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B7EF" w14:textId="77777777" w:rsidR="003354F6" w:rsidRPr="00AD048A" w:rsidRDefault="003354F6" w:rsidP="0033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Does High S</w:t>
      </w:r>
      <w:r w:rsidRPr="00AD048A">
        <w:rPr>
          <w:rFonts w:ascii="Times New Roman" w:eastAsia="Times New Roman" w:hAnsi="Times New Roman" w:cs="Times New Roman"/>
          <w:b/>
          <w:sz w:val="24"/>
          <w:szCs w:val="24"/>
        </w:rPr>
        <w:t xml:space="preserve">chool </w:t>
      </w:r>
      <w:r>
        <w:rPr>
          <w:rFonts w:ascii="Times New Roman" w:eastAsia="Times New Roman" w:hAnsi="Times New Roman" w:cs="Times New Roman"/>
          <w:b/>
          <w:sz w:val="24"/>
          <w:szCs w:val="24"/>
        </w:rPr>
        <w:t>H</w:t>
      </w:r>
      <w:r w:rsidRPr="00AD048A">
        <w:rPr>
          <w:rFonts w:ascii="Times New Roman" w:eastAsia="Times New Roman" w:hAnsi="Times New Roman" w:cs="Times New Roman"/>
          <w:b/>
          <w:sz w:val="24"/>
          <w:szCs w:val="24"/>
        </w:rPr>
        <w:t xml:space="preserve">omework </w:t>
      </w:r>
      <w:r>
        <w:rPr>
          <w:rFonts w:ascii="Times New Roman" w:eastAsia="Times New Roman" w:hAnsi="Times New Roman" w:cs="Times New Roman"/>
          <w:b/>
          <w:sz w:val="24"/>
          <w:szCs w:val="24"/>
        </w:rPr>
        <w:t>Increase Academic A</w:t>
      </w:r>
      <w:r w:rsidRPr="00AD048A">
        <w:rPr>
          <w:rFonts w:ascii="Times New Roman" w:eastAsia="Times New Roman" w:hAnsi="Times New Roman" w:cs="Times New Roman"/>
          <w:b/>
          <w:sz w:val="24"/>
          <w:szCs w:val="24"/>
        </w:rPr>
        <w:t>chievement?</w:t>
      </w:r>
    </w:p>
    <w:p w14:paraId="53E21B06" w14:textId="77777777" w:rsidR="003354F6" w:rsidRDefault="003354F6" w:rsidP="0033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4338ECC"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Charlene Marie Kalenkoski</w:t>
      </w:r>
    </w:p>
    <w:p w14:paraId="68F9E4E0"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Texas Tech University</w:t>
      </w:r>
    </w:p>
    <w:p w14:paraId="55CE4B20"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Department of Personal Financial Planning</w:t>
      </w:r>
    </w:p>
    <w:p w14:paraId="6624FE16"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Human Sciences Room 242</w:t>
      </w:r>
    </w:p>
    <w:p w14:paraId="34348EAD"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1301 Akron Avenue</w:t>
      </w:r>
    </w:p>
    <w:p w14:paraId="5F523FEA"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Box 41210</w:t>
      </w:r>
    </w:p>
    <w:p w14:paraId="716ACF45"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Lubbock, TX  79409-1210</w:t>
      </w:r>
    </w:p>
    <w:p w14:paraId="299E6D0C"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 xml:space="preserve">(806) 834-1211 </w:t>
      </w:r>
    </w:p>
    <w:p w14:paraId="3DCA3D40"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charlene.kalenkoski@ttu.edu</w:t>
      </w:r>
    </w:p>
    <w:p w14:paraId="129C9C91" w14:textId="77777777" w:rsidR="003354F6" w:rsidRPr="00F55A5E" w:rsidRDefault="003354F6" w:rsidP="003354F6">
      <w:pPr>
        <w:spacing w:after="0" w:line="240" w:lineRule="auto"/>
        <w:jc w:val="center"/>
        <w:rPr>
          <w:rFonts w:ascii="Times New Roman" w:hAnsi="Times New Roman"/>
          <w:sz w:val="24"/>
          <w:szCs w:val="24"/>
        </w:rPr>
      </w:pPr>
    </w:p>
    <w:p w14:paraId="1D2F11C3"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Corresponding Author: Sabrina Wulff Pabilonia</w:t>
      </w:r>
    </w:p>
    <w:p w14:paraId="31C92A53"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U.S. Bureau of Labor Statistics</w:t>
      </w:r>
    </w:p>
    <w:p w14:paraId="0D698CBE"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Division of Productivity Research and Program Development</w:t>
      </w:r>
    </w:p>
    <w:p w14:paraId="25491FA7"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2 Massachusetts Avenue, NE Rm. 2180</w:t>
      </w:r>
    </w:p>
    <w:p w14:paraId="01502037"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Washington, DC  20212</w:t>
      </w:r>
    </w:p>
    <w:p w14:paraId="79F08996" w14:textId="77777777" w:rsidR="003354F6" w:rsidRPr="00F55A5E" w:rsidRDefault="003354F6" w:rsidP="003354F6">
      <w:pPr>
        <w:spacing w:after="0" w:line="240" w:lineRule="auto"/>
        <w:jc w:val="center"/>
        <w:rPr>
          <w:rFonts w:ascii="Times New Roman" w:hAnsi="Times New Roman"/>
          <w:sz w:val="24"/>
          <w:szCs w:val="24"/>
        </w:rPr>
      </w:pPr>
      <w:r w:rsidRPr="00F55A5E">
        <w:rPr>
          <w:rFonts w:ascii="Times New Roman" w:hAnsi="Times New Roman"/>
          <w:sz w:val="24"/>
          <w:szCs w:val="24"/>
        </w:rPr>
        <w:t>(202) 691-5614</w:t>
      </w:r>
    </w:p>
    <w:p w14:paraId="1BDB34C2" w14:textId="0DD43871" w:rsidR="003354F6" w:rsidRDefault="00711C8A" w:rsidP="003354F6">
      <w:pPr>
        <w:spacing w:after="0" w:line="240" w:lineRule="auto"/>
        <w:jc w:val="center"/>
        <w:rPr>
          <w:rFonts w:ascii="Times New Roman" w:hAnsi="Times New Roman"/>
          <w:sz w:val="24"/>
          <w:szCs w:val="24"/>
        </w:rPr>
      </w:pPr>
      <w:r w:rsidRPr="00711C8A">
        <w:rPr>
          <w:rFonts w:ascii="Times New Roman" w:hAnsi="Times New Roman"/>
          <w:sz w:val="24"/>
          <w:szCs w:val="24"/>
        </w:rPr>
        <w:t>Pabilonia.Sabrina@bls.gov</w:t>
      </w:r>
    </w:p>
    <w:p w14:paraId="12BD5072" w14:textId="77777777" w:rsidR="00711C8A" w:rsidRDefault="00711C8A" w:rsidP="003354F6">
      <w:pPr>
        <w:spacing w:after="0" w:line="240" w:lineRule="auto"/>
        <w:jc w:val="center"/>
        <w:rPr>
          <w:rFonts w:ascii="Times New Roman" w:hAnsi="Times New Roman"/>
          <w:sz w:val="24"/>
          <w:szCs w:val="24"/>
        </w:rPr>
      </w:pPr>
    </w:p>
    <w:p w14:paraId="19AD2EA1" w14:textId="550743B5" w:rsidR="00711C8A" w:rsidRPr="00F55A5E" w:rsidRDefault="00711C8A" w:rsidP="003354F6">
      <w:pPr>
        <w:spacing w:after="0" w:line="240" w:lineRule="auto"/>
        <w:jc w:val="center"/>
        <w:rPr>
          <w:rFonts w:ascii="Times New Roman" w:hAnsi="Times New Roman"/>
          <w:sz w:val="24"/>
          <w:szCs w:val="24"/>
        </w:rPr>
      </w:pPr>
      <w:r>
        <w:rPr>
          <w:rFonts w:ascii="Times New Roman" w:hAnsi="Times New Roman"/>
          <w:sz w:val="24"/>
          <w:szCs w:val="24"/>
        </w:rPr>
        <w:t>This version: March 2016</w:t>
      </w:r>
    </w:p>
    <w:p w14:paraId="4383BFD5" w14:textId="77777777" w:rsidR="003354F6" w:rsidRPr="00AD048A" w:rsidRDefault="003354F6" w:rsidP="0033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063218D" w14:textId="77777777" w:rsidR="003354F6" w:rsidRPr="00AD048A" w:rsidRDefault="003354F6" w:rsidP="0033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60AE986" w14:textId="77777777" w:rsidR="003354F6" w:rsidRDefault="003354F6" w:rsidP="003354F6">
      <w:pPr>
        <w:autoSpaceDE w:val="0"/>
        <w:autoSpaceDN w:val="0"/>
        <w:adjustRightInd w:val="0"/>
        <w:spacing w:after="0" w:line="240" w:lineRule="auto"/>
        <w:rPr>
          <w:rFonts w:ascii="Times New Roman" w:eastAsia="Times New Roman" w:hAnsi="Times New Roman" w:cs="Times New Roman"/>
          <w:sz w:val="24"/>
          <w:szCs w:val="24"/>
        </w:rPr>
      </w:pPr>
      <w:r w:rsidRPr="00AD048A">
        <w:rPr>
          <w:rFonts w:ascii="Times New Roman" w:eastAsia="Times New Roman" w:hAnsi="Times New Roman" w:cs="Times New Roman"/>
          <w:sz w:val="24"/>
          <w:szCs w:val="24"/>
        </w:rPr>
        <w:t xml:space="preserve">Abstract:  Although previous research has shown that homework improves students’ academic achievement, the majority of these studies use data on students’ homework time from retrospective questionnaires, which may be less accurate than time-diary data.  </w:t>
      </w:r>
      <w:r>
        <w:rPr>
          <w:rFonts w:ascii="Times New Roman" w:eastAsia="Times New Roman" w:hAnsi="Times New Roman" w:cs="Times New Roman"/>
          <w:sz w:val="24"/>
          <w:szCs w:val="24"/>
        </w:rPr>
        <w:t>We use data from the</w:t>
      </w:r>
      <w:r w:rsidRPr="00AD048A">
        <w:rPr>
          <w:rFonts w:ascii="Times New Roman" w:eastAsia="Times New Roman" w:hAnsi="Times New Roman" w:cs="Times New Roman"/>
          <w:sz w:val="24"/>
          <w:szCs w:val="24"/>
        </w:rPr>
        <w:t xml:space="preserve"> combined Child Development Supplement (CDS) and the Transition to Adulthood Survey (TA) of the Panel Study of Income Dynamics</w:t>
      </w:r>
      <w:r>
        <w:rPr>
          <w:rFonts w:ascii="Times New Roman" w:eastAsia="Times New Roman" w:hAnsi="Times New Roman" w:cs="Times New Roman"/>
          <w:sz w:val="24"/>
          <w:szCs w:val="24"/>
        </w:rPr>
        <w:t xml:space="preserve"> to </w:t>
      </w:r>
      <w:r w:rsidRPr="00AD048A">
        <w:rPr>
          <w:rFonts w:ascii="Times New Roman" w:eastAsia="Times New Roman" w:hAnsi="Times New Roman" w:cs="Times New Roman"/>
          <w:sz w:val="24"/>
          <w:szCs w:val="24"/>
        </w:rPr>
        <w:t xml:space="preserve">explore the effects of time spent on </w:t>
      </w:r>
      <w:r>
        <w:rPr>
          <w:rFonts w:ascii="Times New Roman" w:eastAsia="Times New Roman" w:hAnsi="Times New Roman" w:cs="Times New Roman"/>
          <w:sz w:val="24"/>
          <w:szCs w:val="24"/>
        </w:rPr>
        <w:t xml:space="preserve">homework while attending high school </w:t>
      </w:r>
      <w:r w:rsidRPr="00AD048A">
        <w:rPr>
          <w:rFonts w:ascii="Times New Roman" w:eastAsia="Times New Roman" w:hAnsi="Times New Roman" w:cs="Times New Roman"/>
          <w:sz w:val="24"/>
          <w:szCs w:val="24"/>
        </w:rPr>
        <w:t>on two measures of academic achievement: high school GPA and college attendance by age 20.</w:t>
      </w:r>
      <w:r>
        <w:rPr>
          <w:rFonts w:ascii="Times New Roman" w:eastAsia="Times New Roman" w:hAnsi="Times New Roman" w:cs="Times New Roman"/>
          <w:sz w:val="24"/>
          <w:szCs w:val="24"/>
        </w:rPr>
        <w:t xml:space="preserve">  We find that homework time has positive effects on academic achievement for boys.</w:t>
      </w:r>
    </w:p>
    <w:p w14:paraId="4BADA893" w14:textId="77777777" w:rsidR="003354F6" w:rsidRPr="00AD048A" w:rsidRDefault="003354F6" w:rsidP="003354F6">
      <w:pPr>
        <w:autoSpaceDE w:val="0"/>
        <w:autoSpaceDN w:val="0"/>
        <w:adjustRightInd w:val="0"/>
        <w:spacing w:after="0" w:line="240" w:lineRule="auto"/>
        <w:rPr>
          <w:rFonts w:ascii="Times New Roman" w:eastAsia="Times New Roman" w:hAnsi="Times New Roman" w:cs="Times New Roman"/>
          <w:sz w:val="24"/>
          <w:szCs w:val="24"/>
        </w:rPr>
      </w:pPr>
      <w:r w:rsidRPr="00AD048A">
        <w:rPr>
          <w:rFonts w:ascii="Times New Roman" w:eastAsia="Times New Roman" w:hAnsi="Times New Roman" w:cs="Times New Roman"/>
          <w:sz w:val="24"/>
          <w:szCs w:val="24"/>
        </w:rPr>
        <w:t xml:space="preserve"> </w:t>
      </w:r>
    </w:p>
    <w:p w14:paraId="6028E2A5" w14:textId="77777777" w:rsidR="003354F6" w:rsidRPr="00AD048A" w:rsidRDefault="003354F6" w:rsidP="003354F6">
      <w:pPr>
        <w:autoSpaceDE w:val="0"/>
        <w:autoSpaceDN w:val="0"/>
        <w:adjustRightInd w:val="0"/>
        <w:spacing w:after="0" w:line="240" w:lineRule="auto"/>
        <w:rPr>
          <w:rFonts w:ascii="Times New Roman" w:eastAsia="Times New Roman" w:hAnsi="Times New Roman" w:cs="Times New Roman"/>
          <w:sz w:val="24"/>
          <w:szCs w:val="24"/>
        </w:rPr>
      </w:pPr>
      <w:r w:rsidRPr="00AD048A">
        <w:rPr>
          <w:rFonts w:ascii="Times New Roman" w:eastAsia="Times New Roman" w:hAnsi="Times New Roman" w:cs="Times New Roman"/>
          <w:sz w:val="24"/>
          <w:szCs w:val="24"/>
        </w:rPr>
        <w:t xml:space="preserve"> </w:t>
      </w:r>
    </w:p>
    <w:p w14:paraId="1B8BCC94" w14:textId="77777777" w:rsidR="003354F6" w:rsidRDefault="003354F6" w:rsidP="003354F6">
      <w:pPr>
        <w:rPr>
          <w:rFonts w:ascii="Times New Roman" w:eastAsia="Times New Roman" w:hAnsi="Times New Roman" w:cs="Times New Roman"/>
          <w:sz w:val="24"/>
          <w:szCs w:val="24"/>
        </w:rPr>
      </w:pPr>
      <w:r w:rsidRPr="00AD048A">
        <w:rPr>
          <w:rFonts w:ascii="Times New Roman" w:eastAsia="Times New Roman" w:hAnsi="Times New Roman" w:cs="Times New Roman"/>
          <w:sz w:val="24"/>
          <w:szCs w:val="24"/>
        </w:rPr>
        <w:t>Keywords:  Academic achievement, homework, GPA, human capital, education</w:t>
      </w:r>
    </w:p>
    <w:p w14:paraId="5D340E2C" w14:textId="77777777" w:rsidR="003354F6" w:rsidRDefault="003354F6" w:rsidP="003354F6">
      <w:pPr>
        <w:rPr>
          <w:rFonts w:ascii="Times New Roman" w:eastAsia="Times New Roman" w:hAnsi="Times New Roman" w:cs="Times New Roman"/>
          <w:sz w:val="24"/>
          <w:szCs w:val="24"/>
        </w:rPr>
      </w:pPr>
      <w:r>
        <w:rPr>
          <w:rFonts w:ascii="Times New Roman" w:eastAsia="Times New Roman" w:hAnsi="Times New Roman" w:cs="Times New Roman"/>
          <w:sz w:val="24"/>
          <w:szCs w:val="24"/>
        </w:rPr>
        <w:t>Word count: 8,71</w:t>
      </w:r>
      <w:r w:rsidRPr="002D24F8">
        <w:rPr>
          <w:rFonts w:ascii="Times New Roman" w:eastAsia="Times New Roman" w:hAnsi="Times New Roman" w:cs="Times New Roman"/>
          <w:sz w:val="24"/>
          <w:szCs w:val="24"/>
        </w:rPr>
        <w:t>0</w:t>
      </w:r>
    </w:p>
    <w:p w14:paraId="3110A7F8" w14:textId="77777777" w:rsidR="003354F6" w:rsidRDefault="003354F6" w:rsidP="003354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Acknowledgments:  </w:t>
      </w:r>
      <w:r w:rsidRPr="00305A78">
        <w:rPr>
          <w:rFonts w:ascii="Times New Roman" w:hAnsi="Times New Roman" w:cs="Times New Roman"/>
          <w:sz w:val="23"/>
          <w:szCs w:val="23"/>
        </w:rPr>
        <w:t>All views expressed in this paper are those of the authors and do not necessarily reflect the views or policies of the U.S. Bureau of Labor Statistics</w:t>
      </w:r>
      <w:r>
        <w:rPr>
          <w:rFonts w:ascii="Times New Roman" w:hAnsi="Times New Roman" w:cs="Times New Roman"/>
          <w:sz w:val="23"/>
          <w:szCs w:val="23"/>
        </w:rPr>
        <w:t xml:space="preserve"> or United States</w:t>
      </w:r>
      <w:r w:rsidRPr="00305A78">
        <w:rPr>
          <w:rFonts w:ascii="Times New Roman" w:hAnsi="Times New Roman" w:cs="Times New Roman"/>
          <w:sz w:val="23"/>
          <w:szCs w:val="23"/>
        </w:rPr>
        <w:t xml:space="preserve">.  </w:t>
      </w:r>
      <w:r w:rsidRPr="00305A78">
        <w:rPr>
          <w:rFonts w:ascii="Times New Roman" w:eastAsia="Times New Roman" w:hAnsi="Times New Roman" w:cs="Times New Roman"/>
          <w:sz w:val="23"/>
          <w:szCs w:val="23"/>
        </w:rPr>
        <w:t xml:space="preserve">The authors </w:t>
      </w:r>
      <w:r w:rsidRPr="002C0AAF">
        <w:rPr>
          <w:rFonts w:ascii="Times New Roman" w:eastAsia="Times New Roman" w:hAnsi="Times New Roman" w:cs="Times New Roman"/>
          <w:sz w:val="23"/>
          <w:szCs w:val="23"/>
        </w:rPr>
        <w:t xml:space="preserve">thank Andrew Bibler, Debanik Das, Xiuming Jin, and Xi Mao for research assistance and Jeffrey Groen, Elizabeth Handwerker, </w:t>
      </w:r>
      <w:r w:rsidRPr="002C0AAF">
        <w:rPr>
          <w:rFonts w:ascii="Times New Roman" w:hAnsi="Times New Roman" w:cs="Times New Roman"/>
          <w:sz w:val="23"/>
          <w:szCs w:val="23"/>
        </w:rPr>
        <w:t>Jennifer Imazeki,</w:t>
      </w:r>
      <w:r w:rsidRPr="002C0AAF">
        <w:rPr>
          <w:rFonts w:ascii="Times New Roman" w:hAnsi="Times New Roman" w:cs="Times New Roman"/>
          <w:b/>
          <w:sz w:val="23"/>
          <w:szCs w:val="23"/>
        </w:rPr>
        <w:t xml:space="preserve"> </w:t>
      </w:r>
      <w:r w:rsidRPr="00742A50">
        <w:rPr>
          <w:rFonts w:ascii="Times New Roman" w:eastAsia="Times New Roman" w:hAnsi="Times New Roman" w:cs="Times New Roman"/>
          <w:sz w:val="23"/>
          <w:szCs w:val="23"/>
        </w:rPr>
        <w:t xml:space="preserve">Daniel Rees, Jay Stewart, and participants at the </w:t>
      </w:r>
      <w:r w:rsidRPr="002C0AAF">
        <w:rPr>
          <w:rFonts w:ascii="Times New Roman" w:hAnsi="Times New Roman" w:cs="Times New Roman"/>
          <w:sz w:val="23"/>
          <w:szCs w:val="23"/>
        </w:rPr>
        <w:t xml:space="preserve">“Using Time Diary Data in Education Research” conference at American University in March 2015 </w:t>
      </w:r>
      <w:r w:rsidRPr="002C0AAF">
        <w:rPr>
          <w:rFonts w:ascii="Times New Roman" w:eastAsia="Times New Roman" w:hAnsi="Times New Roman" w:cs="Times New Roman"/>
          <w:sz w:val="23"/>
          <w:szCs w:val="23"/>
        </w:rPr>
        <w:t>for comments</w:t>
      </w:r>
      <w:r w:rsidRPr="002C0AAF">
        <w:rPr>
          <w:rFonts w:ascii="Times New Roman" w:hAnsi="Times New Roman" w:cs="Times New Roman"/>
          <w:sz w:val="23"/>
          <w:szCs w:val="23"/>
        </w:rPr>
        <w:t>.  The collection of the PSID-CDS data used in this study was partly supported by the National Institutes of Health under grant number R01 HD069609 and the National Science Foundation under award number 1157698.</w:t>
      </w:r>
      <w:r w:rsidDel="00742A50">
        <w:rPr>
          <w:rFonts w:ascii="Times New Roman" w:eastAsia="Times New Roman" w:hAnsi="Times New Roman" w:cs="Times New Roman"/>
          <w:sz w:val="24"/>
          <w:szCs w:val="24"/>
        </w:rPr>
        <w:t xml:space="preserve"> </w:t>
      </w:r>
    </w:p>
    <w:p w14:paraId="3CD6C06F" w14:textId="77777777" w:rsidR="00AB4241" w:rsidRPr="005D6496" w:rsidRDefault="00AB4241" w:rsidP="005D6496">
      <w:pPr>
        <w:pStyle w:val="ListParagraph"/>
        <w:numPr>
          <w:ilvl w:val="0"/>
          <w:numId w:val="3"/>
        </w:numPr>
        <w:ind w:left="720"/>
        <w:rPr>
          <w:rFonts w:ascii="Times New Roman" w:hAnsi="Times New Roman" w:cs="Times New Roman"/>
          <w:b/>
          <w:sz w:val="24"/>
          <w:szCs w:val="24"/>
        </w:rPr>
      </w:pPr>
      <w:r w:rsidRPr="005D6496">
        <w:rPr>
          <w:rFonts w:ascii="Times New Roman" w:hAnsi="Times New Roman" w:cs="Times New Roman"/>
          <w:b/>
          <w:sz w:val="24"/>
          <w:szCs w:val="24"/>
        </w:rPr>
        <w:lastRenderedPageBreak/>
        <w:t>Introduction</w:t>
      </w:r>
    </w:p>
    <w:p w14:paraId="089185F6" w14:textId="55C1EB47" w:rsidR="00F7299D" w:rsidRPr="00AD048A" w:rsidRDefault="00467A08" w:rsidP="00E142E3">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Employment </w:t>
      </w:r>
      <w:r w:rsidR="00DC40B6">
        <w:rPr>
          <w:rFonts w:ascii="Times New Roman" w:eastAsia="Times New Roman" w:hAnsi="Times New Roman" w:cs="Times New Roman"/>
          <w:sz w:val="24"/>
          <w:szCs w:val="24"/>
        </w:rPr>
        <w:t xml:space="preserve">has been shown to </w:t>
      </w:r>
      <w:r w:rsidR="005C459B">
        <w:rPr>
          <w:rFonts w:ascii="Times New Roman" w:eastAsia="Times New Roman" w:hAnsi="Times New Roman" w:cs="Times New Roman"/>
          <w:sz w:val="24"/>
          <w:szCs w:val="24"/>
        </w:rPr>
        <w:t>reduce</w:t>
      </w:r>
      <w:r w:rsidR="00DC40B6">
        <w:rPr>
          <w:rFonts w:ascii="Times New Roman" w:eastAsia="Times New Roman" w:hAnsi="Times New Roman" w:cs="Times New Roman"/>
          <w:sz w:val="24"/>
          <w:szCs w:val="24"/>
        </w:rPr>
        <w:t xml:space="preserve"> </w:t>
      </w:r>
      <w:r w:rsidR="00912551">
        <w:rPr>
          <w:rFonts w:ascii="Times New Roman" w:eastAsia="Times New Roman" w:hAnsi="Times New Roman" w:cs="Times New Roman"/>
          <w:sz w:val="24"/>
          <w:szCs w:val="24"/>
        </w:rPr>
        <w:t xml:space="preserve">the time </w:t>
      </w:r>
      <w:r w:rsidR="00D8166E">
        <w:rPr>
          <w:rFonts w:ascii="Times New Roman" w:eastAsia="Times New Roman" w:hAnsi="Times New Roman" w:cs="Times New Roman"/>
          <w:sz w:val="24"/>
          <w:szCs w:val="24"/>
        </w:rPr>
        <w:t>high school</w:t>
      </w:r>
      <w:r w:rsidR="00912551">
        <w:rPr>
          <w:rFonts w:ascii="Times New Roman" w:eastAsia="Times New Roman" w:hAnsi="Times New Roman" w:cs="Times New Roman"/>
          <w:sz w:val="24"/>
          <w:szCs w:val="24"/>
        </w:rPr>
        <w:t xml:space="preserve"> students spend on homework</w:t>
      </w:r>
      <w:r w:rsidR="00DC40B6">
        <w:rPr>
          <w:rFonts w:ascii="Times New Roman" w:eastAsia="Times New Roman" w:hAnsi="Times New Roman" w:cs="Times New Roman"/>
          <w:sz w:val="24"/>
          <w:szCs w:val="24"/>
        </w:rPr>
        <w:t xml:space="preserve"> (</w:t>
      </w:r>
      <w:r w:rsidR="007547C5" w:rsidRPr="007547C5">
        <w:rPr>
          <w:rFonts w:ascii="Times New Roman" w:hAnsi="Times New Roman" w:cs="Times New Roman"/>
          <w:sz w:val="24"/>
          <w:szCs w:val="24"/>
        </w:rPr>
        <w:t>DeSimone 2006</w:t>
      </w:r>
      <w:r w:rsidR="007547C5">
        <w:rPr>
          <w:rFonts w:ascii="Times New Roman" w:hAnsi="Times New Roman" w:cs="Times New Roman"/>
          <w:sz w:val="24"/>
          <w:szCs w:val="24"/>
        </w:rPr>
        <w:t>;</w:t>
      </w:r>
      <w:r w:rsidR="008A587B">
        <w:rPr>
          <w:rFonts w:ascii="Times New Roman" w:hAnsi="Times New Roman" w:cs="Times New Roman"/>
          <w:sz w:val="24"/>
          <w:szCs w:val="24"/>
        </w:rPr>
        <w:t xml:space="preserve"> Kalenkoski and</w:t>
      </w:r>
      <w:r w:rsidR="00566E50">
        <w:rPr>
          <w:rFonts w:ascii="Times New Roman" w:hAnsi="Times New Roman" w:cs="Times New Roman"/>
          <w:sz w:val="24"/>
          <w:szCs w:val="24"/>
        </w:rPr>
        <w:t xml:space="preserve"> Pabilonia</w:t>
      </w:r>
      <w:r w:rsidR="007547C5">
        <w:rPr>
          <w:rFonts w:ascii="Times New Roman" w:hAnsi="Times New Roman" w:cs="Times New Roman"/>
          <w:sz w:val="24"/>
          <w:szCs w:val="24"/>
        </w:rPr>
        <w:t xml:space="preserve"> 2009; </w:t>
      </w:r>
      <w:r w:rsidR="00DC40B6">
        <w:rPr>
          <w:rFonts w:ascii="Times New Roman" w:eastAsia="Times New Roman" w:hAnsi="Times New Roman" w:cs="Times New Roman"/>
          <w:sz w:val="24"/>
          <w:szCs w:val="24"/>
        </w:rPr>
        <w:t xml:space="preserve">Kalenkoski </w:t>
      </w:r>
      <w:r w:rsidR="008A587B">
        <w:rPr>
          <w:rFonts w:ascii="Times New Roman" w:hAnsi="Times New Roman" w:cs="Times New Roman"/>
          <w:sz w:val="24"/>
          <w:szCs w:val="24"/>
        </w:rPr>
        <w:t>and</w:t>
      </w:r>
      <w:r w:rsidR="006858CD">
        <w:rPr>
          <w:rFonts w:ascii="Times New Roman" w:eastAsia="Times New Roman" w:hAnsi="Times New Roman" w:cs="Times New Roman"/>
          <w:sz w:val="24"/>
          <w:szCs w:val="24"/>
        </w:rPr>
        <w:t xml:space="preserve"> </w:t>
      </w:r>
      <w:r w:rsidR="00C654D6">
        <w:rPr>
          <w:rFonts w:ascii="Times New Roman" w:eastAsia="Times New Roman" w:hAnsi="Times New Roman" w:cs="Times New Roman"/>
          <w:sz w:val="24"/>
          <w:szCs w:val="24"/>
        </w:rPr>
        <w:t>Pabilonia</w:t>
      </w:r>
      <w:r w:rsidR="00DC40B6">
        <w:rPr>
          <w:rFonts w:ascii="Times New Roman" w:eastAsia="Times New Roman" w:hAnsi="Times New Roman" w:cs="Times New Roman"/>
          <w:sz w:val="24"/>
          <w:szCs w:val="24"/>
        </w:rPr>
        <w:t xml:space="preserve"> 2012). </w:t>
      </w:r>
      <w:r w:rsidR="005C459B">
        <w:rPr>
          <w:rFonts w:ascii="Times New Roman" w:eastAsia="Times New Roman" w:hAnsi="Times New Roman" w:cs="Times New Roman"/>
          <w:sz w:val="24"/>
          <w:szCs w:val="24"/>
        </w:rPr>
        <w:t xml:space="preserve"> </w:t>
      </w:r>
      <w:r w:rsidR="00DC40B6">
        <w:rPr>
          <w:rFonts w:ascii="Times New Roman" w:eastAsia="Times New Roman" w:hAnsi="Times New Roman" w:cs="Times New Roman"/>
          <w:sz w:val="24"/>
          <w:szCs w:val="24"/>
        </w:rPr>
        <w:t xml:space="preserve">In addition, </w:t>
      </w:r>
      <w:r w:rsidR="00A5031C">
        <w:rPr>
          <w:rFonts w:ascii="Times New Roman" w:eastAsia="Times New Roman" w:hAnsi="Times New Roman" w:cs="Times New Roman"/>
          <w:sz w:val="24"/>
          <w:szCs w:val="24"/>
        </w:rPr>
        <w:t xml:space="preserve">while employment can potentially provide students with valuable work experience, </w:t>
      </w:r>
      <w:r w:rsidR="005C459B">
        <w:rPr>
          <w:rFonts w:ascii="Times New Roman" w:eastAsia="Times New Roman" w:hAnsi="Times New Roman" w:cs="Times New Roman"/>
          <w:sz w:val="24"/>
          <w:szCs w:val="24"/>
        </w:rPr>
        <w:t>some researchers have found that</w:t>
      </w:r>
      <w:r w:rsidR="00DC40B6">
        <w:rPr>
          <w:rFonts w:ascii="Times New Roman" w:eastAsia="Times New Roman" w:hAnsi="Times New Roman" w:cs="Times New Roman"/>
          <w:sz w:val="24"/>
          <w:szCs w:val="24"/>
        </w:rPr>
        <w:t xml:space="preserve"> </w:t>
      </w:r>
      <w:r w:rsidR="00A5031C">
        <w:rPr>
          <w:rFonts w:ascii="Times New Roman" w:eastAsia="Times New Roman" w:hAnsi="Times New Roman" w:cs="Times New Roman"/>
          <w:sz w:val="24"/>
          <w:szCs w:val="24"/>
        </w:rPr>
        <w:t xml:space="preserve">employment and </w:t>
      </w:r>
      <w:r w:rsidR="00912551">
        <w:rPr>
          <w:rFonts w:ascii="Times New Roman" w:eastAsia="Times New Roman" w:hAnsi="Times New Roman" w:cs="Times New Roman"/>
          <w:sz w:val="24"/>
          <w:szCs w:val="24"/>
        </w:rPr>
        <w:t xml:space="preserve">working </w:t>
      </w:r>
      <w:r w:rsidR="00D8166E">
        <w:rPr>
          <w:rFonts w:ascii="Times New Roman" w:eastAsia="Times New Roman" w:hAnsi="Times New Roman" w:cs="Times New Roman"/>
          <w:sz w:val="24"/>
          <w:szCs w:val="24"/>
        </w:rPr>
        <w:t>many</w:t>
      </w:r>
      <w:r w:rsidR="00912551">
        <w:rPr>
          <w:rFonts w:ascii="Times New Roman" w:eastAsia="Times New Roman" w:hAnsi="Times New Roman" w:cs="Times New Roman"/>
          <w:sz w:val="24"/>
          <w:szCs w:val="24"/>
        </w:rPr>
        <w:t xml:space="preserve"> hours </w:t>
      </w:r>
      <w:r w:rsidR="001C49B4">
        <w:rPr>
          <w:rFonts w:ascii="Times New Roman" w:eastAsia="Times New Roman" w:hAnsi="Times New Roman" w:cs="Times New Roman"/>
          <w:sz w:val="24"/>
          <w:szCs w:val="24"/>
        </w:rPr>
        <w:t xml:space="preserve">while </w:t>
      </w:r>
      <w:r w:rsidR="00912551">
        <w:rPr>
          <w:rFonts w:ascii="Times New Roman" w:eastAsia="Times New Roman" w:hAnsi="Times New Roman" w:cs="Times New Roman"/>
          <w:sz w:val="24"/>
          <w:szCs w:val="24"/>
        </w:rPr>
        <w:t xml:space="preserve">in high school </w:t>
      </w:r>
      <w:r w:rsidR="00D8166E">
        <w:rPr>
          <w:rFonts w:ascii="Times New Roman" w:eastAsia="Times New Roman" w:hAnsi="Times New Roman" w:cs="Times New Roman"/>
          <w:sz w:val="24"/>
          <w:szCs w:val="24"/>
        </w:rPr>
        <w:t>negatively affect</w:t>
      </w:r>
      <w:r>
        <w:rPr>
          <w:rFonts w:ascii="Times New Roman" w:eastAsia="Times New Roman" w:hAnsi="Times New Roman" w:cs="Times New Roman"/>
          <w:sz w:val="24"/>
          <w:szCs w:val="24"/>
        </w:rPr>
        <w:t xml:space="preserve"> </w:t>
      </w:r>
      <w:r w:rsidR="004502CF">
        <w:rPr>
          <w:rFonts w:ascii="Times New Roman" w:eastAsia="Times New Roman" w:hAnsi="Times New Roman" w:cs="Times New Roman"/>
          <w:sz w:val="24"/>
          <w:szCs w:val="24"/>
        </w:rPr>
        <w:t>academic</w:t>
      </w:r>
      <w:r w:rsidR="005D03BE">
        <w:rPr>
          <w:rFonts w:ascii="Times New Roman" w:eastAsia="Times New Roman" w:hAnsi="Times New Roman" w:cs="Times New Roman"/>
          <w:sz w:val="24"/>
          <w:szCs w:val="24"/>
        </w:rPr>
        <w:t xml:space="preserve"> outcomes such as </w:t>
      </w:r>
      <w:r w:rsidR="004502CF">
        <w:rPr>
          <w:rFonts w:ascii="Times New Roman" w:eastAsia="Times New Roman" w:hAnsi="Times New Roman" w:cs="Times New Roman"/>
          <w:sz w:val="24"/>
          <w:szCs w:val="24"/>
        </w:rPr>
        <w:t xml:space="preserve">high school </w:t>
      </w:r>
      <w:r w:rsidR="005D03BE">
        <w:rPr>
          <w:rFonts w:ascii="Times New Roman" w:eastAsia="Times New Roman" w:hAnsi="Times New Roman" w:cs="Times New Roman"/>
          <w:sz w:val="24"/>
          <w:szCs w:val="24"/>
        </w:rPr>
        <w:t xml:space="preserve">grades and </w:t>
      </w:r>
      <w:r w:rsidR="00353802">
        <w:rPr>
          <w:rFonts w:ascii="Times New Roman" w:eastAsia="Times New Roman" w:hAnsi="Times New Roman" w:cs="Times New Roman"/>
          <w:sz w:val="24"/>
          <w:szCs w:val="24"/>
        </w:rPr>
        <w:t xml:space="preserve">the probability of </w:t>
      </w:r>
      <w:r w:rsidR="00D8166E">
        <w:rPr>
          <w:rFonts w:ascii="Times New Roman" w:eastAsia="Times New Roman" w:hAnsi="Times New Roman" w:cs="Times New Roman"/>
          <w:sz w:val="24"/>
          <w:szCs w:val="24"/>
        </w:rPr>
        <w:t>completing high school</w:t>
      </w:r>
      <w:r w:rsidR="00DC40B6" w:rsidRPr="007547C5">
        <w:rPr>
          <w:rFonts w:ascii="Times New Roman" w:eastAsia="Times New Roman" w:hAnsi="Times New Roman" w:cs="Times New Roman"/>
          <w:sz w:val="24"/>
          <w:szCs w:val="24"/>
        </w:rPr>
        <w:t xml:space="preserve"> (</w:t>
      </w:r>
      <w:r w:rsidR="00E46523" w:rsidRPr="009F035C">
        <w:rPr>
          <w:rFonts w:ascii="Times New Roman" w:hAnsi="Times New Roman" w:cs="Times New Roman"/>
          <w:sz w:val="24"/>
          <w:szCs w:val="24"/>
        </w:rPr>
        <w:t>Lillydahl 1990;</w:t>
      </w:r>
      <w:r w:rsidR="00E46523">
        <w:rPr>
          <w:rFonts w:ascii="Times New Roman" w:hAnsi="Times New Roman" w:cs="Times New Roman"/>
          <w:sz w:val="24"/>
          <w:szCs w:val="24"/>
        </w:rPr>
        <w:t xml:space="preserve"> Ruhm 1997; </w:t>
      </w:r>
      <w:r w:rsidR="00E46523" w:rsidRPr="009F035C">
        <w:rPr>
          <w:rFonts w:ascii="Times New Roman" w:hAnsi="Times New Roman" w:cs="Times New Roman"/>
          <w:sz w:val="24"/>
          <w:szCs w:val="24"/>
        </w:rPr>
        <w:t>Oettinger 1999</w:t>
      </w:r>
      <w:r w:rsidR="00E46523">
        <w:rPr>
          <w:rFonts w:ascii="Times New Roman" w:hAnsi="Times New Roman" w:cs="Times New Roman"/>
          <w:sz w:val="24"/>
          <w:szCs w:val="24"/>
        </w:rPr>
        <w:t>; Tyler</w:t>
      </w:r>
      <w:r w:rsidR="00E46523" w:rsidRPr="009F035C">
        <w:rPr>
          <w:rFonts w:ascii="Times New Roman" w:hAnsi="Times New Roman" w:cs="Times New Roman"/>
          <w:sz w:val="24"/>
          <w:szCs w:val="24"/>
        </w:rPr>
        <w:t xml:space="preserve"> 2003</w:t>
      </w:r>
      <w:r w:rsidR="00E46523">
        <w:rPr>
          <w:rFonts w:ascii="Times New Roman" w:hAnsi="Times New Roman" w:cs="Times New Roman"/>
          <w:sz w:val="24"/>
          <w:szCs w:val="24"/>
        </w:rPr>
        <w:t xml:space="preserve">; </w:t>
      </w:r>
      <w:r w:rsidR="005D03BE" w:rsidRPr="005D03BE">
        <w:rPr>
          <w:rFonts w:ascii="Times New Roman" w:eastAsia="Times New Roman" w:hAnsi="Times New Roman" w:cs="Times New Roman"/>
          <w:sz w:val="24"/>
          <w:szCs w:val="24"/>
        </w:rPr>
        <w:t xml:space="preserve">DeSimone 2006; </w:t>
      </w:r>
      <w:r w:rsidR="00A5031C" w:rsidRPr="009F035C">
        <w:rPr>
          <w:rFonts w:ascii="Times New Roman" w:eastAsia="Times New Roman" w:hAnsi="Times New Roman" w:cs="Times New Roman"/>
          <w:sz w:val="24"/>
          <w:szCs w:val="24"/>
        </w:rPr>
        <w:t xml:space="preserve">Dustmann </w:t>
      </w:r>
      <w:r w:rsidR="008A587B">
        <w:rPr>
          <w:rFonts w:ascii="Times New Roman" w:hAnsi="Times New Roman" w:cs="Times New Roman"/>
          <w:sz w:val="24"/>
          <w:szCs w:val="24"/>
        </w:rPr>
        <w:t>and</w:t>
      </w:r>
      <w:r w:rsidR="00C654D6">
        <w:rPr>
          <w:rFonts w:ascii="Times New Roman" w:eastAsia="Times New Roman" w:hAnsi="Times New Roman" w:cs="Times New Roman"/>
          <w:sz w:val="24"/>
          <w:szCs w:val="24"/>
        </w:rPr>
        <w:t xml:space="preserve"> Van Soest</w:t>
      </w:r>
      <w:r w:rsidR="00A5031C" w:rsidRPr="009F035C">
        <w:rPr>
          <w:rFonts w:ascii="Times New Roman" w:eastAsia="Times New Roman" w:hAnsi="Times New Roman" w:cs="Times New Roman"/>
          <w:sz w:val="24"/>
          <w:szCs w:val="24"/>
        </w:rPr>
        <w:t xml:space="preserve"> 2007; </w:t>
      </w:r>
      <w:r w:rsidR="00C654D6">
        <w:rPr>
          <w:rFonts w:ascii="Times New Roman" w:hAnsi="Times New Roman" w:cs="Times New Roman"/>
          <w:sz w:val="24"/>
          <w:szCs w:val="24"/>
        </w:rPr>
        <w:t>Montmarquette et al.</w:t>
      </w:r>
      <w:r w:rsidR="005D03BE" w:rsidRPr="009F035C">
        <w:rPr>
          <w:rFonts w:ascii="Times New Roman" w:hAnsi="Times New Roman" w:cs="Times New Roman"/>
          <w:sz w:val="24"/>
          <w:szCs w:val="24"/>
        </w:rPr>
        <w:t xml:space="preserve"> 2007</w:t>
      </w:r>
      <w:r w:rsidR="00DC40B6" w:rsidRPr="005D03BE">
        <w:rPr>
          <w:rFonts w:ascii="Times New Roman" w:eastAsia="Times New Roman" w:hAnsi="Times New Roman" w:cs="Times New Roman"/>
          <w:sz w:val="24"/>
          <w:szCs w:val="24"/>
        </w:rPr>
        <w:t>)</w:t>
      </w:r>
      <w:r w:rsidRPr="005D03BE">
        <w:rPr>
          <w:rFonts w:ascii="Times New Roman" w:eastAsia="Times New Roman" w:hAnsi="Times New Roman" w:cs="Times New Roman"/>
          <w:sz w:val="24"/>
          <w:szCs w:val="24"/>
        </w:rPr>
        <w:t xml:space="preserve">.  </w:t>
      </w:r>
      <w:r w:rsidR="004502CF">
        <w:rPr>
          <w:rFonts w:ascii="Times New Roman" w:eastAsia="Times New Roman" w:hAnsi="Times New Roman" w:cs="Times New Roman"/>
          <w:sz w:val="24"/>
          <w:szCs w:val="24"/>
        </w:rPr>
        <w:t>Thus, one</w:t>
      </w:r>
      <w:r w:rsidR="00294AAC" w:rsidRPr="005D03BE">
        <w:rPr>
          <w:rFonts w:ascii="Times New Roman" w:eastAsia="Times New Roman" w:hAnsi="Times New Roman" w:cs="Times New Roman"/>
          <w:sz w:val="24"/>
          <w:szCs w:val="24"/>
        </w:rPr>
        <w:t xml:space="preserve"> potential channel through which </w:t>
      </w:r>
      <w:r w:rsidR="004502CF">
        <w:rPr>
          <w:rFonts w:ascii="Times New Roman" w:eastAsia="Times New Roman" w:hAnsi="Times New Roman" w:cs="Times New Roman"/>
          <w:sz w:val="24"/>
          <w:szCs w:val="24"/>
        </w:rPr>
        <w:t xml:space="preserve">high school </w:t>
      </w:r>
      <w:r w:rsidR="00294AAC" w:rsidRPr="005D03BE">
        <w:rPr>
          <w:rFonts w:ascii="Times New Roman" w:eastAsia="Times New Roman" w:hAnsi="Times New Roman" w:cs="Times New Roman"/>
          <w:sz w:val="24"/>
          <w:szCs w:val="24"/>
        </w:rPr>
        <w:t>employment has a negativ</w:t>
      </w:r>
      <w:r w:rsidR="00294AAC">
        <w:rPr>
          <w:rFonts w:ascii="Times New Roman" w:eastAsia="Times New Roman" w:hAnsi="Times New Roman" w:cs="Times New Roman"/>
          <w:sz w:val="24"/>
          <w:szCs w:val="24"/>
        </w:rPr>
        <w:t>e effect upon</w:t>
      </w:r>
      <w:r>
        <w:rPr>
          <w:rFonts w:ascii="Times New Roman" w:eastAsia="Times New Roman" w:hAnsi="Times New Roman" w:cs="Times New Roman"/>
          <w:sz w:val="24"/>
          <w:szCs w:val="24"/>
        </w:rPr>
        <w:t xml:space="preserve"> </w:t>
      </w:r>
      <w:r w:rsidR="004502CF">
        <w:rPr>
          <w:rFonts w:ascii="Times New Roman" w:eastAsia="Times New Roman" w:hAnsi="Times New Roman" w:cs="Times New Roman"/>
          <w:sz w:val="24"/>
          <w:szCs w:val="24"/>
        </w:rPr>
        <w:t xml:space="preserve">academic </w:t>
      </w:r>
      <w:r w:rsidR="00294AAC">
        <w:rPr>
          <w:rFonts w:ascii="Times New Roman" w:eastAsia="Times New Roman" w:hAnsi="Times New Roman" w:cs="Times New Roman"/>
          <w:sz w:val="24"/>
          <w:szCs w:val="24"/>
        </w:rPr>
        <w:t xml:space="preserve">achievement is through </w:t>
      </w:r>
      <w:r w:rsidR="00353802">
        <w:rPr>
          <w:rFonts w:ascii="Times New Roman" w:eastAsia="Times New Roman" w:hAnsi="Times New Roman" w:cs="Times New Roman"/>
          <w:sz w:val="24"/>
          <w:szCs w:val="24"/>
        </w:rPr>
        <w:t xml:space="preserve">its effects on </w:t>
      </w:r>
      <w:r w:rsidR="00294AAC">
        <w:rPr>
          <w:rFonts w:ascii="Times New Roman" w:eastAsia="Times New Roman" w:hAnsi="Times New Roman" w:cs="Times New Roman"/>
          <w:sz w:val="24"/>
          <w:szCs w:val="24"/>
        </w:rPr>
        <w:t>homework</w:t>
      </w:r>
      <w:r w:rsidR="00F15362">
        <w:rPr>
          <w:rFonts w:ascii="Times New Roman" w:eastAsia="Times New Roman" w:hAnsi="Times New Roman" w:cs="Times New Roman"/>
          <w:sz w:val="24"/>
          <w:szCs w:val="24"/>
        </w:rPr>
        <w:t xml:space="preserve"> time</w:t>
      </w:r>
      <w:r w:rsidR="004502CF">
        <w:rPr>
          <w:rFonts w:ascii="Times New Roman" w:eastAsia="Times New Roman" w:hAnsi="Times New Roman" w:cs="Times New Roman"/>
          <w:sz w:val="24"/>
          <w:szCs w:val="24"/>
        </w:rPr>
        <w:t xml:space="preserve">. </w:t>
      </w:r>
      <w:r w:rsidR="00294AAC">
        <w:rPr>
          <w:rFonts w:ascii="Times New Roman" w:eastAsia="Times New Roman" w:hAnsi="Times New Roman" w:cs="Times New Roman"/>
          <w:sz w:val="24"/>
          <w:szCs w:val="24"/>
        </w:rPr>
        <w:t xml:space="preserve"> </w:t>
      </w:r>
      <w:r w:rsidR="004502CF">
        <w:rPr>
          <w:rFonts w:ascii="Times New Roman" w:eastAsia="Times New Roman" w:hAnsi="Times New Roman" w:cs="Times New Roman"/>
          <w:sz w:val="24"/>
          <w:szCs w:val="24"/>
        </w:rPr>
        <w:t xml:space="preserve">However, </w:t>
      </w:r>
      <w:r w:rsidR="00385920">
        <w:rPr>
          <w:rFonts w:ascii="Times New Roman" w:eastAsia="Times New Roman" w:hAnsi="Times New Roman" w:cs="Times New Roman"/>
          <w:sz w:val="24"/>
          <w:szCs w:val="24"/>
        </w:rPr>
        <w:t xml:space="preserve">only a </w:t>
      </w:r>
      <w:r w:rsidR="00294AAC">
        <w:rPr>
          <w:rFonts w:ascii="Times New Roman" w:eastAsia="Times New Roman" w:hAnsi="Times New Roman" w:cs="Times New Roman"/>
          <w:sz w:val="24"/>
          <w:szCs w:val="24"/>
        </w:rPr>
        <w:t xml:space="preserve">few economic studies </w:t>
      </w:r>
      <w:r w:rsidR="00F15362">
        <w:rPr>
          <w:rFonts w:ascii="Times New Roman" w:hAnsi="Times New Roman" w:cs="Times New Roman"/>
          <w:sz w:val="24"/>
          <w:szCs w:val="24"/>
        </w:rPr>
        <w:t>(Betts</w:t>
      </w:r>
      <w:r w:rsidR="00F15362" w:rsidRPr="00AD048A">
        <w:rPr>
          <w:rFonts w:ascii="Times New Roman" w:hAnsi="Times New Roman" w:cs="Times New Roman"/>
          <w:sz w:val="24"/>
          <w:szCs w:val="24"/>
        </w:rPr>
        <w:t xml:space="preserve"> 1996; Aksoy </w:t>
      </w:r>
      <w:r w:rsidR="00F15362">
        <w:rPr>
          <w:rFonts w:ascii="Times New Roman" w:hAnsi="Times New Roman" w:cs="Times New Roman"/>
          <w:sz w:val="24"/>
          <w:szCs w:val="24"/>
        </w:rPr>
        <w:t>and Link 2000; Eren and Henderson</w:t>
      </w:r>
      <w:r w:rsidR="00F15362" w:rsidRPr="00AD048A">
        <w:rPr>
          <w:rFonts w:ascii="Times New Roman" w:hAnsi="Times New Roman" w:cs="Times New Roman"/>
          <w:sz w:val="24"/>
          <w:szCs w:val="24"/>
        </w:rPr>
        <w:t xml:space="preserve"> 2008)</w:t>
      </w:r>
      <w:r w:rsidR="00F15362">
        <w:rPr>
          <w:rFonts w:ascii="Times New Roman" w:hAnsi="Times New Roman" w:cs="Times New Roman"/>
          <w:sz w:val="24"/>
          <w:szCs w:val="24"/>
        </w:rPr>
        <w:t xml:space="preserve"> </w:t>
      </w:r>
      <w:r w:rsidR="00294AAC">
        <w:rPr>
          <w:rFonts w:ascii="Times New Roman" w:eastAsia="Times New Roman" w:hAnsi="Times New Roman" w:cs="Times New Roman"/>
          <w:sz w:val="24"/>
          <w:szCs w:val="24"/>
        </w:rPr>
        <w:t xml:space="preserve">have </w:t>
      </w:r>
      <w:r w:rsidR="004502CF">
        <w:rPr>
          <w:rFonts w:ascii="Times New Roman" w:eastAsia="Times New Roman" w:hAnsi="Times New Roman" w:cs="Times New Roman"/>
          <w:sz w:val="24"/>
          <w:szCs w:val="24"/>
        </w:rPr>
        <w:t>directly investigated this channel</w:t>
      </w:r>
      <w:r w:rsidR="006372C9">
        <w:rPr>
          <w:rFonts w:ascii="Times New Roman" w:eastAsia="Times New Roman" w:hAnsi="Times New Roman" w:cs="Times New Roman"/>
          <w:sz w:val="24"/>
          <w:szCs w:val="24"/>
        </w:rPr>
        <w:t>,</w:t>
      </w:r>
      <w:r w:rsidR="00385920">
        <w:rPr>
          <w:rFonts w:ascii="Times New Roman" w:eastAsia="Times New Roman" w:hAnsi="Times New Roman" w:cs="Times New Roman"/>
          <w:sz w:val="24"/>
          <w:szCs w:val="24"/>
        </w:rPr>
        <w:t xml:space="preserve"> and they</w:t>
      </w:r>
      <w:r w:rsidR="00294AAC">
        <w:rPr>
          <w:rFonts w:ascii="Times New Roman" w:hAnsi="Times New Roman" w:cs="Times New Roman"/>
          <w:sz w:val="24"/>
          <w:szCs w:val="24"/>
        </w:rPr>
        <w:t xml:space="preserve"> </w:t>
      </w:r>
      <w:r w:rsidR="00294AAC">
        <w:rPr>
          <w:rFonts w:ascii="Times New Roman" w:eastAsia="Times New Roman" w:hAnsi="Times New Roman" w:cs="Times New Roman"/>
          <w:sz w:val="24"/>
          <w:szCs w:val="24"/>
        </w:rPr>
        <w:t xml:space="preserve">have </w:t>
      </w:r>
      <w:r w:rsidR="0021369F">
        <w:rPr>
          <w:rFonts w:ascii="Times New Roman" w:eastAsia="Times New Roman" w:hAnsi="Times New Roman" w:cs="Times New Roman"/>
          <w:sz w:val="24"/>
          <w:szCs w:val="24"/>
        </w:rPr>
        <w:t xml:space="preserve">examined </w:t>
      </w:r>
      <w:r w:rsidR="00294AAC">
        <w:rPr>
          <w:rFonts w:ascii="Times New Roman" w:eastAsia="Times New Roman" w:hAnsi="Times New Roman" w:cs="Times New Roman"/>
          <w:sz w:val="24"/>
          <w:szCs w:val="24"/>
        </w:rPr>
        <w:t xml:space="preserve">the effects of </w:t>
      </w:r>
      <w:r w:rsidR="004502CF">
        <w:rPr>
          <w:rFonts w:ascii="Times New Roman" w:eastAsia="Times New Roman" w:hAnsi="Times New Roman" w:cs="Times New Roman"/>
          <w:sz w:val="24"/>
          <w:szCs w:val="24"/>
        </w:rPr>
        <w:t xml:space="preserve">completed or assigned </w:t>
      </w:r>
      <w:r w:rsidR="00294AAC">
        <w:rPr>
          <w:rFonts w:ascii="Times New Roman" w:eastAsia="Times New Roman" w:hAnsi="Times New Roman" w:cs="Times New Roman"/>
          <w:sz w:val="24"/>
          <w:szCs w:val="24"/>
        </w:rPr>
        <w:t xml:space="preserve">homework </w:t>
      </w:r>
      <w:r w:rsidR="00385920">
        <w:rPr>
          <w:rFonts w:ascii="Times New Roman" w:eastAsia="Times New Roman" w:hAnsi="Times New Roman" w:cs="Times New Roman"/>
          <w:sz w:val="24"/>
          <w:szCs w:val="24"/>
        </w:rPr>
        <w:t xml:space="preserve">in high school classes </w:t>
      </w:r>
      <w:r w:rsidR="00294AAC">
        <w:rPr>
          <w:rFonts w:ascii="Times New Roman" w:eastAsia="Times New Roman" w:hAnsi="Times New Roman" w:cs="Times New Roman"/>
          <w:sz w:val="24"/>
          <w:szCs w:val="24"/>
        </w:rPr>
        <w:t xml:space="preserve">on students’ </w:t>
      </w:r>
      <w:r w:rsidR="00293AD7" w:rsidRPr="00AD048A">
        <w:rPr>
          <w:rFonts w:ascii="Times New Roman" w:eastAsia="Times New Roman" w:hAnsi="Times New Roman" w:cs="Times New Roman"/>
          <w:sz w:val="24"/>
          <w:szCs w:val="24"/>
        </w:rPr>
        <w:t xml:space="preserve">performance on </w:t>
      </w:r>
      <w:r w:rsidR="00E82D90" w:rsidRPr="00AD048A">
        <w:rPr>
          <w:rFonts w:ascii="Times New Roman" w:eastAsia="Times New Roman" w:hAnsi="Times New Roman" w:cs="Times New Roman"/>
          <w:sz w:val="24"/>
          <w:szCs w:val="24"/>
        </w:rPr>
        <w:t xml:space="preserve">math </w:t>
      </w:r>
      <w:r w:rsidR="00293AD7" w:rsidRPr="00AD048A">
        <w:rPr>
          <w:rFonts w:ascii="Times New Roman" w:eastAsia="Times New Roman" w:hAnsi="Times New Roman" w:cs="Times New Roman"/>
          <w:sz w:val="24"/>
          <w:szCs w:val="24"/>
        </w:rPr>
        <w:t>tests</w:t>
      </w:r>
      <w:r w:rsidR="00385920">
        <w:rPr>
          <w:rFonts w:ascii="Times New Roman" w:eastAsia="Times New Roman" w:hAnsi="Times New Roman" w:cs="Times New Roman"/>
          <w:sz w:val="24"/>
          <w:szCs w:val="24"/>
        </w:rPr>
        <w:t xml:space="preserve"> only</w:t>
      </w:r>
      <w:r w:rsidR="00F15362">
        <w:rPr>
          <w:rFonts w:ascii="Times New Roman" w:eastAsia="Times New Roman" w:hAnsi="Times New Roman" w:cs="Times New Roman"/>
          <w:sz w:val="24"/>
          <w:szCs w:val="24"/>
        </w:rPr>
        <w:t>, finding positive effects</w:t>
      </w:r>
      <w:r w:rsidR="00B255E1" w:rsidRPr="00AD048A">
        <w:rPr>
          <w:rFonts w:ascii="Times New Roman" w:eastAsia="Times New Roman" w:hAnsi="Times New Roman" w:cs="Times New Roman"/>
          <w:sz w:val="24"/>
          <w:szCs w:val="24"/>
        </w:rPr>
        <w:t xml:space="preserve">.  </w:t>
      </w:r>
      <w:r w:rsidR="00A91C61" w:rsidRPr="00AD048A">
        <w:rPr>
          <w:rFonts w:ascii="Times New Roman" w:hAnsi="Times New Roman" w:cs="Times New Roman"/>
          <w:sz w:val="24"/>
          <w:szCs w:val="24"/>
        </w:rPr>
        <w:t xml:space="preserve">Studies of middle school students (Eren </w:t>
      </w:r>
      <w:r w:rsidR="008A587B">
        <w:rPr>
          <w:rFonts w:ascii="Times New Roman" w:hAnsi="Times New Roman" w:cs="Times New Roman"/>
          <w:sz w:val="24"/>
          <w:szCs w:val="24"/>
        </w:rPr>
        <w:t>and</w:t>
      </w:r>
      <w:r w:rsidR="00C654D6">
        <w:rPr>
          <w:rFonts w:ascii="Times New Roman" w:hAnsi="Times New Roman" w:cs="Times New Roman"/>
          <w:sz w:val="24"/>
          <w:szCs w:val="24"/>
        </w:rPr>
        <w:t xml:space="preserve"> Henderson</w:t>
      </w:r>
      <w:r w:rsidR="00A91C61" w:rsidRPr="00AD048A">
        <w:rPr>
          <w:rFonts w:ascii="Times New Roman" w:hAnsi="Times New Roman" w:cs="Times New Roman"/>
          <w:sz w:val="24"/>
          <w:szCs w:val="24"/>
        </w:rPr>
        <w:t xml:space="preserve"> 2011) and college students (Stinebrickner </w:t>
      </w:r>
      <w:r w:rsidR="008A587B">
        <w:rPr>
          <w:rFonts w:ascii="Times New Roman" w:hAnsi="Times New Roman" w:cs="Times New Roman"/>
          <w:sz w:val="24"/>
          <w:szCs w:val="24"/>
        </w:rPr>
        <w:t>and</w:t>
      </w:r>
      <w:r w:rsidR="00C654D6">
        <w:rPr>
          <w:rFonts w:ascii="Times New Roman" w:hAnsi="Times New Roman" w:cs="Times New Roman"/>
          <w:sz w:val="24"/>
          <w:szCs w:val="24"/>
        </w:rPr>
        <w:t xml:space="preserve"> Stinebrickner</w:t>
      </w:r>
      <w:r w:rsidR="00A91C61" w:rsidRPr="00AD048A">
        <w:rPr>
          <w:rFonts w:ascii="Times New Roman" w:hAnsi="Times New Roman" w:cs="Times New Roman"/>
          <w:sz w:val="24"/>
          <w:szCs w:val="24"/>
        </w:rPr>
        <w:t xml:space="preserve"> 2008</w:t>
      </w:r>
      <w:r w:rsidR="006F0985" w:rsidRPr="00AD048A">
        <w:rPr>
          <w:rFonts w:ascii="Times New Roman" w:hAnsi="Times New Roman" w:cs="Times New Roman"/>
          <w:sz w:val="24"/>
          <w:szCs w:val="24"/>
        </w:rPr>
        <w:t>;</w:t>
      </w:r>
      <w:r w:rsidR="00A91C61" w:rsidRPr="00AD048A">
        <w:rPr>
          <w:rFonts w:ascii="Times New Roman" w:hAnsi="Times New Roman" w:cs="Times New Roman"/>
          <w:sz w:val="24"/>
          <w:szCs w:val="24"/>
        </w:rPr>
        <w:t xml:space="preserve"> Grodner </w:t>
      </w:r>
      <w:r w:rsidR="008A587B">
        <w:rPr>
          <w:rFonts w:ascii="Times New Roman" w:hAnsi="Times New Roman" w:cs="Times New Roman"/>
          <w:sz w:val="24"/>
          <w:szCs w:val="24"/>
        </w:rPr>
        <w:t>and</w:t>
      </w:r>
      <w:r w:rsidR="00C654D6">
        <w:rPr>
          <w:rFonts w:ascii="Times New Roman" w:hAnsi="Times New Roman" w:cs="Times New Roman"/>
          <w:sz w:val="24"/>
          <w:szCs w:val="24"/>
        </w:rPr>
        <w:t xml:space="preserve"> Rupp</w:t>
      </w:r>
      <w:r w:rsidR="00A91C61" w:rsidRPr="00AD048A">
        <w:rPr>
          <w:rFonts w:ascii="Times New Roman" w:hAnsi="Times New Roman" w:cs="Times New Roman"/>
          <w:sz w:val="24"/>
          <w:szCs w:val="24"/>
        </w:rPr>
        <w:t xml:space="preserve"> 2013) </w:t>
      </w:r>
      <w:r w:rsidR="00AE1267">
        <w:rPr>
          <w:rFonts w:ascii="Times New Roman" w:hAnsi="Times New Roman" w:cs="Times New Roman"/>
          <w:sz w:val="24"/>
          <w:szCs w:val="24"/>
        </w:rPr>
        <w:t xml:space="preserve">similarly </w:t>
      </w:r>
      <w:r w:rsidR="00A91C61" w:rsidRPr="00AD048A">
        <w:rPr>
          <w:rFonts w:ascii="Times New Roman" w:hAnsi="Times New Roman" w:cs="Times New Roman"/>
          <w:sz w:val="24"/>
          <w:szCs w:val="24"/>
        </w:rPr>
        <w:t xml:space="preserve">have found </w:t>
      </w:r>
      <w:r w:rsidR="00517ACC" w:rsidRPr="00AD048A">
        <w:rPr>
          <w:rFonts w:ascii="Times New Roman" w:hAnsi="Times New Roman" w:cs="Times New Roman"/>
          <w:sz w:val="24"/>
          <w:szCs w:val="24"/>
        </w:rPr>
        <w:t xml:space="preserve">that homework improves students’ performance on </w:t>
      </w:r>
      <w:r w:rsidR="00170F43" w:rsidRPr="00AD048A">
        <w:rPr>
          <w:rFonts w:ascii="Times New Roman" w:hAnsi="Times New Roman" w:cs="Times New Roman"/>
          <w:sz w:val="24"/>
          <w:szCs w:val="24"/>
        </w:rPr>
        <w:t xml:space="preserve">math and </w:t>
      </w:r>
      <w:r w:rsidR="0022636F" w:rsidRPr="00AD048A">
        <w:rPr>
          <w:rFonts w:ascii="Times New Roman" w:hAnsi="Times New Roman" w:cs="Times New Roman"/>
          <w:sz w:val="24"/>
          <w:szCs w:val="24"/>
        </w:rPr>
        <w:t xml:space="preserve">other tests </w:t>
      </w:r>
      <w:r w:rsidR="00941C97">
        <w:rPr>
          <w:rFonts w:ascii="Times New Roman" w:hAnsi="Times New Roman" w:cs="Times New Roman"/>
          <w:sz w:val="24"/>
          <w:szCs w:val="24"/>
        </w:rPr>
        <w:t xml:space="preserve">as well as </w:t>
      </w:r>
      <w:r w:rsidR="0022636F" w:rsidRPr="00AD048A">
        <w:rPr>
          <w:rFonts w:ascii="Times New Roman" w:hAnsi="Times New Roman" w:cs="Times New Roman"/>
          <w:sz w:val="24"/>
          <w:szCs w:val="24"/>
        </w:rPr>
        <w:t>first-semester grade point average</w:t>
      </w:r>
      <w:r w:rsidR="00170F43" w:rsidRPr="00AD048A">
        <w:rPr>
          <w:rFonts w:ascii="Times New Roman" w:hAnsi="Times New Roman" w:cs="Times New Roman"/>
          <w:sz w:val="24"/>
          <w:szCs w:val="24"/>
        </w:rPr>
        <w:t>s</w:t>
      </w:r>
      <w:r w:rsidR="0022636F" w:rsidRPr="00AD048A">
        <w:rPr>
          <w:rFonts w:ascii="Times New Roman" w:hAnsi="Times New Roman" w:cs="Times New Roman"/>
          <w:sz w:val="24"/>
          <w:szCs w:val="24"/>
        </w:rPr>
        <w:t xml:space="preserve"> (GPA)</w:t>
      </w:r>
      <w:r w:rsidR="00A91C61" w:rsidRPr="00AD048A">
        <w:rPr>
          <w:rFonts w:ascii="Times New Roman" w:hAnsi="Times New Roman" w:cs="Times New Roman"/>
          <w:sz w:val="24"/>
          <w:szCs w:val="24"/>
        </w:rPr>
        <w:t>.</w:t>
      </w:r>
      <w:r w:rsidR="007E1F50">
        <w:rPr>
          <w:rStyle w:val="FootnoteReference"/>
          <w:rFonts w:ascii="Times New Roman" w:hAnsi="Times New Roman" w:cs="Times New Roman"/>
          <w:sz w:val="24"/>
          <w:szCs w:val="24"/>
        </w:rPr>
        <w:footnoteReference w:id="1"/>
      </w:r>
      <w:r w:rsidR="00A91C61" w:rsidRPr="00AD048A">
        <w:rPr>
          <w:rFonts w:ascii="Times New Roman" w:hAnsi="Times New Roman" w:cs="Times New Roman"/>
          <w:sz w:val="24"/>
          <w:szCs w:val="24"/>
        </w:rPr>
        <w:t xml:space="preserve">  </w:t>
      </w:r>
      <w:r w:rsidR="00543F5B">
        <w:rPr>
          <w:rFonts w:ascii="Times New Roman" w:eastAsia="Times New Roman" w:hAnsi="Times New Roman" w:cs="Times New Roman"/>
          <w:sz w:val="24"/>
          <w:szCs w:val="24"/>
        </w:rPr>
        <w:t xml:space="preserve">A concern with these studies, however, is that </w:t>
      </w:r>
      <w:r w:rsidR="008C4853">
        <w:rPr>
          <w:rFonts w:ascii="Times New Roman" w:eastAsia="Times New Roman" w:hAnsi="Times New Roman" w:cs="Times New Roman"/>
          <w:sz w:val="24"/>
          <w:szCs w:val="24"/>
        </w:rPr>
        <w:t>t</w:t>
      </w:r>
      <w:r w:rsidR="00B255E1" w:rsidRPr="00AD048A">
        <w:rPr>
          <w:rFonts w:ascii="Times New Roman" w:eastAsia="Times New Roman" w:hAnsi="Times New Roman" w:cs="Times New Roman"/>
          <w:sz w:val="24"/>
          <w:szCs w:val="24"/>
        </w:rPr>
        <w:t>he majority are based on retrospective questionnaire data</w:t>
      </w:r>
      <w:r w:rsidR="00942FB9" w:rsidRPr="00AD048A">
        <w:rPr>
          <w:rFonts w:ascii="Times New Roman" w:eastAsia="Times New Roman" w:hAnsi="Times New Roman" w:cs="Times New Roman"/>
          <w:sz w:val="24"/>
          <w:szCs w:val="24"/>
        </w:rPr>
        <w:t xml:space="preserve"> that </w:t>
      </w:r>
      <w:r w:rsidR="009159F1" w:rsidRPr="00AD048A">
        <w:rPr>
          <w:rFonts w:ascii="Times New Roman" w:eastAsia="Times New Roman" w:hAnsi="Times New Roman" w:cs="Times New Roman"/>
          <w:sz w:val="24"/>
          <w:szCs w:val="24"/>
        </w:rPr>
        <w:t xml:space="preserve">provide information </w:t>
      </w:r>
      <w:r w:rsidR="00942FB9" w:rsidRPr="00AD048A">
        <w:rPr>
          <w:rFonts w:ascii="Times New Roman" w:eastAsia="Times New Roman" w:hAnsi="Times New Roman" w:cs="Times New Roman"/>
          <w:sz w:val="24"/>
          <w:szCs w:val="24"/>
        </w:rPr>
        <w:t xml:space="preserve">about </w:t>
      </w:r>
      <w:r w:rsidR="00743DBE" w:rsidRPr="00AD048A">
        <w:rPr>
          <w:rFonts w:ascii="Times New Roman" w:eastAsia="Times New Roman" w:hAnsi="Times New Roman" w:cs="Times New Roman"/>
          <w:sz w:val="24"/>
          <w:szCs w:val="24"/>
        </w:rPr>
        <w:t xml:space="preserve">assigned or completed </w:t>
      </w:r>
      <w:r w:rsidR="00AF68EE" w:rsidRPr="00AD048A">
        <w:rPr>
          <w:rFonts w:ascii="Times New Roman" w:eastAsia="Times New Roman" w:hAnsi="Times New Roman" w:cs="Times New Roman"/>
          <w:sz w:val="24"/>
          <w:szCs w:val="24"/>
        </w:rPr>
        <w:t>homework during a</w:t>
      </w:r>
      <w:r w:rsidR="00942FB9" w:rsidRPr="00AD048A">
        <w:rPr>
          <w:rFonts w:ascii="Times New Roman" w:eastAsia="Times New Roman" w:hAnsi="Times New Roman" w:cs="Times New Roman"/>
          <w:sz w:val="24"/>
          <w:szCs w:val="24"/>
        </w:rPr>
        <w:t xml:space="preserve"> typical week</w:t>
      </w:r>
      <w:r w:rsidR="00B255E1" w:rsidRPr="00AD048A">
        <w:rPr>
          <w:rFonts w:ascii="Times New Roman" w:eastAsia="Times New Roman" w:hAnsi="Times New Roman" w:cs="Times New Roman"/>
          <w:sz w:val="24"/>
          <w:szCs w:val="24"/>
        </w:rPr>
        <w:t xml:space="preserve">, which may not be accurate and </w:t>
      </w:r>
      <w:r w:rsidR="00386DA4" w:rsidRPr="00AD048A">
        <w:rPr>
          <w:rFonts w:ascii="Times New Roman" w:eastAsia="Times New Roman" w:hAnsi="Times New Roman" w:cs="Times New Roman"/>
          <w:sz w:val="24"/>
          <w:szCs w:val="24"/>
        </w:rPr>
        <w:t xml:space="preserve">also </w:t>
      </w:r>
      <w:r w:rsidR="00B255E1" w:rsidRPr="00AD048A">
        <w:rPr>
          <w:rFonts w:ascii="Times New Roman" w:eastAsia="Times New Roman" w:hAnsi="Times New Roman" w:cs="Times New Roman"/>
          <w:sz w:val="24"/>
          <w:szCs w:val="24"/>
        </w:rPr>
        <w:t>may be subject to social desirability bias</w:t>
      </w:r>
      <w:r w:rsidR="005E191C" w:rsidRPr="00AD048A">
        <w:rPr>
          <w:rFonts w:ascii="Times New Roman" w:eastAsia="Times New Roman" w:hAnsi="Times New Roman" w:cs="Times New Roman"/>
          <w:sz w:val="24"/>
          <w:szCs w:val="24"/>
        </w:rPr>
        <w:t>.</w:t>
      </w:r>
      <w:r w:rsidR="00B77DDE" w:rsidRPr="00AD048A">
        <w:rPr>
          <w:rFonts w:ascii="Times New Roman" w:eastAsia="Times New Roman" w:hAnsi="Times New Roman" w:cs="Times New Roman"/>
          <w:sz w:val="24"/>
          <w:szCs w:val="24"/>
        </w:rPr>
        <w:t xml:space="preserve"> </w:t>
      </w:r>
      <w:r w:rsidR="00200E28" w:rsidRPr="00AD048A">
        <w:rPr>
          <w:rFonts w:ascii="Times New Roman" w:eastAsia="Times New Roman" w:hAnsi="Times New Roman" w:cs="Times New Roman"/>
          <w:sz w:val="24"/>
          <w:szCs w:val="24"/>
        </w:rPr>
        <w:t xml:space="preserve"> </w:t>
      </w:r>
      <w:r w:rsidR="00386DA4" w:rsidRPr="00AD048A">
        <w:rPr>
          <w:rFonts w:ascii="Times New Roman" w:eastAsia="Times New Roman" w:hAnsi="Times New Roman" w:cs="Times New Roman"/>
          <w:sz w:val="24"/>
          <w:szCs w:val="24"/>
        </w:rPr>
        <w:t>Time-</w:t>
      </w:r>
      <w:r w:rsidR="00B255E1" w:rsidRPr="00AD048A">
        <w:rPr>
          <w:rFonts w:ascii="Times New Roman" w:eastAsia="Times New Roman" w:hAnsi="Times New Roman" w:cs="Times New Roman"/>
          <w:sz w:val="24"/>
          <w:szCs w:val="24"/>
        </w:rPr>
        <w:t xml:space="preserve">diary data, on the other </w:t>
      </w:r>
      <w:r w:rsidR="00B255E1" w:rsidRPr="00AD048A">
        <w:rPr>
          <w:rFonts w:ascii="Times New Roman" w:eastAsia="Times New Roman" w:hAnsi="Times New Roman" w:cs="Times New Roman"/>
          <w:sz w:val="24"/>
          <w:szCs w:val="24"/>
        </w:rPr>
        <w:lastRenderedPageBreak/>
        <w:t xml:space="preserve">hand, are more accurate because of a shorter recall period and are not subject to social desirability bias because </w:t>
      </w:r>
      <w:r w:rsidR="009F1BD7" w:rsidRPr="00AD048A">
        <w:rPr>
          <w:rFonts w:ascii="Times New Roman" w:eastAsia="Times New Roman" w:hAnsi="Times New Roman" w:cs="Times New Roman"/>
          <w:sz w:val="24"/>
          <w:szCs w:val="24"/>
        </w:rPr>
        <w:t>they</w:t>
      </w:r>
      <w:r w:rsidR="00B255E1" w:rsidRPr="00AD048A">
        <w:rPr>
          <w:rFonts w:ascii="Times New Roman" w:eastAsia="Times New Roman" w:hAnsi="Times New Roman" w:cs="Times New Roman"/>
          <w:sz w:val="24"/>
          <w:szCs w:val="24"/>
        </w:rPr>
        <w:t xml:space="preserve"> are collected for all activities over an entire 24-hour period</w:t>
      </w:r>
      <w:r w:rsidR="00942FB9" w:rsidRPr="00AD048A">
        <w:rPr>
          <w:rFonts w:ascii="Times New Roman" w:eastAsia="Times New Roman" w:hAnsi="Times New Roman" w:cs="Times New Roman"/>
          <w:sz w:val="24"/>
          <w:szCs w:val="24"/>
        </w:rPr>
        <w:t xml:space="preserve"> </w:t>
      </w:r>
      <w:r w:rsidR="000F2DF5" w:rsidRPr="00AD048A">
        <w:rPr>
          <w:rFonts w:ascii="Times New Roman" w:eastAsia="Times New Roman" w:hAnsi="Times New Roman" w:cs="Times New Roman"/>
          <w:sz w:val="24"/>
          <w:szCs w:val="24"/>
        </w:rPr>
        <w:t xml:space="preserve">rather than just </w:t>
      </w:r>
      <w:r w:rsidR="00DF5884">
        <w:rPr>
          <w:rFonts w:ascii="Times New Roman" w:eastAsia="Times New Roman" w:hAnsi="Times New Roman" w:cs="Times New Roman"/>
          <w:sz w:val="24"/>
          <w:szCs w:val="24"/>
        </w:rPr>
        <w:t xml:space="preserve">for </w:t>
      </w:r>
      <w:r w:rsidR="000F2DF5" w:rsidRPr="00AD048A">
        <w:rPr>
          <w:rFonts w:ascii="Times New Roman" w:eastAsia="Times New Roman" w:hAnsi="Times New Roman" w:cs="Times New Roman"/>
          <w:sz w:val="24"/>
          <w:szCs w:val="24"/>
        </w:rPr>
        <w:t>specific activities</w:t>
      </w:r>
      <w:r w:rsidR="009F1BD7" w:rsidRPr="00AD048A">
        <w:rPr>
          <w:rFonts w:ascii="Times New Roman" w:eastAsia="Times New Roman" w:hAnsi="Times New Roman" w:cs="Times New Roman"/>
          <w:sz w:val="24"/>
          <w:szCs w:val="24"/>
        </w:rPr>
        <w:t xml:space="preserve"> (Juster, Ono, </w:t>
      </w:r>
      <w:r w:rsidR="008A587B">
        <w:rPr>
          <w:rFonts w:ascii="Times New Roman" w:hAnsi="Times New Roman" w:cs="Times New Roman"/>
          <w:sz w:val="24"/>
          <w:szCs w:val="24"/>
        </w:rPr>
        <w:t>and</w:t>
      </w:r>
      <w:r w:rsidR="009F1BD7" w:rsidRPr="00AD048A">
        <w:rPr>
          <w:rFonts w:ascii="Times New Roman" w:eastAsia="Times New Roman" w:hAnsi="Times New Roman" w:cs="Times New Roman"/>
          <w:sz w:val="24"/>
          <w:szCs w:val="24"/>
        </w:rPr>
        <w:t xml:space="preserve"> Stafford 2003)</w:t>
      </w:r>
      <w:r w:rsidR="00B255E1" w:rsidRPr="00AD048A">
        <w:rPr>
          <w:rFonts w:ascii="Times New Roman" w:eastAsia="Times New Roman" w:hAnsi="Times New Roman" w:cs="Times New Roman"/>
          <w:sz w:val="24"/>
          <w:szCs w:val="24"/>
        </w:rPr>
        <w:t xml:space="preserve">.  </w:t>
      </w:r>
      <w:r w:rsidR="00F7299D" w:rsidRPr="00AD048A">
        <w:rPr>
          <w:rFonts w:ascii="Times New Roman" w:eastAsia="Times New Roman" w:hAnsi="Times New Roman" w:cs="Times New Roman"/>
          <w:sz w:val="24"/>
          <w:szCs w:val="24"/>
        </w:rPr>
        <w:t xml:space="preserve">In addition, time-diary data may be more detailed than questionnaire data </w:t>
      </w:r>
      <w:r w:rsidR="00DF5884">
        <w:rPr>
          <w:rFonts w:ascii="Times New Roman" w:eastAsia="Times New Roman" w:hAnsi="Times New Roman" w:cs="Times New Roman"/>
          <w:sz w:val="24"/>
          <w:szCs w:val="24"/>
        </w:rPr>
        <w:t>if</w:t>
      </w:r>
      <w:r w:rsidR="00DF5884" w:rsidRPr="00AD048A">
        <w:rPr>
          <w:rFonts w:ascii="Times New Roman" w:eastAsia="Times New Roman" w:hAnsi="Times New Roman" w:cs="Times New Roman"/>
          <w:sz w:val="24"/>
          <w:szCs w:val="24"/>
        </w:rPr>
        <w:t xml:space="preserve"> </w:t>
      </w:r>
      <w:r w:rsidR="00F7299D" w:rsidRPr="00AD048A">
        <w:rPr>
          <w:rFonts w:ascii="Times New Roman" w:eastAsia="Times New Roman" w:hAnsi="Times New Roman" w:cs="Times New Roman"/>
          <w:sz w:val="24"/>
          <w:szCs w:val="24"/>
        </w:rPr>
        <w:t xml:space="preserve">they capture the presence of secondary activities (i.e., activities performed at the same time as a reported main activity) that the usual survey questions do not.  </w:t>
      </w:r>
    </w:p>
    <w:p w14:paraId="71C7B484" w14:textId="0D4F14DF" w:rsidR="00840239" w:rsidRPr="00AD048A" w:rsidRDefault="00F7299D" w:rsidP="00E142E3">
      <w:pPr>
        <w:autoSpaceDE w:val="0"/>
        <w:autoSpaceDN w:val="0"/>
        <w:adjustRightInd w:val="0"/>
        <w:spacing w:after="0" w:line="480" w:lineRule="auto"/>
        <w:ind w:firstLine="720"/>
        <w:rPr>
          <w:rFonts w:ascii="Times New Roman" w:eastAsia="Times New Roman" w:hAnsi="Times New Roman" w:cs="Times New Roman"/>
          <w:sz w:val="24"/>
          <w:szCs w:val="24"/>
        </w:rPr>
      </w:pPr>
      <w:r w:rsidRPr="00AD048A">
        <w:rPr>
          <w:rFonts w:ascii="Times New Roman" w:eastAsia="Times New Roman" w:hAnsi="Times New Roman" w:cs="Times New Roman"/>
          <w:sz w:val="24"/>
          <w:szCs w:val="24"/>
        </w:rPr>
        <w:t>Unfortunately, most time-diary data sets do not contain information on the future outcomes of those completing the diaries and thus are limited in the questions they can answer.</w:t>
      </w:r>
      <w:r w:rsidR="00C17928">
        <w:rPr>
          <w:rStyle w:val="FootnoteReference"/>
          <w:rFonts w:ascii="Times New Roman" w:eastAsia="Times New Roman" w:hAnsi="Times New Roman" w:cs="Times New Roman"/>
          <w:sz w:val="24"/>
          <w:szCs w:val="24"/>
        </w:rPr>
        <w:footnoteReference w:id="2"/>
      </w:r>
      <w:r w:rsidRPr="00AD048A">
        <w:rPr>
          <w:rFonts w:ascii="Times New Roman" w:eastAsia="Times New Roman" w:hAnsi="Times New Roman" w:cs="Times New Roman"/>
          <w:sz w:val="24"/>
          <w:szCs w:val="24"/>
        </w:rPr>
        <w:t xml:space="preserve"> One data set that </w:t>
      </w:r>
      <w:r w:rsidR="00B255E1" w:rsidRPr="00AD048A">
        <w:rPr>
          <w:rFonts w:ascii="Times New Roman" w:eastAsia="Times New Roman" w:hAnsi="Times New Roman" w:cs="Times New Roman"/>
          <w:sz w:val="24"/>
          <w:szCs w:val="24"/>
        </w:rPr>
        <w:t>does have both</w:t>
      </w:r>
      <w:r w:rsidR="00C9745E" w:rsidRPr="00AD048A">
        <w:rPr>
          <w:rFonts w:ascii="Times New Roman" w:eastAsia="Times New Roman" w:hAnsi="Times New Roman" w:cs="Times New Roman"/>
          <w:sz w:val="24"/>
          <w:szCs w:val="24"/>
        </w:rPr>
        <w:t xml:space="preserve"> homework and outcome information</w:t>
      </w:r>
      <w:r w:rsidR="00B255E1" w:rsidRPr="00AD048A">
        <w:rPr>
          <w:rFonts w:ascii="Times New Roman" w:eastAsia="Times New Roman" w:hAnsi="Times New Roman" w:cs="Times New Roman"/>
          <w:sz w:val="24"/>
          <w:szCs w:val="24"/>
        </w:rPr>
        <w:t>, however, is the combined Child Development Supplement</w:t>
      </w:r>
      <w:r w:rsidR="00BD28F7" w:rsidRPr="00AD048A">
        <w:rPr>
          <w:rFonts w:ascii="Times New Roman" w:eastAsia="Times New Roman" w:hAnsi="Times New Roman" w:cs="Times New Roman"/>
          <w:sz w:val="24"/>
          <w:szCs w:val="24"/>
        </w:rPr>
        <w:t xml:space="preserve"> to the Panel Study of Income Dynamics </w:t>
      </w:r>
      <w:r w:rsidR="00B255E1" w:rsidRPr="00AD048A">
        <w:rPr>
          <w:rFonts w:ascii="Times New Roman" w:eastAsia="Times New Roman" w:hAnsi="Times New Roman" w:cs="Times New Roman"/>
          <w:sz w:val="24"/>
          <w:szCs w:val="24"/>
        </w:rPr>
        <w:t>(</w:t>
      </w:r>
      <w:r w:rsidR="00BD28F7" w:rsidRPr="00AD048A">
        <w:rPr>
          <w:rFonts w:ascii="Times New Roman" w:eastAsia="Times New Roman" w:hAnsi="Times New Roman" w:cs="Times New Roman"/>
          <w:sz w:val="24"/>
          <w:szCs w:val="24"/>
        </w:rPr>
        <w:t>PSID-</w:t>
      </w:r>
      <w:r w:rsidR="00B255E1" w:rsidRPr="00AD048A">
        <w:rPr>
          <w:rFonts w:ascii="Times New Roman" w:eastAsia="Times New Roman" w:hAnsi="Times New Roman" w:cs="Times New Roman"/>
          <w:sz w:val="24"/>
          <w:szCs w:val="24"/>
        </w:rPr>
        <w:t xml:space="preserve">CDS) and </w:t>
      </w:r>
      <w:r w:rsidR="00BD28F7" w:rsidRPr="00AD048A">
        <w:rPr>
          <w:rFonts w:ascii="Times New Roman" w:eastAsia="Times New Roman" w:hAnsi="Times New Roman" w:cs="Times New Roman"/>
          <w:sz w:val="24"/>
          <w:szCs w:val="24"/>
        </w:rPr>
        <w:t xml:space="preserve">its follow-up, </w:t>
      </w:r>
      <w:r w:rsidR="00B255E1" w:rsidRPr="00AD048A">
        <w:rPr>
          <w:rFonts w:ascii="Times New Roman" w:eastAsia="Times New Roman" w:hAnsi="Times New Roman" w:cs="Times New Roman"/>
          <w:sz w:val="24"/>
          <w:szCs w:val="24"/>
        </w:rPr>
        <w:t>the Tra</w:t>
      </w:r>
      <w:r w:rsidR="00536446" w:rsidRPr="00AD048A">
        <w:rPr>
          <w:rFonts w:ascii="Times New Roman" w:eastAsia="Times New Roman" w:hAnsi="Times New Roman" w:cs="Times New Roman"/>
          <w:sz w:val="24"/>
          <w:szCs w:val="24"/>
        </w:rPr>
        <w:t xml:space="preserve">nsition to Adulthood </w:t>
      </w:r>
      <w:r w:rsidR="00DD363F" w:rsidRPr="00AD048A">
        <w:rPr>
          <w:rFonts w:ascii="Times New Roman" w:eastAsia="Times New Roman" w:hAnsi="Times New Roman" w:cs="Times New Roman"/>
          <w:sz w:val="24"/>
          <w:szCs w:val="24"/>
        </w:rPr>
        <w:t xml:space="preserve">Study </w:t>
      </w:r>
      <w:r w:rsidR="00536446" w:rsidRPr="00AD048A">
        <w:rPr>
          <w:rFonts w:ascii="Times New Roman" w:eastAsia="Times New Roman" w:hAnsi="Times New Roman" w:cs="Times New Roman"/>
          <w:sz w:val="24"/>
          <w:szCs w:val="24"/>
        </w:rPr>
        <w:t>(T</w:t>
      </w:r>
      <w:r w:rsidR="00B255E1" w:rsidRPr="00AD048A">
        <w:rPr>
          <w:rFonts w:ascii="Times New Roman" w:eastAsia="Times New Roman" w:hAnsi="Times New Roman" w:cs="Times New Roman"/>
          <w:sz w:val="24"/>
          <w:szCs w:val="24"/>
        </w:rPr>
        <w:t>A)</w:t>
      </w:r>
      <w:r w:rsidR="00BD28F7" w:rsidRPr="00AD048A">
        <w:rPr>
          <w:rFonts w:ascii="Times New Roman" w:eastAsia="Times New Roman" w:hAnsi="Times New Roman" w:cs="Times New Roman"/>
          <w:sz w:val="24"/>
          <w:szCs w:val="24"/>
        </w:rPr>
        <w:t xml:space="preserve">. </w:t>
      </w:r>
      <w:r w:rsidR="00B255E1" w:rsidRPr="00AD048A">
        <w:rPr>
          <w:rFonts w:ascii="Times New Roman" w:eastAsia="Times New Roman" w:hAnsi="Times New Roman" w:cs="Times New Roman"/>
          <w:sz w:val="24"/>
          <w:szCs w:val="24"/>
        </w:rPr>
        <w:t xml:space="preserve"> </w:t>
      </w:r>
      <w:r w:rsidR="00386DA4" w:rsidRPr="00AD048A">
        <w:rPr>
          <w:rFonts w:ascii="Times New Roman" w:eastAsia="Times New Roman" w:hAnsi="Times New Roman" w:cs="Times New Roman"/>
          <w:sz w:val="24"/>
          <w:szCs w:val="24"/>
        </w:rPr>
        <w:t xml:space="preserve">Students </w:t>
      </w:r>
      <w:r w:rsidR="00536446" w:rsidRPr="00AD048A">
        <w:rPr>
          <w:rFonts w:ascii="Times New Roman" w:eastAsia="Times New Roman" w:hAnsi="Times New Roman" w:cs="Times New Roman"/>
          <w:sz w:val="24"/>
          <w:szCs w:val="24"/>
        </w:rPr>
        <w:t>participate in the T</w:t>
      </w:r>
      <w:r w:rsidR="00B255E1" w:rsidRPr="00AD048A">
        <w:rPr>
          <w:rFonts w:ascii="Times New Roman" w:eastAsia="Times New Roman" w:hAnsi="Times New Roman" w:cs="Times New Roman"/>
          <w:sz w:val="24"/>
          <w:szCs w:val="24"/>
        </w:rPr>
        <w:t xml:space="preserve">A a few years after </w:t>
      </w:r>
      <w:r w:rsidR="00022952" w:rsidRPr="00AD048A">
        <w:rPr>
          <w:rFonts w:ascii="Times New Roman" w:eastAsia="Times New Roman" w:hAnsi="Times New Roman" w:cs="Times New Roman"/>
          <w:sz w:val="24"/>
          <w:szCs w:val="24"/>
        </w:rPr>
        <w:t>participating in the</w:t>
      </w:r>
      <w:r w:rsidR="00386DA4" w:rsidRPr="00AD048A">
        <w:rPr>
          <w:rFonts w:ascii="Times New Roman" w:eastAsia="Times New Roman" w:hAnsi="Times New Roman" w:cs="Times New Roman"/>
          <w:sz w:val="24"/>
          <w:szCs w:val="24"/>
        </w:rPr>
        <w:t xml:space="preserve"> CDS</w:t>
      </w:r>
      <w:r w:rsidR="00B255E1" w:rsidRPr="00AD048A">
        <w:rPr>
          <w:rFonts w:ascii="Times New Roman" w:eastAsia="Times New Roman" w:hAnsi="Times New Roman" w:cs="Times New Roman"/>
          <w:sz w:val="24"/>
          <w:szCs w:val="24"/>
        </w:rPr>
        <w:t xml:space="preserve">.  The CDS data </w:t>
      </w:r>
      <w:r w:rsidR="00BB31D0" w:rsidRPr="00AD048A">
        <w:rPr>
          <w:rFonts w:ascii="Times New Roman" w:eastAsia="Times New Roman" w:hAnsi="Times New Roman" w:cs="Times New Roman"/>
          <w:sz w:val="24"/>
          <w:szCs w:val="24"/>
        </w:rPr>
        <w:t>provide</w:t>
      </w:r>
      <w:r w:rsidR="00916733" w:rsidRPr="00AD048A">
        <w:rPr>
          <w:rFonts w:ascii="Times New Roman" w:eastAsia="Times New Roman" w:hAnsi="Times New Roman" w:cs="Times New Roman"/>
          <w:sz w:val="24"/>
          <w:szCs w:val="24"/>
        </w:rPr>
        <w:t xml:space="preserve"> information </w:t>
      </w:r>
      <w:r w:rsidR="00B1441F">
        <w:rPr>
          <w:rFonts w:ascii="Times New Roman" w:eastAsia="Times New Roman" w:hAnsi="Times New Roman" w:cs="Times New Roman"/>
          <w:sz w:val="24"/>
          <w:szCs w:val="24"/>
        </w:rPr>
        <w:t xml:space="preserve">on homework time </w:t>
      </w:r>
      <w:r w:rsidR="00022952" w:rsidRPr="00AD048A">
        <w:rPr>
          <w:rFonts w:ascii="Times New Roman" w:eastAsia="Times New Roman" w:hAnsi="Times New Roman" w:cs="Times New Roman"/>
          <w:sz w:val="24"/>
          <w:szCs w:val="24"/>
        </w:rPr>
        <w:t xml:space="preserve">from </w:t>
      </w:r>
      <w:r w:rsidR="00BB31D0" w:rsidRPr="00AD048A">
        <w:rPr>
          <w:rFonts w:ascii="Times New Roman" w:eastAsia="Times New Roman" w:hAnsi="Times New Roman" w:cs="Times New Roman"/>
          <w:sz w:val="24"/>
          <w:szCs w:val="24"/>
        </w:rPr>
        <w:t>two</w:t>
      </w:r>
      <w:r w:rsidR="00B255E1" w:rsidRPr="00AD048A">
        <w:rPr>
          <w:rFonts w:ascii="Times New Roman" w:eastAsia="Times New Roman" w:hAnsi="Times New Roman" w:cs="Times New Roman"/>
          <w:sz w:val="24"/>
          <w:szCs w:val="24"/>
        </w:rPr>
        <w:t xml:space="preserve"> time diaries</w:t>
      </w:r>
      <w:r w:rsidR="009407EC" w:rsidRPr="00AD048A">
        <w:rPr>
          <w:rFonts w:ascii="Times New Roman" w:eastAsia="Times New Roman" w:hAnsi="Times New Roman" w:cs="Times New Roman"/>
          <w:sz w:val="24"/>
          <w:szCs w:val="24"/>
        </w:rPr>
        <w:t>,</w:t>
      </w:r>
      <w:r w:rsidR="00916733" w:rsidRPr="00AD048A">
        <w:rPr>
          <w:rFonts w:ascii="Times New Roman" w:eastAsia="Times New Roman" w:hAnsi="Times New Roman" w:cs="Times New Roman"/>
          <w:sz w:val="24"/>
          <w:szCs w:val="24"/>
        </w:rPr>
        <w:t xml:space="preserve"> </w:t>
      </w:r>
      <w:r w:rsidR="00BB31D0" w:rsidRPr="00AD048A">
        <w:rPr>
          <w:rFonts w:ascii="Times New Roman" w:eastAsia="Times New Roman" w:hAnsi="Times New Roman" w:cs="Times New Roman"/>
          <w:sz w:val="24"/>
          <w:szCs w:val="24"/>
        </w:rPr>
        <w:t xml:space="preserve">one </w:t>
      </w:r>
      <w:r w:rsidR="00916733" w:rsidRPr="00AD048A">
        <w:rPr>
          <w:rFonts w:ascii="Times New Roman" w:eastAsia="Times New Roman" w:hAnsi="Times New Roman" w:cs="Times New Roman"/>
          <w:sz w:val="24"/>
          <w:szCs w:val="24"/>
        </w:rPr>
        <w:t>for</w:t>
      </w:r>
      <w:r w:rsidR="00BB31D0" w:rsidRPr="00AD048A">
        <w:rPr>
          <w:rFonts w:ascii="Times New Roman" w:eastAsia="Times New Roman" w:hAnsi="Times New Roman" w:cs="Times New Roman"/>
          <w:sz w:val="24"/>
          <w:szCs w:val="24"/>
        </w:rPr>
        <w:t xml:space="preserve"> a</w:t>
      </w:r>
      <w:r w:rsidR="00B255E1" w:rsidRPr="00AD048A">
        <w:rPr>
          <w:rFonts w:ascii="Times New Roman" w:eastAsia="Times New Roman" w:hAnsi="Times New Roman" w:cs="Times New Roman"/>
          <w:sz w:val="24"/>
          <w:szCs w:val="24"/>
        </w:rPr>
        <w:t xml:space="preserve"> weekday and </w:t>
      </w:r>
      <w:r w:rsidR="00022952" w:rsidRPr="00AD048A">
        <w:rPr>
          <w:rFonts w:ascii="Times New Roman" w:eastAsia="Times New Roman" w:hAnsi="Times New Roman" w:cs="Times New Roman"/>
          <w:sz w:val="24"/>
          <w:szCs w:val="24"/>
        </w:rPr>
        <w:t xml:space="preserve">the other </w:t>
      </w:r>
      <w:r w:rsidR="00916733" w:rsidRPr="00AD048A">
        <w:rPr>
          <w:rFonts w:ascii="Times New Roman" w:eastAsia="Times New Roman" w:hAnsi="Times New Roman" w:cs="Times New Roman"/>
          <w:sz w:val="24"/>
          <w:szCs w:val="24"/>
        </w:rPr>
        <w:t>for</w:t>
      </w:r>
      <w:r w:rsidR="00BB31D0" w:rsidRPr="00AD048A">
        <w:rPr>
          <w:rFonts w:ascii="Times New Roman" w:eastAsia="Times New Roman" w:hAnsi="Times New Roman" w:cs="Times New Roman"/>
          <w:sz w:val="24"/>
          <w:szCs w:val="24"/>
        </w:rPr>
        <w:t xml:space="preserve"> a </w:t>
      </w:r>
      <w:r w:rsidR="00B255E1" w:rsidRPr="00AD048A">
        <w:rPr>
          <w:rFonts w:ascii="Times New Roman" w:eastAsia="Times New Roman" w:hAnsi="Times New Roman" w:cs="Times New Roman"/>
          <w:sz w:val="24"/>
          <w:szCs w:val="24"/>
        </w:rPr>
        <w:t xml:space="preserve">weekend day.  </w:t>
      </w:r>
      <w:r w:rsidR="00536446" w:rsidRPr="00AD048A">
        <w:rPr>
          <w:rFonts w:ascii="Times New Roman" w:eastAsia="Times New Roman" w:hAnsi="Times New Roman" w:cs="Times New Roman"/>
          <w:sz w:val="24"/>
          <w:szCs w:val="24"/>
        </w:rPr>
        <w:t>The T</w:t>
      </w:r>
      <w:r w:rsidR="00B255E1" w:rsidRPr="00AD048A">
        <w:rPr>
          <w:rFonts w:ascii="Times New Roman" w:eastAsia="Times New Roman" w:hAnsi="Times New Roman" w:cs="Times New Roman"/>
          <w:sz w:val="24"/>
          <w:szCs w:val="24"/>
        </w:rPr>
        <w:t xml:space="preserve">A data provide information on </w:t>
      </w:r>
      <w:r w:rsidR="00536446" w:rsidRPr="00AD048A">
        <w:rPr>
          <w:rFonts w:ascii="Times New Roman" w:eastAsia="Times New Roman" w:hAnsi="Times New Roman" w:cs="Times New Roman"/>
          <w:sz w:val="24"/>
          <w:szCs w:val="24"/>
        </w:rPr>
        <w:t>high school GPA</w:t>
      </w:r>
      <w:r w:rsidR="00F765E1" w:rsidRPr="00AD048A">
        <w:rPr>
          <w:rFonts w:ascii="Times New Roman" w:eastAsia="Times New Roman" w:hAnsi="Times New Roman" w:cs="Times New Roman"/>
          <w:sz w:val="24"/>
          <w:szCs w:val="24"/>
        </w:rPr>
        <w:t xml:space="preserve"> </w:t>
      </w:r>
      <w:r w:rsidR="00536446" w:rsidRPr="00AD048A">
        <w:rPr>
          <w:rFonts w:ascii="Times New Roman" w:eastAsia="Times New Roman" w:hAnsi="Times New Roman" w:cs="Times New Roman"/>
          <w:sz w:val="24"/>
          <w:szCs w:val="24"/>
        </w:rPr>
        <w:t xml:space="preserve">and </w:t>
      </w:r>
      <w:r w:rsidR="00B255E1" w:rsidRPr="00AD048A">
        <w:rPr>
          <w:rFonts w:ascii="Times New Roman" w:eastAsia="Times New Roman" w:hAnsi="Times New Roman" w:cs="Times New Roman"/>
          <w:sz w:val="24"/>
          <w:szCs w:val="24"/>
        </w:rPr>
        <w:t xml:space="preserve">college attendance.  </w:t>
      </w:r>
    </w:p>
    <w:p w14:paraId="0466D2DD" w14:textId="4CE35C3A" w:rsidR="00C177BD" w:rsidRDefault="00F765E1" w:rsidP="001B696B">
      <w:pPr>
        <w:autoSpaceDE w:val="0"/>
        <w:autoSpaceDN w:val="0"/>
        <w:adjustRightInd w:val="0"/>
        <w:spacing w:after="0" w:line="480" w:lineRule="auto"/>
        <w:ind w:firstLine="720"/>
        <w:rPr>
          <w:rFonts w:ascii="Times New Roman" w:eastAsia="Times New Roman" w:hAnsi="Times New Roman" w:cs="Times New Roman"/>
          <w:sz w:val="24"/>
          <w:szCs w:val="24"/>
        </w:rPr>
      </w:pPr>
      <w:r w:rsidRPr="00AD048A">
        <w:rPr>
          <w:rFonts w:ascii="Times New Roman" w:eastAsia="Times New Roman" w:hAnsi="Times New Roman" w:cs="Times New Roman"/>
          <w:sz w:val="24"/>
          <w:szCs w:val="24"/>
        </w:rPr>
        <w:t xml:space="preserve">We measure homework time in </w:t>
      </w:r>
      <w:r w:rsidR="00535B3D">
        <w:rPr>
          <w:rFonts w:ascii="Times New Roman" w:eastAsia="Times New Roman" w:hAnsi="Times New Roman" w:cs="Times New Roman"/>
          <w:sz w:val="24"/>
          <w:szCs w:val="24"/>
        </w:rPr>
        <w:t>four</w:t>
      </w:r>
      <w:r w:rsidRPr="00AD048A">
        <w:rPr>
          <w:rFonts w:ascii="Times New Roman" w:eastAsia="Times New Roman" w:hAnsi="Times New Roman" w:cs="Times New Roman"/>
          <w:sz w:val="24"/>
          <w:szCs w:val="24"/>
        </w:rPr>
        <w:t xml:space="preserve"> ways</w:t>
      </w:r>
      <w:r w:rsidR="00535B3D">
        <w:rPr>
          <w:rFonts w:ascii="Times New Roman" w:eastAsia="Times New Roman" w:hAnsi="Times New Roman" w:cs="Times New Roman"/>
          <w:sz w:val="24"/>
          <w:szCs w:val="24"/>
        </w:rPr>
        <w:t xml:space="preserve">.  Three of </w:t>
      </w:r>
      <w:r w:rsidR="00DF5884">
        <w:rPr>
          <w:rFonts w:ascii="Times New Roman" w:eastAsia="Times New Roman" w:hAnsi="Times New Roman" w:cs="Times New Roman"/>
          <w:sz w:val="24"/>
          <w:szCs w:val="24"/>
        </w:rPr>
        <w:t>our measures</w:t>
      </w:r>
      <w:r w:rsidR="007F75E7" w:rsidRPr="00AD048A">
        <w:rPr>
          <w:rFonts w:ascii="Times New Roman" w:eastAsia="Times New Roman" w:hAnsi="Times New Roman" w:cs="Times New Roman"/>
          <w:sz w:val="24"/>
          <w:szCs w:val="24"/>
        </w:rPr>
        <w:t xml:space="preserve"> account for the fact that multitasked homework may be less productive than sole-tasked homework.  </w:t>
      </w:r>
      <w:r w:rsidR="00535B3D">
        <w:rPr>
          <w:rFonts w:ascii="Times New Roman" w:eastAsia="Times New Roman" w:hAnsi="Times New Roman" w:cs="Times New Roman"/>
          <w:sz w:val="24"/>
          <w:szCs w:val="24"/>
        </w:rPr>
        <w:t>These include</w:t>
      </w:r>
      <w:r w:rsidR="007F75E7" w:rsidRPr="00AD048A">
        <w:rPr>
          <w:rFonts w:ascii="Times New Roman" w:eastAsia="Times New Roman" w:hAnsi="Times New Roman" w:cs="Times New Roman"/>
          <w:sz w:val="24"/>
          <w:szCs w:val="24"/>
        </w:rPr>
        <w:t xml:space="preserve"> </w:t>
      </w:r>
      <w:r w:rsidRPr="00AD048A">
        <w:rPr>
          <w:rFonts w:ascii="Times New Roman" w:eastAsia="Times New Roman" w:hAnsi="Times New Roman" w:cs="Times New Roman"/>
          <w:sz w:val="24"/>
          <w:szCs w:val="24"/>
        </w:rPr>
        <w:t>total homework time (</w:t>
      </w:r>
      <w:r w:rsidR="007F75E7" w:rsidRPr="00AD048A">
        <w:rPr>
          <w:rFonts w:ascii="Times New Roman" w:eastAsia="Times New Roman" w:hAnsi="Times New Roman" w:cs="Times New Roman"/>
          <w:sz w:val="24"/>
          <w:szCs w:val="24"/>
        </w:rPr>
        <w:t>homework performed as either a primary or secondary activity</w:t>
      </w:r>
      <w:r w:rsidRPr="00AD048A">
        <w:rPr>
          <w:rFonts w:ascii="Times New Roman" w:eastAsia="Times New Roman" w:hAnsi="Times New Roman" w:cs="Times New Roman"/>
          <w:sz w:val="24"/>
          <w:szCs w:val="24"/>
        </w:rPr>
        <w:t>), time spent doing homework as a primary activity</w:t>
      </w:r>
      <w:r w:rsidR="00DF5884">
        <w:rPr>
          <w:rFonts w:ascii="Times New Roman" w:eastAsia="Times New Roman" w:hAnsi="Times New Roman" w:cs="Times New Roman"/>
          <w:sz w:val="24"/>
          <w:szCs w:val="24"/>
        </w:rPr>
        <w:t xml:space="preserve"> (homework </w:t>
      </w:r>
      <w:r w:rsidR="00664FE1">
        <w:rPr>
          <w:rFonts w:ascii="Times New Roman" w:eastAsia="Times New Roman" w:hAnsi="Times New Roman" w:cs="Times New Roman"/>
          <w:sz w:val="24"/>
          <w:szCs w:val="24"/>
        </w:rPr>
        <w:t>may be combined with another activity but homework is deemed the more important activity by the respondent</w:t>
      </w:r>
      <w:r w:rsidR="00DF5884">
        <w:rPr>
          <w:rFonts w:ascii="Times New Roman" w:eastAsia="Times New Roman" w:hAnsi="Times New Roman" w:cs="Times New Roman"/>
          <w:sz w:val="24"/>
          <w:szCs w:val="24"/>
        </w:rPr>
        <w:t>)</w:t>
      </w:r>
      <w:r w:rsidRPr="00AD048A">
        <w:rPr>
          <w:rFonts w:ascii="Times New Roman" w:eastAsia="Times New Roman" w:hAnsi="Times New Roman" w:cs="Times New Roman"/>
          <w:sz w:val="24"/>
          <w:szCs w:val="24"/>
        </w:rPr>
        <w:t xml:space="preserve">, </w:t>
      </w:r>
      <w:r w:rsidR="00D9203E" w:rsidRPr="00AD048A">
        <w:rPr>
          <w:rFonts w:ascii="Times New Roman" w:eastAsia="Times New Roman" w:hAnsi="Times New Roman" w:cs="Times New Roman"/>
          <w:sz w:val="24"/>
          <w:szCs w:val="24"/>
        </w:rPr>
        <w:t xml:space="preserve">and </w:t>
      </w:r>
      <w:r w:rsidR="00D404C5" w:rsidRPr="00AD048A">
        <w:rPr>
          <w:rFonts w:ascii="Times New Roman" w:eastAsia="Times New Roman" w:hAnsi="Times New Roman" w:cs="Times New Roman"/>
          <w:sz w:val="24"/>
          <w:szCs w:val="24"/>
        </w:rPr>
        <w:t>time spent doing homework as a sole activity</w:t>
      </w:r>
      <w:r w:rsidR="00664FE1">
        <w:rPr>
          <w:rFonts w:ascii="Times New Roman" w:eastAsia="Times New Roman" w:hAnsi="Times New Roman" w:cs="Times New Roman"/>
          <w:sz w:val="24"/>
          <w:szCs w:val="24"/>
        </w:rPr>
        <w:t xml:space="preserve"> (homework performed when no other activities were also being performed)</w:t>
      </w:r>
      <w:r w:rsidRPr="00AD048A">
        <w:rPr>
          <w:rFonts w:ascii="Times New Roman" w:eastAsia="Times New Roman" w:hAnsi="Times New Roman" w:cs="Times New Roman"/>
          <w:sz w:val="24"/>
          <w:szCs w:val="24"/>
        </w:rPr>
        <w:t xml:space="preserve">.  </w:t>
      </w:r>
      <w:r w:rsidR="00664FE1">
        <w:rPr>
          <w:rFonts w:ascii="Times New Roman" w:eastAsia="Times New Roman" w:hAnsi="Times New Roman" w:cs="Times New Roman"/>
          <w:sz w:val="24"/>
          <w:szCs w:val="24"/>
        </w:rPr>
        <w:t>Our fourth measure examines</w:t>
      </w:r>
      <w:r w:rsidR="00535B3D">
        <w:rPr>
          <w:rFonts w:ascii="Times New Roman" w:eastAsia="Times New Roman" w:hAnsi="Times New Roman" w:cs="Times New Roman"/>
          <w:sz w:val="24"/>
          <w:szCs w:val="24"/>
        </w:rPr>
        <w:t xml:space="preserve"> whether students did any homework </w:t>
      </w:r>
      <w:r w:rsidR="00664FE1">
        <w:rPr>
          <w:rFonts w:ascii="Times New Roman" w:eastAsia="Times New Roman" w:hAnsi="Times New Roman" w:cs="Times New Roman"/>
          <w:sz w:val="24"/>
          <w:szCs w:val="24"/>
        </w:rPr>
        <w:t>during</w:t>
      </w:r>
      <w:r w:rsidR="00535B3D">
        <w:rPr>
          <w:rFonts w:ascii="Times New Roman" w:eastAsia="Times New Roman" w:hAnsi="Times New Roman" w:cs="Times New Roman"/>
          <w:sz w:val="24"/>
          <w:szCs w:val="24"/>
        </w:rPr>
        <w:t xml:space="preserve"> their two </w:t>
      </w:r>
      <w:r w:rsidR="00535B3D">
        <w:rPr>
          <w:rFonts w:ascii="Times New Roman" w:eastAsia="Times New Roman" w:hAnsi="Times New Roman" w:cs="Times New Roman"/>
          <w:sz w:val="24"/>
          <w:szCs w:val="24"/>
        </w:rPr>
        <w:lastRenderedPageBreak/>
        <w:t>diary days</w:t>
      </w:r>
      <w:r w:rsidR="00664FE1">
        <w:rPr>
          <w:rFonts w:ascii="Times New Roman" w:eastAsia="Times New Roman" w:hAnsi="Times New Roman" w:cs="Times New Roman"/>
          <w:sz w:val="24"/>
          <w:szCs w:val="24"/>
        </w:rPr>
        <w:t>.  This</w:t>
      </w:r>
      <w:r w:rsidR="00535B3D">
        <w:rPr>
          <w:rFonts w:ascii="Times New Roman" w:eastAsia="Times New Roman" w:hAnsi="Times New Roman" w:cs="Times New Roman"/>
          <w:sz w:val="24"/>
          <w:szCs w:val="24"/>
        </w:rPr>
        <w:t xml:space="preserve"> </w:t>
      </w:r>
      <w:r w:rsidR="00664FE1">
        <w:rPr>
          <w:rFonts w:ascii="Times New Roman" w:eastAsia="Times New Roman" w:hAnsi="Times New Roman" w:cs="Times New Roman"/>
          <w:sz w:val="24"/>
          <w:szCs w:val="24"/>
        </w:rPr>
        <w:t xml:space="preserve">is used as a </w:t>
      </w:r>
      <w:r w:rsidR="00535B3D">
        <w:rPr>
          <w:rFonts w:ascii="Times New Roman" w:eastAsia="Times New Roman" w:hAnsi="Times New Roman" w:cs="Times New Roman"/>
          <w:sz w:val="24"/>
          <w:szCs w:val="24"/>
        </w:rPr>
        <w:t xml:space="preserve">measure of homework frequency. </w:t>
      </w:r>
      <w:r w:rsidR="00664FE1">
        <w:rPr>
          <w:rFonts w:ascii="Times New Roman" w:eastAsia="Times New Roman" w:hAnsi="Times New Roman" w:cs="Times New Roman"/>
          <w:sz w:val="24"/>
          <w:szCs w:val="24"/>
        </w:rPr>
        <w:t xml:space="preserve"> This last measure is included because T</w:t>
      </w:r>
      <w:r w:rsidR="00664FE1" w:rsidRPr="006748ED">
        <w:rPr>
          <w:rFonts w:ascii="Times New Roman" w:eastAsia="Times New Roman" w:hAnsi="Times New Roman" w:cs="Times New Roman"/>
          <w:sz w:val="24"/>
          <w:szCs w:val="24"/>
        </w:rPr>
        <w:t xml:space="preserve">rautwein (2007) found a positive effect of homework frequency on achievement.  </w:t>
      </w:r>
      <w:r w:rsidR="00721EA1" w:rsidRPr="00AD048A">
        <w:rPr>
          <w:rFonts w:ascii="Times New Roman" w:eastAsia="Times New Roman" w:hAnsi="Times New Roman" w:cs="Times New Roman"/>
          <w:sz w:val="24"/>
          <w:szCs w:val="24"/>
        </w:rPr>
        <w:t>U</w:t>
      </w:r>
      <w:r w:rsidR="0022636F" w:rsidRPr="00AD048A">
        <w:rPr>
          <w:rFonts w:ascii="Times New Roman" w:eastAsia="Times New Roman" w:hAnsi="Times New Roman" w:cs="Times New Roman"/>
          <w:sz w:val="24"/>
          <w:szCs w:val="24"/>
        </w:rPr>
        <w:t xml:space="preserve">sing each of </w:t>
      </w:r>
      <w:r w:rsidR="007F75E7" w:rsidRPr="00AD048A">
        <w:rPr>
          <w:rFonts w:ascii="Times New Roman" w:eastAsia="Times New Roman" w:hAnsi="Times New Roman" w:cs="Times New Roman"/>
          <w:sz w:val="24"/>
          <w:szCs w:val="24"/>
        </w:rPr>
        <w:t>these measure</w:t>
      </w:r>
      <w:r w:rsidR="00721EA1" w:rsidRPr="00AD048A">
        <w:rPr>
          <w:rFonts w:ascii="Times New Roman" w:eastAsia="Times New Roman" w:hAnsi="Times New Roman" w:cs="Times New Roman"/>
          <w:sz w:val="24"/>
          <w:szCs w:val="24"/>
        </w:rPr>
        <w:t>s alternately, we estimate the effects of time spent on homework</w:t>
      </w:r>
      <w:r w:rsidR="007F75E7" w:rsidRPr="00AD048A">
        <w:rPr>
          <w:rFonts w:ascii="Times New Roman" w:eastAsia="Times New Roman" w:hAnsi="Times New Roman" w:cs="Times New Roman"/>
          <w:sz w:val="24"/>
          <w:szCs w:val="24"/>
        </w:rPr>
        <w:t xml:space="preserve"> on high school GPA and college attendance</w:t>
      </w:r>
      <w:r w:rsidR="00C177BD">
        <w:rPr>
          <w:rFonts w:ascii="Times New Roman" w:eastAsia="Times New Roman" w:hAnsi="Times New Roman" w:cs="Times New Roman"/>
          <w:sz w:val="24"/>
          <w:szCs w:val="24"/>
        </w:rPr>
        <w:t xml:space="preserve"> by age 20</w:t>
      </w:r>
      <w:r w:rsidR="001A4BCF" w:rsidRPr="00AD048A">
        <w:rPr>
          <w:rFonts w:ascii="Times New Roman" w:eastAsia="Times New Roman" w:hAnsi="Times New Roman" w:cs="Times New Roman"/>
          <w:sz w:val="24"/>
          <w:szCs w:val="24"/>
        </w:rPr>
        <w:t>, both long-term measures of academic achievement</w:t>
      </w:r>
      <w:r w:rsidR="007F75E7" w:rsidRPr="00AD048A">
        <w:rPr>
          <w:rFonts w:ascii="Times New Roman" w:eastAsia="Times New Roman" w:hAnsi="Times New Roman" w:cs="Times New Roman"/>
          <w:sz w:val="24"/>
          <w:szCs w:val="24"/>
        </w:rPr>
        <w:t xml:space="preserve">.  </w:t>
      </w:r>
      <w:r w:rsidR="00805A75" w:rsidRPr="00AD048A">
        <w:rPr>
          <w:rFonts w:ascii="Times New Roman" w:eastAsia="Times New Roman" w:hAnsi="Times New Roman" w:cs="Times New Roman"/>
          <w:sz w:val="24"/>
          <w:szCs w:val="24"/>
        </w:rPr>
        <w:t xml:space="preserve">We </w:t>
      </w:r>
      <w:r w:rsidR="00B131DB">
        <w:rPr>
          <w:rFonts w:ascii="Times New Roman" w:eastAsia="Times New Roman" w:hAnsi="Times New Roman" w:cs="Times New Roman"/>
          <w:sz w:val="24"/>
          <w:szCs w:val="24"/>
        </w:rPr>
        <w:t xml:space="preserve">also </w:t>
      </w:r>
      <w:r w:rsidR="003174D7" w:rsidRPr="00AD048A">
        <w:rPr>
          <w:rFonts w:ascii="Times New Roman" w:eastAsia="Times New Roman" w:hAnsi="Times New Roman" w:cs="Times New Roman"/>
          <w:sz w:val="24"/>
          <w:szCs w:val="24"/>
        </w:rPr>
        <w:t>examine whether these effects differ</w:t>
      </w:r>
      <w:r w:rsidR="00B255E1" w:rsidRPr="00AD048A">
        <w:rPr>
          <w:rFonts w:ascii="Times New Roman" w:eastAsia="Times New Roman" w:hAnsi="Times New Roman" w:cs="Times New Roman"/>
          <w:sz w:val="24"/>
          <w:szCs w:val="24"/>
        </w:rPr>
        <w:t xml:space="preserve"> by gender</w:t>
      </w:r>
      <w:r w:rsidR="0045328A" w:rsidRPr="00AD048A">
        <w:rPr>
          <w:rFonts w:ascii="Times New Roman" w:eastAsia="Times New Roman" w:hAnsi="Times New Roman" w:cs="Times New Roman"/>
          <w:sz w:val="24"/>
          <w:szCs w:val="24"/>
        </w:rPr>
        <w:t xml:space="preserve">, given substantial differences in </w:t>
      </w:r>
      <w:r w:rsidR="00805A75" w:rsidRPr="00AD048A">
        <w:rPr>
          <w:rFonts w:ascii="Times New Roman" w:eastAsia="Times New Roman" w:hAnsi="Times New Roman" w:cs="Times New Roman"/>
          <w:sz w:val="24"/>
          <w:szCs w:val="24"/>
        </w:rPr>
        <w:t>how girls and boys spend their time</w:t>
      </w:r>
      <w:r w:rsidR="00B255E1" w:rsidRPr="00AD048A">
        <w:rPr>
          <w:rFonts w:ascii="Times New Roman" w:eastAsia="Times New Roman" w:hAnsi="Times New Roman" w:cs="Times New Roman"/>
          <w:sz w:val="24"/>
          <w:szCs w:val="24"/>
        </w:rPr>
        <w:t xml:space="preserve">.  </w:t>
      </w:r>
      <w:r w:rsidR="00C177BD">
        <w:rPr>
          <w:rFonts w:ascii="Times New Roman" w:eastAsia="Times New Roman" w:hAnsi="Times New Roman" w:cs="Times New Roman"/>
          <w:sz w:val="24"/>
          <w:szCs w:val="24"/>
        </w:rPr>
        <w:t xml:space="preserve">Because homework, however </w:t>
      </w:r>
      <w:r w:rsidR="00B131DB">
        <w:rPr>
          <w:rFonts w:ascii="Times New Roman" w:eastAsia="Times New Roman" w:hAnsi="Times New Roman" w:cs="Times New Roman"/>
          <w:sz w:val="24"/>
          <w:szCs w:val="24"/>
        </w:rPr>
        <w:t xml:space="preserve">we </w:t>
      </w:r>
      <w:r w:rsidR="00C177BD">
        <w:rPr>
          <w:rFonts w:ascii="Times New Roman" w:eastAsia="Times New Roman" w:hAnsi="Times New Roman" w:cs="Times New Roman"/>
          <w:sz w:val="24"/>
          <w:szCs w:val="24"/>
        </w:rPr>
        <w:t>measure</w:t>
      </w:r>
      <w:r w:rsidR="00B131DB">
        <w:rPr>
          <w:rFonts w:ascii="Times New Roman" w:eastAsia="Times New Roman" w:hAnsi="Times New Roman" w:cs="Times New Roman"/>
          <w:sz w:val="24"/>
          <w:szCs w:val="24"/>
        </w:rPr>
        <w:t xml:space="preserve"> it</w:t>
      </w:r>
      <w:r w:rsidR="00C177BD">
        <w:rPr>
          <w:rFonts w:ascii="Times New Roman" w:eastAsia="Times New Roman" w:hAnsi="Times New Roman" w:cs="Times New Roman"/>
          <w:sz w:val="24"/>
          <w:szCs w:val="24"/>
        </w:rPr>
        <w:t xml:space="preserve">, is potentially endogenous </w:t>
      </w:r>
      <w:r w:rsidR="00B131DB">
        <w:rPr>
          <w:rFonts w:ascii="Times New Roman" w:eastAsia="Times New Roman" w:hAnsi="Times New Roman" w:cs="Times New Roman"/>
          <w:sz w:val="24"/>
          <w:szCs w:val="24"/>
        </w:rPr>
        <w:t>given</w:t>
      </w:r>
      <w:r w:rsidR="00C177BD">
        <w:rPr>
          <w:rFonts w:ascii="Times New Roman" w:eastAsia="Times New Roman" w:hAnsi="Times New Roman" w:cs="Times New Roman"/>
          <w:sz w:val="24"/>
          <w:szCs w:val="24"/>
        </w:rPr>
        <w:t xml:space="preserve"> </w:t>
      </w:r>
      <w:r w:rsidR="00613E38">
        <w:rPr>
          <w:rFonts w:ascii="Times New Roman" w:eastAsia="Times New Roman" w:hAnsi="Times New Roman" w:cs="Times New Roman"/>
          <w:sz w:val="24"/>
          <w:szCs w:val="24"/>
        </w:rPr>
        <w:t xml:space="preserve">that </w:t>
      </w:r>
      <w:r w:rsidR="00C177BD">
        <w:rPr>
          <w:rFonts w:ascii="Times New Roman" w:eastAsia="Times New Roman" w:hAnsi="Times New Roman" w:cs="Times New Roman"/>
          <w:sz w:val="24"/>
          <w:szCs w:val="24"/>
        </w:rPr>
        <w:t>an omitted factor</w:t>
      </w:r>
      <w:r w:rsidR="005B363D">
        <w:rPr>
          <w:rFonts w:ascii="Times New Roman" w:eastAsia="Times New Roman" w:hAnsi="Times New Roman" w:cs="Times New Roman"/>
          <w:sz w:val="24"/>
          <w:szCs w:val="24"/>
        </w:rPr>
        <w:t>,</w:t>
      </w:r>
      <w:r w:rsidR="00C177BD">
        <w:rPr>
          <w:rFonts w:ascii="Times New Roman" w:eastAsia="Times New Roman" w:hAnsi="Times New Roman" w:cs="Times New Roman"/>
          <w:sz w:val="24"/>
          <w:szCs w:val="24"/>
        </w:rPr>
        <w:t xml:space="preserve"> such as </w:t>
      </w:r>
      <w:r w:rsidR="00993706">
        <w:rPr>
          <w:rFonts w:ascii="Times New Roman" w:eastAsia="Times New Roman" w:hAnsi="Times New Roman" w:cs="Times New Roman"/>
          <w:sz w:val="24"/>
          <w:szCs w:val="24"/>
        </w:rPr>
        <w:t xml:space="preserve">ability or </w:t>
      </w:r>
      <w:r w:rsidR="00C177BD">
        <w:rPr>
          <w:rFonts w:ascii="Times New Roman" w:eastAsia="Times New Roman" w:hAnsi="Times New Roman" w:cs="Times New Roman"/>
          <w:sz w:val="24"/>
          <w:szCs w:val="24"/>
        </w:rPr>
        <w:t>motivation</w:t>
      </w:r>
      <w:r w:rsidR="005B363D">
        <w:rPr>
          <w:rFonts w:ascii="Times New Roman" w:eastAsia="Times New Roman" w:hAnsi="Times New Roman" w:cs="Times New Roman"/>
          <w:sz w:val="24"/>
          <w:szCs w:val="24"/>
        </w:rPr>
        <w:t>,</w:t>
      </w:r>
      <w:r w:rsidR="00C177BD">
        <w:rPr>
          <w:rFonts w:ascii="Times New Roman" w:eastAsia="Times New Roman" w:hAnsi="Times New Roman" w:cs="Times New Roman"/>
          <w:sz w:val="24"/>
          <w:szCs w:val="24"/>
        </w:rPr>
        <w:t xml:space="preserve"> may affect both homework time and academic performance directly, we </w:t>
      </w:r>
      <w:r w:rsidR="00993706">
        <w:rPr>
          <w:rFonts w:ascii="Times New Roman" w:eastAsia="Times New Roman" w:hAnsi="Times New Roman" w:cs="Times New Roman"/>
          <w:sz w:val="24"/>
          <w:szCs w:val="24"/>
        </w:rPr>
        <w:t xml:space="preserve">include an </w:t>
      </w:r>
      <w:r w:rsidR="00B131DB">
        <w:rPr>
          <w:rFonts w:ascii="Times New Roman" w:eastAsia="Times New Roman" w:hAnsi="Times New Roman" w:cs="Times New Roman"/>
          <w:sz w:val="24"/>
          <w:szCs w:val="24"/>
        </w:rPr>
        <w:t>extensive</w:t>
      </w:r>
      <w:r w:rsidR="00993706">
        <w:rPr>
          <w:rFonts w:ascii="Times New Roman" w:eastAsia="Times New Roman" w:hAnsi="Times New Roman" w:cs="Times New Roman"/>
          <w:sz w:val="24"/>
          <w:szCs w:val="24"/>
        </w:rPr>
        <w:t xml:space="preserve"> list of control variables </w:t>
      </w:r>
      <w:r w:rsidR="00B131DB">
        <w:rPr>
          <w:rFonts w:ascii="Times New Roman" w:eastAsia="Times New Roman" w:hAnsi="Times New Roman" w:cs="Times New Roman"/>
          <w:sz w:val="24"/>
          <w:szCs w:val="24"/>
        </w:rPr>
        <w:t xml:space="preserve">in our analyses which may affect or be correlated with these unobserved factors.  These </w:t>
      </w:r>
      <w:r w:rsidR="009D33DA">
        <w:rPr>
          <w:rFonts w:ascii="Times New Roman" w:eastAsia="Times New Roman" w:hAnsi="Times New Roman" w:cs="Times New Roman"/>
          <w:sz w:val="24"/>
          <w:szCs w:val="24"/>
        </w:rPr>
        <w:t xml:space="preserve">variables </w:t>
      </w:r>
      <w:r w:rsidR="00993706">
        <w:rPr>
          <w:rFonts w:ascii="Times New Roman" w:eastAsia="Times New Roman" w:hAnsi="Times New Roman" w:cs="Times New Roman"/>
          <w:sz w:val="24"/>
          <w:szCs w:val="24"/>
        </w:rPr>
        <w:t>include</w:t>
      </w:r>
      <w:r w:rsidR="00993706" w:rsidRPr="00993706">
        <w:rPr>
          <w:rFonts w:ascii="Times New Roman" w:eastAsia="Times New Roman" w:hAnsi="Times New Roman" w:cs="Times New Roman"/>
          <w:sz w:val="24"/>
          <w:szCs w:val="24"/>
        </w:rPr>
        <w:t xml:space="preserve"> </w:t>
      </w:r>
      <w:r w:rsidR="00993706">
        <w:rPr>
          <w:rFonts w:ascii="Times New Roman" w:eastAsia="Times New Roman" w:hAnsi="Times New Roman" w:cs="Times New Roman"/>
          <w:sz w:val="24"/>
          <w:szCs w:val="24"/>
        </w:rPr>
        <w:t xml:space="preserve">test scores, </w:t>
      </w:r>
      <w:r w:rsidR="00DC4044">
        <w:rPr>
          <w:rFonts w:ascii="Times New Roman" w:eastAsia="Times New Roman" w:hAnsi="Times New Roman" w:cs="Times New Roman"/>
          <w:sz w:val="24"/>
          <w:szCs w:val="24"/>
        </w:rPr>
        <w:t xml:space="preserve">demographic and </w:t>
      </w:r>
      <w:r w:rsidR="00993706">
        <w:rPr>
          <w:rFonts w:ascii="Times New Roman" w:eastAsia="Times New Roman" w:hAnsi="Times New Roman" w:cs="Times New Roman"/>
          <w:sz w:val="24"/>
          <w:szCs w:val="24"/>
        </w:rPr>
        <w:t>family background</w:t>
      </w:r>
      <w:r w:rsidR="00DC4044">
        <w:rPr>
          <w:rFonts w:ascii="Times New Roman" w:eastAsia="Times New Roman" w:hAnsi="Times New Roman" w:cs="Times New Roman"/>
          <w:sz w:val="24"/>
          <w:szCs w:val="24"/>
        </w:rPr>
        <w:t xml:space="preserve"> information</w:t>
      </w:r>
      <w:r w:rsidR="00993706">
        <w:rPr>
          <w:rFonts w:ascii="Times New Roman" w:eastAsia="Times New Roman" w:hAnsi="Times New Roman" w:cs="Times New Roman"/>
          <w:sz w:val="24"/>
          <w:szCs w:val="24"/>
        </w:rPr>
        <w:t xml:space="preserve">, school-level characteristics, region, and whether or not a state </w:t>
      </w:r>
      <w:r w:rsidR="00B131DB">
        <w:rPr>
          <w:rFonts w:ascii="Times New Roman" w:eastAsia="Times New Roman" w:hAnsi="Times New Roman" w:cs="Times New Roman"/>
          <w:sz w:val="24"/>
          <w:szCs w:val="24"/>
        </w:rPr>
        <w:t>mandates</w:t>
      </w:r>
      <w:r w:rsidR="00993706">
        <w:rPr>
          <w:rFonts w:ascii="Times New Roman" w:eastAsia="Times New Roman" w:hAnsi="Times New Roman" w:cs="Times New Roman"/>
          <w:sz w:val="24"/>
          <w:szCs w:val="24"/>
        </w:rPr>
        <w:t xml:space="preserve"> a college</w:t>
      </w:r>
      <w:r w:rsidR="00BE64D7">
        <w:rPr>
          <w:rFonts w:ascii="Times New Roman" w:eastAsia="Times New Roman" w:hAnsi="Times New Roman" w:cs="Times New Roman"/>
          <w:sz w:val="24"/>
          <w:szCs w:val="24"/>
        </w:rPr>
        <w:t>-</w:t>
      </w:r>
      <w:r w:rsidR="00993706">
        <w:rPr>
          <w:rFonts w:ascii="Times New Roman" w:eastAsia="Times New Roman" w:hAnsi="Times New Roman" w:cs="Times New Roman"/>
          <w:sz w:val="24"/>
          <w:szCs w:val="24"/>
        </w:rPr>
        <w:t>entrance exam</w:t>
      </w:r>
      <w:r w:rsidR="00B131DB">
        <w:rPr>
          <w:rFonts w:ascii="Times New Roman" w:eastAsia="Times New Roman" w:hAnsi="Times New Roman" w:cs="Times New Roman"/>
          <w:sz w:val="24"/>
          <w:szCs w:val="24"/>
        </w:rPr>
        <w:t xml:space="preserve"> for high school students</w:t>
      </w:r>
      <w:r w:rsidR="00993706">
        <w:rPr>
          <w:rFonts w:ascii="Times New Roman" w:eastAsia="Times New Roman" w:hAnsi="Times New Roman" w:cs="Times New Roman"/>
          <w:sz w:val="24"/>
          <w:szCs w:val="24"/>
        </w:rPr>
        <w:t>.  Given the potential for remaining endogeneity and/or measurement error</w:t>
      </w:r>
      <w:r w:rsidR="007D6C49">
        <w:rPr>
          <w:rFonts w:ascii="Times New Roman" w:eastAsia="Times New Roman" w:hAnsi="Times New Roman" w:cs="Times New Roman"/>
          <w:sz w:val="24"/>
          <w:szCs w:val="24"/>
        </w:rPr>
        <w:t xml:space="preserve"> bias</w:t>
      </w:r>
      <w:r w:rsidR="00993706">
        <w:rPr>
          <w:rFonts w:ascii="Times New Roman" w:eastAsia="Times New Roman" w:hAnsi="Times New Roman" w:cs="Times New Roman"/>
          <w:sz w:val="24"/>
          <w:szCs w:val="24"/>
        </w:rPr>
        <w:t xml:space="preserve">, we also </w:t>
      </w:r>
      <w:r w:rsidR="00B131DB">
        <w:rPr>
          <w:rFonts w:ascii="Times New Roman" w:eastAsia="Times New Roman" w:hAnsi="Times New Roman" w:cs="Times New Roman"/>
          <w:sz w:val="24"/>
          <w:szCs w:val="24"/>
        </w:rPr>
        <w:t xml:space="preserve">use </w:t>
      </w:r>
      <w:r w:rsidR="00993706">
        <w:rPr>
          <w:rFonts w:ascii="Times New Roman" w:eastAsia="Times New Roman" w:hAnsi="Times New Roman" w:cs="Times New Roman"/>
          <w:sz w:val="24"/>
          <w:szCs w:val="24"/>
        </w:rPr>
        <w:t xml:space="preserve">an instrumental variable approach </w:t>
      </w:r>
      <w:r w:rsidR="00B131DB">
        <w:rPr>
          <w:rFonts w:ascii="Times New Roman" w:eastAsia="Times New Roman" w:hAnsi="Times New Roman" w:cs="Times New Roman"/>
          <w:sz w:val="24"/>
          <w:szCs w:val="24"/>
        </w:rPr>
        <w:t>when</w:t>
      </w:r>
      <w:r w:rsidR="00993706">
        <w:rPr>
          <w:rFonts w:ascii="Times New Roman" w:eastAsia="Times New Roman" w:hAnsi="Times New Roman" w:cs="Times New Roman"/>
          <w:sz w:val="24"/>
          <w:szCs w:val="24"/>
        </w:rPr>
        <w:t xml:space="preserve"> it is feasible</w:t>
      </w:r>
      <w:r w:rsidR="00DC4044">
        <w:rPr>
          <w:rFonts w:ascii="Times New Roman" w:eastAsia="Times New Roman" w:hAnsi="Times New Roman" w:cs="Times New Roman"/>
          <w:sz w:val="24"/>
          <w:szCs w:val="24"/>
        </w:rPr>
        <w:t xml:space="preserve"> to do so</w:t>
      </w:r>
      <w:r w:rsidR="00C177BD">
        <w:rPr>
          <w:rFonts w:ascii="Times New Roman" w:eastAsia="Times New Roman" w:hAnsi="Times New Roman" w:cs="Times New Roman"/>
          <w:sz w:val="24"/>
          <w:szCs w:val="24"/>
        </w:rPr>
        <w:t xml:space="preserve">.  Our results show that time spent </w:t>
      </w:r>
      <w:r w:rsidR="00993706">
        <w:rPr>
          <w:rFonts w:ascii="Times New Roman" w:eastAsia="Times New Roman" w:hAnsi="Times New Roman" w:cs="Times New Roman"/>
          <w:sz w:val="24"/>
          <w:szCs w:val="24"/>
        </w:rPr>
        <w:t xml:space="preserve">on </w:t>
      </w:r>
      <w:r w:rsidR="00C177BD">
        <w:rPr>
          <w:rFonts w:ascii="Times New Roman" w:eastAsia="Times New Roman" w:hAnsi="Times New Roman" w:cs="Times New Roman"/>
          <w:sz w:val="24"/>
          <w:szCs w:val="24"/>
        </w:rPr>
        <w:t xml:space="preserve">homework, however measured, has no effect on </w:t>
      </w:r>
      <w:r w:rsidR="00993706">
        <w:rPr>
          <w:rFonts w:ascii="Times New Roman" w:eastAsia="Times New Roman" w:hAnsi="Times New Roman" w:cs="Times New Roman"/>
          <w:sz w:val="24"/>
          <w:szCs w:val="24"/>
        </w:rPr>
        <w:t>the long-term academic achievement of high school girls.  However, the results do show that time spent on homework positively affects the long-term academic achievement of boys.</w:t>
      </w:r>
    </w:p>
    <w:p w14:paraId="70438C02" w14:textId="77777777" w:rsidR="001B696B" w:rsidRPr="00AD048A" w:rsidRDefault="001B696B" w:rsidP="001B696B">
      <w:pPr>
        <w:autoSpaceDE w:val="0"/>
        <w:autoSpaceDN w:val="0"/>
        <w:adjustRightInd w:val="0"/>
        <w:spacing w:after="0" w:line="480" w:lineRule="auto"/>
        <w:ind w:firstLine="720"/>
        <w:rPr>
          <w:rFonts w:ascii="Times New Roman" w:eastAsia="Times New Roman" w:hAnsi="Times New Roman" w:cs="Times New Roman"/>
          <w:sz w:val="24"/>
          <w:szCs w:val="24"/>
        </w:rPr>
      </w:pPr>
    </w:p>
    <w:p w14:paraId="68EEF6BA" w14:textId="56E70207" w:rsidR="00F236D3" w:rsidRPr="00670C81" w:rsidRDefault="00447F35" w:rsidP="00670C81">
      <w:pPr>
        <w:pStyle w:val="ListParagraph"/>
        <w:numPr>
          <w:ilvl w:val="0"/>
          <w:numId w:val="3"/>
        </w:numPr>
        <w:autoSpaceDE w:val="0"/>
        <w:autoSpaceDN w:val="0"/>
        <w:adjustRightInd w:val="0"/>
        <w:spacing w:after="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B4241" w:rsidRPr="00670C81">
        <w:rPr>
          <w:rFonts w:ascii="Times New Roman" w:eastAsia="Times New Roman" w:hAnsi="Times New Roman" w:cs="Times New Roman"/>
          <w:b/>
          <w:sz w:val="24"/>
          <w:szCs w:val="24"/>
        </w:rPr>
        <w:t xml:space="preserve">Data </w:t>
      </w:r>
    </w:p>
    <w:p w14:paraId="2EC33F84" w14:textId="490F312C" w:rsidR="00080FAA" w:rsidRPr="00AD048A" w:rsidRDefault="00A15D1C"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The data used in our analyses </w:t>
      </w:r>
      <w:r w:rsidR="00110CA6" w:rsidRPr="00AD048A">
        <w:rPr>
          <w:rFonts w:ascii="Times New Roman" w:hAnsi="Times New Roman" w:cs="Times New Roman"/>
          <w:sz w:val="24"/>
          <w:szCs w:val="24"/>
        </w:rPr>
        <w:t xml:space="preserve">primarily </w:t>
      </w:r>
      <w:r w:rsidRPr="00AD048A">
        <w:rPr>
          <w:rFonts w:ascii="Times New Roman" w:hAnsi="Times New Roman" w:cs="Times New Roman"/>
          <w:sz w:val="24"/>
          <w:szCs w:val="24"/>
        </w:rPr>
        <w:t xml:space="preserve">come from </w:t>
      </w:r>
      <w:r w:rsidR="00721EA1" w:rsidRPr="00AD048A">
        <w:rPr>
          <w:rFonts w:ascii="Times New Roman" w:hAnsi="Times New Roman" w:cs="Times New Roman"/>
          <w:sz w:val="24"/>
          <w:szCs w:val="24"/>
        </w:rPr>
        <w:t xml:space="preserve">all waves of the </w:t>
      </w:r>
      <w:r w:rsidRPr="00AD048A">
        <w:rPr>
          <w:rFonts w:ascii="Times New Roman" w:hAnsi="Times New Roman" w:cs="Times New Roman"/>
          <w:sz w:val="24"/>
          <w:szCs w:val="24"/>
        </w:rPr>
        <w:t>CDS</w:t>
      </w:r>
      <w:r w:rsidR="00A13C09" w:rsidRPr="00AD048A">
        <w:rPr>
          <w:rFonts w:ascii="Times New Roman" w:hAnsi="Times New Roman" w:cs="Times New Roman"/>
          <w:sz w:val="24"/>
          <w:szCs w:val="24"/>
        </w:rPr>
        <w:t xml:space="preserve"> </w:t>
      </w:r>
      <w:r w:rsidRPr="00AD048A">
        <w:rPr>
          <w:rFonts w:ascii="Times New Roman" w:hAnsi="Times New Roman" w:cs="Times New Roman"/>
          <w:sz w:val="24"/>
          <w:szCs w:val="24"/>
        </w:rPr>
        <w:t>(1997</w:t>
      </w:r>
      <w:r w:rsidR="0097764A" w:rsidRPr="00AD048A">
        <w:rPr>
          <w:rFonts w:ascii="Times New Roman" w:hAnsi="Times New Roman" w:cs="Times New Roman"/>
          <w:sz w:val="24"/>
          <w:szCs w:val="24"/>
        </w:rPr>
        <w:t>,</w:t>
      </w:r>
      <w:r w:rsidRPr="00AD048A">
        <w:rPr>
          <w:rFonts w:ascii="Times New Roman" w:hAnsi="Times New Roman" w:cs="Times New Roman"/>
          <w:sz w:val="24"/>
          <w:szCs w:val="24"/>
        </w:rPr>
        <w:t xml:space="preserve"> </w:t>
      </w:r>
      <w:r w:rsidR="00CD6005" w:rsidRPr="00AD048A">
        <w:rPr>
          <w:rFonts w:ascii="Times New Roman" w:hAnsi="Times New Roman" w:cs="Times New Roman"/>
          <w:sz w:val="24"/>
          <w:szCs w:val="24"/>
        </w:rPr>
        <w:t>2002</w:t>
      </w:r>
      <w:r w:rsidR="00593B87" w:rsidRPr="00AD048A">
        <w:rPr>
          <w:rFonts w:ascii="Times New Roman" w:hAnsi="Times New Roman" w:cs="Times New Roman"/>
          <w:sz w:val="24"/>
          <w:szCs w:val="24"/>
        </w:rPr>
        <w:t>-</w:t>
      </w:r>
      <w:r w:rsidR="00F62DFA" w:rsidRPr="00AD048A">
        <w:rPr>
          <w:rFonts w:ascii="Times New Roman" w:hAnsi="Times New Roman" w:cs="Times New Roman"/>
          <w:sz w:val="24"/>
          <w:szCs w:val="24"/>
        </w:rPr>
        <w:t>2003</w:t>
      </w:r>
      <w:r w:rsidR="0097764A" w:rsidRPr="00AD048A">
        <w:rPr>
          <w:rFonts w:ascii="Times New Roman" w:hAnsi="Times New Roman" w:cs="Times New Roman"/>
          <w:sz w:val="24"/>
          <w:szCs w:val="24"/>
        </w:rPr>
        <w:t>, 200</w:t>
      </w:r>
      <w:r w:rsidR="004A493F" w:rsidRPr="00AD048A">
        <w:rPr>
          <w:rFonts w:ascii="Times New Roman" w:hAnsi="Times New Roman" w:cs="Times New Roman"/>
          <w:sz w:val="24"/>
          <w:szCs w:val="24"/>
        </w:rPr>
        <w:t>7</w:t>
      </w:r>
      <w:r w:rsidR="00593B87" w:rsidRPr="00AD048A">
        <w:rPr>
          <w:rFonts w:ascii="Times New Roman" w:hAnsi="Times New Roman" w:cs="Times New Roman"/>
          <w:sz w:val="24"/>
          <w:szCs w:val="24"/>
        </w:rPr>
        <w:t>-</w:t>
      </w:r>
      <w:r w:rsidR="004A493F" w:rsidRPr="00AD048A">
        <w:rPr>
          <w:rFonts w:ascii="Times New Roman" w:hAnsi="Times New Roman" w:cs="Times New Roman"/>
          <w:sz w:val="24"/>
          <w:szCs w:val="24"/>
        </w:rPr>
        <w:t>2008</w:t>
      </w:r>
      <w:r w:rsidR="00CD6005" w:rsidRPr="00AD048A">
        <w:rPr>
          <w:rFonts w:ascii="Times New Roman" w:hAnsi="Times New Roman" w:cs="Times New Roman"/>
          <w:sz w:val="24"/>
          <w:szCs w:val="24"/>
        </w:rPr>
        <w:t xml:space="preserve">) and </w:t>
      </w:r>
      <w:r w:rsidRPr="00AD048A">
        <w:rPr>
          <w:rFonts w:ascii="Times New Roman" w:hAnsi="Times New Roman" w:cs="Times New Roman"/>
          <w:sz w:val="24"/>
          <w:szCs w:val="24"/>
        </w:rPr>
        <w:t>TA (</w:t>
      </w:r>
      <w:r w:rsidR="00F6724A" w:rsidRPr="00AD048A">
        <w:rPr>
          <w:rFonts w:ascii="Times New Roman" w:hAnsi="Times New Roman" w:cs="Times New Roman"/>
          <w:sz w:val="24"/>
          <w:szCs w:val="24"/>
        </w:rPr>
        <w:t>2005,</w:t>
      </w:r>
      <w:r w:rsidR="00350FD5" w:rsidRPr="00AD048A">
        <w:rPr>
          <w:rFonts w:ascii="Times New Roman" w:hAnsi="Times New Roman" w:cs="Times New Roman"/>
          <w:sz w:val="24"/>
          <w:szCs w:val="24"/>
        </w:rPr>
        <w:t xml:space="preserve"> </w:t>
      </w:r>
      <w:r w:rsidRPr="00AD048A">
        <w:rPr>
          <w:rFonts w:ascii="Times New Roman" w:hAnsi="Times New Roman" w:cs="Times New Roman"/>
          <w:sz w:val="24"/>
          <w:szCs w:val="24"/>
        </w:rPr>
        <w:t>2007</w:t>
      </w:r>
      <w:r w:rsidR="00F6724A" w:rsidRPr="00AD048A">
        <w:rPr>
          <w:rFonts w:ascii="Times New Roman" w:hAnsi="Times New Roman" w:cs="Times New Roman"/>
          <w:sz w:val="24"/>
          <w:szCs w:val="24"/>
        </w:rPr>
        <w:t>,</w:t>
      </w:r>
      <w:r w:rsidR="0097764A" w:rsidRPr="00AD048A">
        <w:rPr>
          <w:rFonts w:ascii="Times New Roman" w:hAnsi="Times New Roman" w:cs="Times New Roman"/>
          <w:sz w:val="24"/>
          <w:szCs w:val="24"/>
        </w:rPr>
        <w:t xml:space="preserve"> 2009</w:t>
      </w:r>
      <w:r w:rsidR="00F6724A" w:rsidRPr="00AD048A">
        <w:rPr>
          <w:rFonts w:ascii="Times New Roman" w:hAnsi="Times New Roman" w:cs="Times New Roman"/>
          <w:sz w:val="24"/>
          <w:szCs w:val="24"/>
        </w:rPr>
        <w:t>, and 2011</w:t>
      </w:r>
      <w:r w:rsidRPr="00AD048A">
        <w:rPr>
          <w:rFonts w:ascii="Times New Roman" w:hAnsi="Times New Roman" w:cs="Times New Roman"/>
          <w:sz w:val="24"/>
          <w:szCs w:val="24"/>
        </w:rPr>
        <w:t>)</w:t>
      </w:r>
      <w:r w:rsidR="002B01B1">
        <w:rPr>
          <w:rFonts w:ascii="Times New Roman" w:hAnsi="Times New Roman" w:cs="Times New Roman"/>
          <w:sz w:val="24"/>
          <w:szCs w:val="24"/>
        </w:rPr>
        <w:t xml:space="preserve"> (</w:t>
      </w:r>
      <w:r w:rsidR="000A4031">
        <w:rPr>
          <w:rFonts w:ascii="Times New Roman" w:hAnsi="Times New Roman" w:cs="Times New Roman"/>
          <w:sz w:val="24"/>
          <w:szCs w:val="24"/>
        </w:rPr>
        <w:t xml:space="preserve">PSID </w:t>
      </w:r>
      <w:r w:rsidR="002B01B1">
        <w:rPr>
          <w:rFonts w:ascii="Times New Roman" w:hAnsi="Times New Roman" w:cs="Times New Roman"/>
          <w:sz w:val="24"/>
          <w:szCs w:val="24"/>
        </w:rPr>
        <w:t>2013)</w:t>
      </w:r>
      <w:r w:rsidRPr="00AD048A">
        <w:rPr>
          <w:rFonts w:ascii="Times New Roman" w:hAnsi="Times New Roman" w:cs="Times New Roman"/>
          <w:sz w:val="24"/>
          <w:szCs w:val="24"/>
        </w:rPr>
        <w:t xml:space="preserve">. </w:t>
      </w:r>
      <w:r w:rsidR="00DE2952" w:rsidRPr="00AD048A">
        <w:rPr>
          <w:rFonts w:ascii="Times New Roman" w:hAnsi="Times New Roman" w:cs="Times New Roman"/>
          <w:sz w:val="24"/>
          <w:szCs w:val="24"/>
        </w:rPr>
        <w:t xml:space="preserve"> </w:t>
      </w:r>
      <w:r w:rsidR="00CD6005" w:rsidRPr="00AD048A">
        <w:rPr>
          <w:rFonts w:ascii="Times New Roman" w:hAnsi="Times New Roman" w:cs="Times New Roman"/>
          <w:sz w:val="24"/>
          <w:szCs w:val="24"/>
        </w:rPr>
        <w:t xml:space="preserve">Information about children aged 0-12 </w:t>
      </w:r>
      <w:r w:rsidR="00E81122" w:rsidRPr="00AD048A">
        <w:rPr>
          <w:rFonts w:ascii="Times New Roman" w:hAnsi="Times New Roman" w:cs="Times New Roman"/>
          <w:sz w:val="24"/>
          <w:szCs w:val="24"/>
        </w:rPr>
        <w:t xml:space="preserve">first </w:t>
      </w:r>
      <w:r w:rsidR="00DE2952" w:rsidRPr="00AD048A">
        <w:rPr>
          <w:rFonts w:ascii="Times New Roman" w:hAnsi="Times New Roman" w:cs="Times New Roman"/>
          <w:sz w:val="24"/>
          <w:szCs w:val="24"/>
        </w:rPr>
        <w:t>wa</w:t>
      </w:r>
      <w:r w:rsidR="00CD6005" w:rsidRPr="00AD048A">
        <w:rPr>
          <w:rFonts w:ascii="Times New Roman" w:hAnsi="Times New Roman" w:cs="Times New Roman"/>
          <w:sz w:val="24"/>
          <w:szCs w:val="24"/>
        </w:rPr>
        <w:t xml:space="preserve">s collected in </w:t>
      </w:r>
      <w:r w:rsidR="00F62DFA" w:rsidRPr="00AD048A">
        <w:rPr>
          <w:rFonts w:ascii="Times New Roman" w:hAnsi="Times New Roman" w:cs="Times New Roman"/>
          <w:sz w:val="24"/>
          <w:szCs w:val="24"/>
        </w:rPr>
        <w:t xml:space="preserve">the 1997 </w:t>
      </w:r>
      <w:r w:rsidR="00E81122" w:rsidRPr="00AD048A">
        <w:rPr>
          <w:rFonts w:ascii="Times New Roman" w:hAnsi="Times New Roman" w:cs="Times New Roman"/>
          <w:sz w:val="24"/>
          <w:szCs w:val="24"/>
        </w:rPr>
        <w:t xml:space="preserve">CDS </w:t>
      </w:r>
      <w:r w:rsidR="00593B87" w:rsidRPr="00AD048A">
        <w:rPr>
          <w:rFonts w:ascii="Times New Roman" w:hAnsi="Times New Roman" w:cs="Times New Roman"/>
          <w:sz w:val="24"/>
          <w:szCs w:val="24"/>
        </w:rPr>
        <w:t>(</w:t>
      </w:r>
      <w:r w:rsidR="00CD6005" w:rsidRPr="00AD048A">
        <w:rPr>
          <w:rFonts w:ascii="Times New Roman" w:hAnsi="Times New Roman" w:cs="Times New Roman"/>
          <w:sz w:val="24"/>
          <w:szCs w:val="24"/>
        </w:rPr>
        <w:t>CDS</w:t>
      </w:r>
      <w:r w:rsidR="00593B87" w:rsidRPr="00AD048A">
        <w:rPr>
          <w:rFonts w:ascii="Times New Roman" w:hAnsi="Times New Roman" w:cs="Times New Roman"/>
          <w:sz w:val="24"/>
          <w:szCs w:val="24"/>
        </w:rPr>
        <w:t>1)</w:t>
      </w:r>
      <w:r w:rsidR="00CD6005" w:rsidRPr="00AD048A">
        <w:rPr>
          <w:rFonts w:ascii="Times New Roman" w:hAnsi="Times New Roman" w:cs="Times New Roman"/>
          <w:sz w:val="24"/>
          <w:szCs w:val="24"/>
        </w:rPr>
        <w:t xml:space="preserve"> and </w:t>
      </w:r>
      <w:r w:rsidR="000B0F7C" w:rsidRPr="00AD048A">
        <w:rPr>
          <w:rFonts w:ascii="Times New Roman" w:hAnsi="Times New Roman" w:cs="Times New Roman"/>
          <w:sz w:val="24"/>
          <w:szCs w:val="24"/>
        </w:rPr>
        <w:t xml:space="preserve">additional information about them </w:t>
      </w:r>
      <w:r w:rsidR="00DE2952" w:rsidRPr="00AD048A">
        <w:rPr>
          <w:rFonts w:ascii="Times New Roman" w:hAnsi="Times New Roman" w:cs="Times New Roman"/>
          <w:sz w:val="24"/>
          <w:szCs w:val="24"/>
        </w:rPr>
        <w:t xml:space="preserve">was collected </w:t>
      </w:r>
      <w:r w:rsidR="00CD6005" w:rsidRPr="00AD048A">
        <w:rPr>
          <w:rFonts w:ascii="Times New Roman" w:hAnsi="Times New Roman" w:cs="Times New Roman"/>
          <w:sz w:val="24"/>
          <w:szCs w:val="24"/>
        </w:rPr>
        <w:t xml:space="preserve">in </w:t>
      </w:r>
      <w:r w:rsidR="00F62DFA" w:rsidRPr="00AD048A">
        <w:rPr>
          <w:rFonts w:ascii="Times New Roman" w:hAnsi="Times New Roman" w:cs="Times New Roman"/>
          <w:sz w:val="24"/>
          <w:szCs w:val="24"/>
        </w:rPr>
        <w:t>the 2002</w:t>
      </w:r>
      <w:r w:rsidR="00593B87" w:rsidRPr="00AD048A">
        <w:rPr>
          <w:rFonts w:ascii="Times New Roman" w:hAnsi="Times New Roman" w:cs="Times New Roman"/>
          <w:sz w:val="24"/>
          <w:szCs w:val="24"/>
        </w:rPr>
        <w:t>-</w:t>
      </w:r>
      <w:r w:rsidR="00F62DFA" w:rsidRPr="00AD048A">
        <w:rPr>
          <w:rFonts w:ascii="Times New Roman" w:hAnsi="Times New Roman" w:cs="Times New Roman"/>
          <w:sz w:val="24"/>
          <w:szCs w:val="24"/>
        </w:rPr>
        <w:t xml:space="preserve">2003 </w:t>
      </w:r>
      <w:r w:rsidR="00E81122" w:rsidRPr="00AD048A">
        <w:rPr>
          <w:rFonts w:ascii="Times New Roman" w:hAnsi="Times New Roman" w:cs="Times New Roman"/>
          <w:sz w:val="24"/>
          <w:szCs w:val="24"/>
        </w:rPr>
        <w:t xml:space="preserve">CDS </w:t>
      </w:r>
      <w:r w:rsidR="00593B87" w:rsidRPr="00AD048A">
        <w:rPr>
          <w:rFonts w:ascii="Times New Roman" w:hAnsi="Times New Roman" w:cs="Times New Roman"/>
          <w:sz w:val="24"/>
          <w:szCs w:val="24"/>
        </w:rPr>
        <w:t>(</w:t>
      </w:r>
      <w:r w:rsidR="00CD6005" w:rsidRPr="00AD048A">
        <w:rPr>
          <w:rFonts w:ascii="Times New Roman" w:hAnsi="Times New Roman" w:cs="Times New Roman"/>
          <w:sz w:val="24"/>
          <w:szCs w:val="24"/>
        </w:rPr>
        <w:t>CDS</w:t>
      </w:r>
      <w:r w:rsidR="00593B87" w:rsidRPr="00AD048A">
        <w:rPr>
          <w:rFonts w:ascii="Times New Roman" w:hAnsi="Times New Roman" w:cs="Times New Roman"/>
          <w:sz w:val="24"/>
          <w:szCs w:val="24"/>
        </w:rPr>
        <w:t>2)</w:t>
      </w:r>
      <w:r w:rsidR="004A493F" w:rsidRPr="00AD048A">
        <w:rPr>
          <w:rFonts w:ascii="Times New Roman" w:hAnsi="Times New Roman" w:cs="Times New Roman"/>
          <w:sz w:val="24"/>
          <w:szCs w:val="24"/>
        </w:rPr>
        <w:t xml:space="preserve"> </w:t>
      </w:r>
      <w:r w:rsidR="00593B87" w:rsidRPr="00AD048A">
        <w:rPr>
          <w:rFonts w:ascii="Times New Roman" w:hAnsi="Times New Roman" w:cs="Times New Roman"/>
          <w:sz w:val="24"/>
          <w:szCs w:val="24"/>
        </w:rPr>
        <w:t xml:space="preserve">when they were aged 5-19 and in the 2007-2008 </w:t>
      </w:r>
      <w:r w:rsidR="00E81122" w:rsidRPr="00AD048A">
        <w:rPr>
          <w:rFonts w:ascii="Times New Roman" w:hAnsi="Times New Roman" w:cs="Times New Roman"/>
          <w:sz w:val="24"/>
          <w:szCs w:val="24"/>
        </w:rPr>
        <w:t xml:space="preserve">CDS </w:t>
      </w:r>
      <w:r w:rsidR="00593B87" w:rsidRPr="00AD048A">
        <w:rPr>
          <w:rFonts w:ascii="Times New Roman" w:hAnsi="Times New Roman" w:cs="Times New Roman"/>
          <w:sz w:val="24"/>
          <w:szCs w:val="24"/>
        </w:rPr>
        <w:t>(CDS3)</w:t>
      </w:r>
      <w:r w:rsidR="00DE2952" w:rsidRPr="00AD048A">
        <w:rPr>
          <w:rFonts w:ascii="Times New Roman" w:hAnsi="Times New Roman" w:cs="Times New Roman"/>
          <w:sz w:val="24"/>
          <w:szCs w:val="24"/>
        </w:rPr>
        <w:t xml:space="preserve"> </w:t>
      </w:r>
      <w:r w:rsidR="004A493F" w:rsidRPr="00AD048A">
        <w:rPr>
          <w:rFonts w:ascii="Times New Roman" w:hAnsi="Times New Roman" w:cs="Times New Roman"/>
          <w:sz w:val="24"/>
          <w:szCs w:val="24"/>
        </w:rPr>
        <w:t xml:space="preserve">when they </w:t>
      </w:r>
      <w:r w:rsidR="00DE2952" w:rsidRPr="00AD048A">
        <w:rPr>
          <w:rFonts w:ascii="Times New Roman" w:hAnsi="Times New Roman" w:cs="Times New Roman"/>
          <w:sz w:val="24"/>
          <w:szCs w:val="24"/>
        </w:rPr>
        <w:t xml:space="preserve">were </w:t>
      </w:r>
      <w:r w:rsidR="004A493F" w:rsidRPr="00AD048A">
        <w:rPr>
          <w:rFonts w:ascii="Times New Roman" w:hAnsi="Times New Roman" w:cs="Times New Roman"/>
          <w:sz w:val="24"/>
          <w:szCs w:val="24"/>
        </w:rPr>
        <w:t>aged 10-19</w:t>
      </w:r>
      <w:r w:rsidR="00CD6005" w:rsidRPr="00AD048A">
        <w:rPr>
          <w:rFonts w:ascii="Times New Roman" w:hAnsi="Times New Roman" w:cs="Times New Roman"/>
          <w:sz w:val="24"/>
          <w:szCs w:val="24"/>
        </w:rPr>
        <w:t xml:space="preserve">.  </w:t>
      </w:r>
      <w:r w:rsidR="000B0F7C" w:rsidRPr="00AD048A">
        <w:rPr>
          <w:rFonts w:ascii="Times New Roman" w:hAnsi="Times New Roman" w:cs="Times New Roman"/>
          <w:sz w:val="24"/>
          <w:szCs w:val="24"/>
        </w:rPr>
        <w:t xml:space="preserve">Even more information </w:t>
      </w:r>
      <w:r w:rsidR="00CD6005" w:rsidRPr="00AD048A">
        <w:rPr>
          <w:rFonts w:ascii="Times New Roman" w:hAnsi="Times New Roman" w:cs="Times New Roman"/>
          <w:sz w:val="24"/>
          <w:szCs w:val="24"/>
        </w:rPr>
        <w:t xml:space="preserve">about former CDS </w:t>
      </w:r>
      <w:r w:rsidR="00CD6005" w:rsidRPr="00AD048A">
        <w:rPr>
          <w:rFonts w:ascii="Times New Roman" w:hAnsi="Times New Roman" w:cs="Times New Roman"/>
          <w:sz w:val="24"/>
          <w:szCs w:val="24"/>
        </w:rPr>
        <w:lastRenderedPageBreak/>
        <w:t xml:space="preserve">respondents is provided in </w:t>
      </w:r>
      <w:r w:rsidR="00F6724A" w:rsidRPr="00AD048A">
        <w:rPr>
          <w:rFonts w:ascii="Times New Roman" w:hAnsi="Times New Roman" w:cs="Times New Roman"/>
          <w:sz w:val="24"/>
          <w:szCs w:val="24"/>
        </w:rPr>
        <w:t xml:space="preserve">the </w:t>
      </w:r>
      <w:r w:rsidR="00CD6005" w:rsidRPr="00AD048A">
        <w:rPr>
          <w:rFonts w:ascii="Times New Roman" w:hAnsi="Times New Roman" w:cs="Times New Roman"/>
          <w:sz w:val="24"/>
          <w:szCs w:val="24"/>
        </w:rPr>
        <w:t>TA</w:t>
      </w:r>
      <w:r w:rsidR="00F62DFA" w:rsidRPr="00AD048A">
        <w:rPr>
          <w:rFonts w:ascii="Times New Roman" w:hAnsi="Times New Roman" w:cs="Times New Roman"/>
          <w:sz w:val="24"/>
          <w:szCs w:val="24"/>
        </w:rPr>
        <w:t xml:space="preserve"> </w:t>
      </w:r>
      <w:r w:rsidR="003A7DA3" w:rsidRPr="00AD048A">
        <w:rPr>
          <w:rFonts w:ascii="Times New Roman" w:hAnsi="Times New Roman" w:cs="Times New Roman"/>
          <w:sz w:val="24"/>
          <w:szCs w:val="24"/>
        </w:rPr>
        <w:t xml:space="preserve">for those aged 18 </w:t>
      </w:r>
      <w:r w:rsidR="00F62DFA" w:rsidRPr="00AD048A">
        <w:rPr>
          <w:rFonts w:ascii="Times New Roman" w:hAnsi="Times New Roman" w:cs="Times New Roman"/>
          <w:sz w:val="24"/>
          <w:szCs w:val="24"/>
        </w:rPr>
        <w:t xml:space="preserve">and older </w:t>
      </w:r>
      <w:r w:rsidR="003A7DA3" w:rsidRPr="00AD048A">
        <w:rPr>
          <w:rFonts w:ascii="Times New Roman" w:hAnsi="Times New Roman" w:cs="Times New Roman"/>
          <w:sz w:val="24"/>
          <w:szCs w:val="24"/>
        </w:rPr>
        <w:t>at the time of th</w:t>
      </w:r>
      <w:r w:rsidR="00A11180" w:rsidRPr="00AD048A">
        <w:rPr>
          <w:rFonts w:ascii="Times New Roman" w:hAnsi="Times New Roman" w:cs="Times New Roman"/>
          <w:sz w:val="24"/>
          <w:szCs w:val="24"/>
        </w:rPr>
        <w:t>at</w:t>
      </w:r>
      <w:r w:rsidR="003A7DA3" w:rsidRPr="00AD048A">
        <w:rPr>
          <w:rFonts w:ascii="Times New Roman" w:hAnsi="Times New Roman" w:cs="Times New Roman"/>
          <w:sz w:val="24"/>
          <w:szCs w:val="24"/>
        </w:rPr>
        <w:t xml:space="preserve"> survey</w:t>
      </w:r>
      <w:r w:rsidR="00CD6005" w:rsidRPr="00AD048A">
        <w:rPr>
          <w:rFonts w:ascii="Times New Roman" w:hAnsi="Times New Roman" w:cs="Times New Roman"/>
          <w:sz w:val="24"/>
          <w:szCs w:val="24"/>
        </w:rPr>
        <w:t xml:space="preserve">.  </w:t>
      </w:r>
      <w:r w:rsidR="00F62DFA" w:rsidRPr="00AD048A">
        <w:rPr>
          <w:rFonts w:ascii="Times New Roman" w:hAnsi="Times New Roman" w:cs="Times New Roman"/>
          <w:sz w:val="24"/>
          <w:szCs w:val="24"/>
        </w:rPr>
        <w:t xml:space="preserve">The </w:t>
      </w:r>
      <w:r w:rsidRPr="00AD048A">
        <w:rPr>
          <w:rFonts w:ascii="Times New Roman" w:hAnsi="Times New Roman" w:cs="Times New Roman"/>
          <w:sz w:val="24"/>
          <w:szCs w:val="24"/>
        </w:rPr>
        <w:t>CDS</w:t>
      </w:r>
      <w:r w:rsidR="00593B87" w:rsidRPr="00AD048A">
        <w:rPr>
          <w:rFonts w:ascii="Times New Roman" w:hAnsi="Times New Roman" w:cs="Times New Roman"/>
          <w:sz w:val="24"/>
          <w:szCs w:val="24"/>
        </w:rPr>
        <w:t>1</w:t>
      </w:r>
      <w:r w:rsidRPr="00AD048A">
        <w:rPr>
          <w:rFonts w:ascii="Times New Roman" w:hAnsi="Times New Roman" w:cs="Times New Roman"/>
          <w:sz w:val="24"/>
          <w:szCs w:val="24"/>
        </w:rPr>
        <w:t xml:space="preserve"> provides background information on the parent/caregiver of the CDS child as well as information on the child’</w:t>
      </w:r>
      <w:r w:rsidR="0065256F" w:rsidRPr="00AD048A">
        <w:rPr>
          <w:rFonts w:ascii="Times New Roman" w:hAnsi="Times New Roman" w:cs="Times New Roman"/>
          <w:sz w:val="24"/>
          <w:szCs w:val="24"/>
        </w:rPr>
        <w:t xml:space="preserve">s race.  </w:t>
      </w:r>
      <w:r w:rsidR="00F62DFA" w:rsidRPr="00AD048A">
        <w:rPr>
          <w:rFonts w:ascii="Times New Roman" w:hAnsi="Times New Roman" w:cs="Times New Roman"/>
          <w:sz w:val="24"/>
          <w:szCs w:val="24"/>
        </w:rPr>
        <w:t xml:space="preserve">The </w:t>
      </w:r>
      <w:r w:rsidRPr="00AD048A">
        <w:rPr>
          <w:rFonts w:ascii="Times New Roman" w:hAnsi="Times New Roman" w:cs="Times New Roman"/>
          <w:sz w:val="24"/>
          <w:szCs w:val="24"/>
        </w:rPr>
        <w:t>CDS</w:t>
      </w:r>
      <w:r w:rsidR="00593B87" w:rsidRPr="00AD048A">
        <w:rPr>
          <w:rFonts w:ascii="Times New Roman" w:hAnsi="Times New Roman" w:cs="Times New Roman"/>
          <w:sz w:val="24"/>
          <w:szCs w:val="24"/>
        </w:rPr>
        <w:t>2 and CDS3</w:t>
      </w:r>
      <w:r w:rsidR="0065256F" w:rsidRPr="00AD048A">
        <w:rPr>
          <w:rFonts w:ascii="Times New Roman" w:hAnsi="Times New Roman" w:cs="Times New Roman"/>
          <w:sz w:val="24"/>
          <w:szCs w:val="24"/>
        </w:rPr>
        <w:t xml:space="preserve"> </w:t>
      </w:r>
      <w:r w:rsidRPr="00AD048A">
        <w:rPr>
          <w:rFonts w:ascii="Times New Roman" w:hAnsi="Times New Roman" w:cs="Times New Roman"/>
          <w:sz w:val="24"/>
          <w:szCs w:val="24"/>
        </w:rPr>
        <w:t xml:space="preserve">provide </w:t>
      </w:r>
      <w:r w:rsidR="00620136" w:rsidRPr="00AD048A">
        <w:rPr>
          <w:rFonts w:ascii="Times New Roman" w:hAnsi="Times New Roman" w:cs="Times New Roman"/>
          <w:sz w:val="24"/>
          <w:szCs w:val="24"/>
        </w:rPr>
        <w:t>time-</w:t>
      </w:r>
      <w:r w:rsidRPr="00AD048A">
        <w:rPr>
          <w:rFonts w:ascii="Times New Roman" w:hAnsi="Times New Roman" w:cs="Times New Roman"/>
          <w:sz w:val="24"/>
          <w:szCs w:val="24"/>
        </w:rPr>
        <w:t xml:space="preserve">diary information for a </w:t>
      </w:r>
      <w:r w:rsidR="00CD35B1" w:rsidRPr="00AD048A">
        <w:rPr>
          <w:rFonts w:ascii="Times New Roman" w:hAnsi="Times New Roman" w:cs="Times New Roman"/>
          <w:sz w:val="24"/>
          <w:szCs w:val="24"/>
        </w:rPr>
        <w:t xml:space="preserve">weekday and a </w:t>
      </w:r>
      <w:r w:rsidRPr="00AD048A">
        <w:rPr>
          <w:rFonts w:ascii="Times New Roman" w:hAnsi="Times New Roman" w:cs="Times New Roman"/>
          <w:sz w:val="24"/>
          <w:szCs w:val="24"/>
        </w:rPr>
        <w:t xml:space="preserve">weekend </w:t>
      </w:r>
      <w:r w:rsidR="00F62DFA" w:rsidRPr="00AD048A">
        <w:rPr>
          <w:rFonts w:ascii="Times New Roman" w:hAnsi="Times New Roman" w:cs="Times New Roman"/>
          <w:sz w:val="24"/>
          <w:szCs w:val="24"/>
        </w:rPr>
        <w:t xml:space="preserve">day </w:t>
      </w:r>
      <w:r w:rsidRPr="00AD048A">
        <w:rPr>
          <w:rFonts w:ascii="Times New Roman" w:hAnsi="Times New Roman" w:cs="Times New Roman"/>
          <w:sz w:val="24"/>
          <w:szCs w:val="24"/>
        </w:rPr>
        <w:t>for a subset of CDS children</w:t>
      </w:r>
      <w:r w:rsidR="00C24D24" w:rsidRPr="00AD048A">
        <w:rPr>
          <w:rFonts w:ascii="Times New Roman" w:hAnsi="Times New Roman" w:cs="Times New Roman"/>
          <w:sz w:val="24"/>
          <w:szCs w:val="24"/>
        </w:rPr>
        <w:t>,</w:t>
      </w:r>
      <w:r w:rsidR="0079127F" w:rsidRPr="00AD048A">
        <w:rPr>
          <w:rFonts w:ascii="Times New Roman" w:hAnsi="Times New Roman" w:cs="Times New Roman"/>
          <w:sz w:val="24"/>
          <w:szCs w:val="24"/>
        </w:rPr>
        <w:t xml:space="preserve"> </w:t>
      </w:r>
      <w:r w:rsidR="004405D2" w:rsidRPr="00AD048A">
        <w:rPr>
          <w:rFonts w:ascii="Times New Roman" w:hAnsi="Times New Roman" w:cs="Times New Roman"/>
          <w:sz w:val="24"/>
          <w:szCs w:val="24"/>
        </w:rPr>
        <w:t>with diaries collected for up to two children per family</w:t>
      </w:r>
      <w:r w:rsidRPr="00AD048A">
        <w:rPr>
          <w:rFonts w:ascii="Times New Roman" w:hAnsi="Times New Roman" w:cs="Times New Roman"/>
          <w:sz w:val="24"/>
          <w:szCs w:val="24"/>
        </w:rPr>
        <w:t xml:space="preserve">.  </w:t>
      </w:r>
      <w:r w:rsidR="006D3199" w:rsidRPr="00AD048A">
        <w:rPr>
          <w:rFonts w:ascii="Times New Roman" w:hAnsi="Times New Roman" w:cs="Times New Roman"/>
          <w:sz w:val="24"/>
          <w:szCs w:val="24"/>
        </w:rPr>
        <w:t xml:space="preserve">Each </w:t>
      </w:r>
      <w:r w:rsidR="00A16358" w:rsidRPr="00AD048A">
        <w:rPr>
          <w:rFonts w:ascii="Times New Roman" w:hAnsi="Times New Roman" w:cs="Times New Roman"/>
          <w:sz w:val="24"/>
          <w:szCs w:val="24"/>
        </w:rPr>
        <w:t>randomly</w:t>
      </w:r>
      <w:r w:rsidR="00726141">
        <w:rPr>
          <w:rFonts w:ascii="Times New Roman" w:hAnsi="Times New Roman" w:cs="Times New Roman"/>
          <w:sz w:val="24"/>
          <w:szCs w:val="24"/>
        </w:rPr>
        <w:t xml:space="preserve"> </w:t>
      </w:r>
      <w:r w:rsidR="00A16358" w:rsidRPr="00AD048A">
        <w:rPr>
          <w:rFonts w:ascii="Times New Roman" w:hAnsi="Times New Roman" w:cs="Times New Roman"/>
          <w:sz w:val="24"/>
          <w:szCs w:val="24"/>
        </w:rPr>
        <w:t xml:space="preserve">assigned </w:t>
      </w:r>
      <w:r w:rsidR="006D3199" w:rsidRPr="00AD048A">
        <w:rPr>
          <w:rFonts w:ascii="Times New Roman" w:hAnsi="Times New Roman" w:cs="Times New Roman"/>
          <w:sz w:val="24"/>
          <w:szCs w:val="24"/>
        </w:rPr>
        <w:t xml:space="preserve">diary day records the child’s primary and secondary activities from midnight to midnight. </w:t>
      </w:r>
      <w:r w:rsidR="00A16358" w:rsidRPr="00AD048A">
        <w:rPr>
          <w:rFonts w:ascii="Times New Roman" w:hAnsi="Times New Roman" w:cs="Times New Roman"/>
          <w:sz w:val="24"/>
          <w:szCs w:val="24"/>
        </w:rPr>
        <w:t xml:space="preserve"> </w:t>
      </w:r>
      <w:r w:rsidR="00593B87" w:rsidRPr="00AD048A">
        <w:rPr>
          <w:rFonts w:ascii="Times New Roman" w:hAnsi="Times New Roman" w:cs="Times New Roman"/>
          <w:sz w:val="24"/>
          <w:szCs w:val="24"/>
        </w:rPr>
        <w:t xml:space="preserve">By the time the child was in high school, most filled out the diaries themselves </w:t>
      </w:r>
      <w:r w:rsidR="00E81122" w:rsidRPr="00AD048A">
        <w:rPr>
          <w:rFonts w:ascii="Times New Roman" w:hAnsi="Times New Roman" w:cs="Times New Roman"/>
          <w:sz w:val="24"/>
          <w:szCs w:val="24"/>
        </w:rPr>
        <w:t>instead of the parent</w:t>
      </w:r>
      <w:r w:rsidR="00300D36" w:rsidRPr="00AD048A">
        <w:rPr>
          <w:rFonts w:ascii="Times New Roman" w:hAnsi="Times New Roman" w:cs="Times New Roman"/>
          <w:sz w:val="24"/>
          <w:szCs w:val="24"/>
        </w:rPr>
        <w:t xml:space="preserve">.  </w:t>
      </w:r>
      <w:r w:rsidR="00F62DFA" w:rsidRPr="00AD048A">
        <w:rPr>
          <w:rFonts w:ascii="Times New Roman" w:hAnsi="Times New Roman" w:cs="Times New Roman"/>
          <w:sz w:val="24"/>
          <w:szCs w:val="24"/>
        </w:rPr>
        <w:t xml:space="preserve">The </w:t>
      </w:r>
      <w:r w:rsidRPr="00AD048A">
        <w:rPr>
          <w:rFonts w:ascii="Times New Roman" w:hAnsi="Times New Roman" w:cs="Times New Roman"/>
          <w:sz w:val="24"/>
          <w:szCs w:val="24"/>
        </w:rPr>
        <w:t>TA</w:t>
      </w:r>
      <w:r w:rsidR="00F43006" w:rsidRPr="00AD048A">
        <w:rPr>
          <w:rFonts w:ascii="Times New Roman" w:hAnsi="Times New Roman" w:cs="Times New Roman"/>
          <w:sz w:val="24"/>
          <w:szCs w:val="24"/>
        </w:rPr>
        <w:t>s</w:t>
      </w:r>
      <w:r w:rsidRPr="00AD048A">
        <w:rPr>
          <w:rFonts w:ascii="Times New Roman" w:hAnsi="Times New Roman" w:cs="Times New Roman"/>
          <w:sz w:val="24"/>
          <w:szCs w:val="24"/>
        </w:rPr>
        <w:t xml:space="preserve"> provide information on </w:t>
      </w:r>
      <w:r w:rsidR="00E25FA3" w:rsidRPr="00AD048A">
        <w:rPr>
          <w:rFonts w:ascii="Times New Roman" w:hAnsi="Times New Roman" w:cs="Times New Roman"/>
          <w:sz w:val="24"/>
          <w:szCs w:val="24"/>
        </w:rPr>
        <w:t>high school</w:t>
      </w:r>
      <w:r w:rsidR="005A681A" w:rsidRPr="00AD048A">
        <w:rPr>
          <w:rFonts w:ascii="Times New Roman" w:hAnsi="Times New Roman" w:cs="Times New Roman"/>
          <w:sz w:val="24"/>
          <w:szCs w:val="24"/>
        </w:rPr>
        <w:t xml:space="preserve"> </w:t>
      </w:r>
      <w:r w:rsidRPr="00AD048A">
        <w:rPr>
          <w:rFonts w:ascii="Times New Roman" w:hAnsi="Times New Roman" w:cs="Times New Roman"/>
          <w:sz w:val="24"/>
          <w:szCs w:val="24"/>
        </w:rPr>
        <w:t>GPA</w:t>
      </w:r>
      <w:r w:rsidR="006E7C5C" w:rsidRPr="00AD048A">
        <w:rPr>
          <w:rFonts w:ascii="Times New Roman" w:hAnsi="Times New Roman" w:cs="Times New Roman"/>
          <w:sz w:val="24"/>
          <w:szCs w:val="24"/>
        </w:rPr>
        <w:t xml:space="preserve"> </w:t>
      </w:r>
      <w:r w:rsidRPr="00AD048A">
        <w:rPr>
          <w:rFonts w:ascii="Times New Roman" w:hAnsi="Times New Roman" w:cs="Times New Roman"/>
          <w:sz w:val="24"/>
          <w:szCs w:val="24"/>
        </w:rPr>
        <w:t>and college attendance</w:t>
      </w:r>
      <w:r w:rsidR="00716DC4" w:rsidRPr="00AD048A">
        <w:rPr>
          <w:rFonts w:ascii="Times New Roman" w:hAnsi="Times New Roman" w:cs="Times New Roman"/>
          <w:sz w:val="24"/>
          <w:szCs w:val="24"/>
        </w:rPr>
        <w:t xml:space="preserve"> for high school graduates</w:t>
      </w:r>
      <w:r w:rsidRPr="00AD048A">
        <w:rPr>
          <w:rFonts w:ascii="Times New Roman" w:hAnsi="Times New Roman" w:cs="Times New Roman"/>
          <w:sz w:val="24"/>
          <w:szCs w:val="24"/>
        </w:rPr>
        <w:t xml:space="preserve">.  </w:t>
      </w:r>
      <w:r w:rsidR="002005F5" w:rsidRPr="00AD048A">
        <w:rPr>
          <w:rFonts w:ascii="Times New Roman" w:hAnsi="Times New Roman" w:cs="Times New Roman"/>
          <w:sz w:val="24"/>
          <w:szCs w:val="24"/>
        </w:rPr>
        <w:t>We</w:t>
      </w:r>
      <w:r w:rsidR="00CD6005" w:rsidRPr="00AD048A">
        <w:rPr>
          <w:rFonts w:ascii="Times New Roman" w:hAnsi="Times New Roman" w:cs="Times New Roman"/>
          <w:sz w:val="24"/>
          <w:szCs w:val="24"/>
        </w:rPr>
        <w:t xml:space="preserve"> </w:t>
      </w:r>
      <w:r w:rsidR="00AF68EE" w:rsidRPr="00AD048A">
        <w:rPr>
          <w:rFonts w:ascii="Times New Roman" w:hAnsi="Times New Roman" w:cs="Times New Roman"/>
          <w:sz w:val="24"/>
          <w:szCs w:val="24"/>
        </w:rPr>
        <w:t xml:space="preserve">obtain </w:t>
      </w:r>
      <w:r w:rsidR="002005F5" w:rsidRPr="00AD048A">
        <w:rPr>
          <w:rFonts w:ascii="Times New Roman" w:hAnsi="Times New Roman" w:cs="Times New Roman"/>
          <w:sz w:val="24"/>
          <w:szCs w:val="24"/>
        </w:rPr>
        <w:t>information on</w:t>
      </w:r>
      <w:r w:rsidR="00F62DFA" w:rsidRPr="00AD048A">
        <w:rPr>
          <w:rFonts w:ascii="Times New Roman" w:hAnsi="Times New Roman" w:cs="Times New Roman"/>
          <w:sz w:val="24"/>
          <w:szCs w:val="24"/>
        </w:rPr>
        <w:t xml:space="preserve"> </w:t>
      </w:r>
      <w:r w:rsidR="009938AF" w:rsidRPr="00AD048A">
        <w:rPr>
          <w:rFonts w:ascii="Times New Roman" w:hAnsi="Times New Roman" w:cs="Times New Roman"/>
          <w:sz w:val="24"/>
          <w:szCs w:val="24"/>
        </w:rPr>
        <w:t xml:space="preserve">each </w:t>
      </w:r>
      <w:r w:rsidR="00DC3547" w:rsidRPr="00AD048A">
        <w:rPr>
          <w:rFonts w:ascii="Times New Roman" w:hAnsi="Times New Roman" w:cs="Times New Roman"/>
          <w:sz w:val="24"/>
          <w:szCs w:val="24"/>
        </w:rPr>
        <w:t>child</w:t>
      </w:r>
      <w:r w:rsidR="009938AF" w:rsidRPr="00AD048A">
        <w:rPr>
          <w:rFonts w:ascii="Times New Roman" w:hAnsi="Times New Roman" w:cs="Times New Roman"/>
          <w:sz w:val="24"/>
          <w:szCs w:val="24"/>
        </w:rPr>
        <w:t>’s</w:t>
      </w:r>
      <w:r w:rsidR="00DC3547" w:rsidRPr="00AD048A">
        <w:rPr>
          <w:rFonts w:ascii="Times New Roman" w:hAnsi="Times New Roman" w:cs="Times New Roman"/>
          <w:sz w:val="24"/>
          <w:szCs w:val="24"/>
        </w:rPr>
        <w:t xml:space="preserve"> gender</w:t>
      </w:r>
      <w:r w:rsidR="006F7DCC" w:rsidRPr="00AD048A">
        <w:rPr>
          <w:rFonts w:ascii="Times New Roman" w:hAnsi="Times New Roman" w:cs="Times New Roman"/>
          <w:sz w:val="24"/>
          <w:szCs w:val="24"/>
        </w:rPr>
        <w:t>, family structure, parental education,</w:t>
      </w:r>
      <w:r w:rsidR="00DC3547" w:rsidRPr="00AD048A">
        <w:rPr>
          <w:rFonts w:ascii="Times New Roman" w:hAnsi="Times New Roman" w:cs="Times New Roman"/>
          <w:sz w:val="24"/>
          <w:szCs w:val="24"/>
        </w:rPr>
        <w:t xml:space="preserve"> and </w:t>
      </w:r>
      <w:r w:rsidR="00CE4478" w:rsidRPr="00AD048A">
        <w:rPr>
          <w:rFonts w:ascii="Times New Roman" w:hAnsi="Times New Roman" w:cs="Times New Roman"/>
          <w:sz w:val="24"/>
          <w:szCs w:val="24"/>
        </w:rPr>
        <w:t xml:space="preserve">family </w:t>
      </w:r>
      <w:r w:rsidR="00DC3547" w:rsidRPr="00AD048A">
        <w:rPr>
          <w:rFonts w:ascii="Times New Roman" w:hAnsi="Times New Roman" w:cs="Times New Roman"/>
          <w:sz w:val="24"/>
          <w:szCs w:val="24"/>
        </w:rPr>
        <w:t>income</w:t>
      </w:r>
      <w:r w:rsidR="00CD6005" w:rsidRPr="00AD048A">
        <w:rPr>
          <w:rFonts w:ascii="Times New Roman" w:hAnsi="Times New Roman" w:cs="Times New Roman"/>
          <w:sz w:val="24"/>
          <w:szCs w:val="24"/>
        </w:rPr>
        <w:t xml:space="preserve"> from the main PSID survey</w:t>
      </w:r>
      <w:r w:rsidR="00E14D2E" w:rsidRPr="00AD048A">
        <w:rPr>
          <w:rFonts w:ascii="Times New Roman" w:hAnsi="Times New Roman" w:cs="Times New Roman"/>
          <w:sz w:val="24"/>
          <w:szCs w:val="24"/>
        </w:rPr>
        <w:t>.</w:t>
      </w:r>
      <w:r w:rsidR="00C17928">
        <w:rPr>
          <w:rStyle w:val="FootnoteReference"/>
          <w:rFonts w:ascii="Times New Roman" w:hAnsi="Times New Roman" w:cs="Times New Roman"/>
          <w:sz w:val="24"/>
          <w:szCs w:val="24"/>
        </w:rPr>
        <w:footnoteReference w:id="3"/>
      </w:r>
      <w:r w:rsidRPr="00AD048A">
        <w:rPr>
          <w:rFonts w:ascii="Times New Roman" w:hAnsi="Times New Roman" w:cs="Times New Roman"/>
          <w:sz w:val="24"/>
          <w:szCs w:val="24"/>
        </w:rPr>
        <w:t xml:space="preserve"> </w:t>
      </w:r>
      <w:r w:rsidR="00081886">
        <w:rPr>
          <w:rFonts w:ascii="Times New Roman" w:hAnsi="Times New Roman" w:cs="Times New Roman"/>
          <w:sz w:val="24"/>
          <w:szCs w:val="24"/>
        </w:rPr>
        <w:t xml:space="preserve"> </w:t>
      </w:r>
      <w:r w:rsidR="00450316" w:rsidRPr="00AD048A">
        <w:rPr>
          <w:rFonts w:ascii="Times New Roman" w:hAnsi="Times New Roman" w:cs="Times New Roman"/>
          <w:sz w:val="24"/>
          <w:szCs w:val="24"/>
        </w:rPr>
        <w:t>We also control for school-level characteristics by matching our sample to the NCES’ Common Core of Data (CCD) using school identifiers from the restricted-use version of the PSID-CDS</w:t>
      </w:r>
      <w:r w:rsidR="00110CA6" w:rsidRPr="00AD048A">
        <w:rPr>
          <w:rFonts w:ascii="Times New Roman" w:hAnsi="Times New Roman" w:cs="Times New Roman"/>
          <w:sz w:val="24"/>
          <w:szCs w:val="24"/>
        </w:rPr>
        <w:t>.</w:t>
      </w:r>
      <w:r w:rsidR="0095327B" w:rsidRPr="00AD048A">
        <w:rPr>
          <w:rFonts w:ascii="Times New Roman" w:hAnsi="Times New Roman" w:cs="Times New Roman"/>
          <w:sz w:val="24"/>
          <w:szCs w:val="24"/>
        </w:rPr>
        <w:t xml:space="preserve"> </w:t>
      </w:r>
      <w:r w:rsidR="000042FA" w:rsidRPr="00AD048A">
        <w:rPr>
          <w:rFonts w:ascii="Times New Roman" w:hAnsi="Times New Roman" w:cs="Times New Roman"/>
          <w:sz w:val="24"/>
          <w:szCs w:val="24"/>
        </w:rPr>
        <w:t xml:space="preserve"> </w:t>
      </w:r>
    </w:p>
    <w:p w14:paraId="2F38BAFC" w14:textId="3D71B870" w:rsidR="00493DE8" w:rsidRPr="00AD048A" w:rsidRDefault="00561127"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CDS2 and CDS3</w:t>
      </w:r>
      <w:r w:rsidR="00095E88">
        <w:rPr>
          <w:rFonts w:ascii="Times New Roman" w:hAnsi="Times New Roman" w:cs="Times New Roman"/>
          <w:sz w:val="24"/>
          <w:szCs w:val="24"/>
        </w:rPr>
        <w:t>,</w:t>
      </w:r>
      <w:r>
        <w:rPr>
          <w:rFonts w:ascii="Times New Roman" w:hAnsi="Times New Roman" w:cs="Times New Roman"/>
          <w:sz w:val="24"/>
          <w:szCs w:val="24"/>
        </w:rPr>
        <w:t xml:space="preserve"> there were 1,648 students who attended </w:t>
      </w:r>
      <w:r w:rsidRPr="00AD048A">
        <w:rPr>
          <w:rFonts w:ascii="Times New Roman" w:hAnsi="Times New Roman" w:cs="Times New Roman"/>
          <w:sz w:val="24"/>
          <w:szCs w:val="24"/>
        </w:rPr>
        <w:t>grades 9 through</w:t>
      </w:r>
      <w:r w:rsidR="00CA7BDC">
        <w:rPr>
          <w:rFonts w:ascii="Times New Roman" w:hAnsi="Times New Roman" w:cs="Times New Roman"/>
          <w:sz w:val="24"/>
          <w:szCs w:val="24"/>
        </w:rPr>
        <w:t xml:space="preserve"> 12</w:t>
      </w:r>
      <w:r>
        <w:rPr>
          <w:rFonts w:ascii="Times New Roman" w:hAnsi="Times New Roman" w:cs="Times New Roman"/>
          <w:sz w:val="24"/>
          <w:szCs w:val="24"/>
        </w:rPr>
        <w:t xml:space="preserve">.  </w:t>
      </w:r>
      <w:r w:rsidR="00305A78" w:rsidRPr="00AD048A">
        <w:rPr>
          <w:rFonts w:ascii="Times New Roman" w:hAnsi="Times New Roman" w:cs="Times New Roman"/>
          <w:sz w:val="24"/>
          <w:szCs w:val="24"/>
        </w:rPr>
        <w:t>We</w:t>
      </w:r>
      <w:r w:rsidR="00A15D1C" w:rsidRPr="00AD048A">
        <w:rPr>
          <w:rFonts w:ascii="Times New Roman" w:hAnsi="Times New Roman" w:cs="Times New Roman"/>
          <w:sz w:val="24"/>
          <w:szCs w:val="24"/>
        </w:rPr>
        <w:t xml:space="preserve"> limit our sample to </w:t>
      </w:r>
      <w:r w:rsidR="00044567">
        <w:rPr>
          <w:rFonts w:ascii="Times New Roman" w:hAnsi="Times New Roman" w:cs="Times New Roman"/>
          <w:sz w:val="24"/>
          <w:szCs w:val="24"/>
        </w:rPr>
        <w:t xml:space="preserve">eventual </w:t>
      </w:r>
      <w:r w:rsidR="00423A24" w:rsidRPr="00AD048A">
        <w:rPr>
          <w:rFonts w:ascii="Times New Roman" w:hAnsi="Times New Roman" w:cs="Times New Roman"/>
          <w:sz w:val="24"/>
          <w:szCs w:val="24"/>
        </w:rPr>
        <w:t>high school graduates</w:t>
      </w:r>
      <w:r w:rsidR="001164CB" w:rsidRPr="00AD048A">
        <w:rPr>
          <w:rFonts w:ascii="Times New Roman" w:hAnsi="Times New Roman" w:cs="Times New Roman"/>
          <w:sz w:val="24"/>
          <w:szCs w:val="24"/>
        </w:rPr>
        <w:t>.</w:t>
      </w:r>
      <w:r w:rsidR="00A30230">
        <w:rPr>
          <w:rStyle w:val="FootnoteReference"/>
          <w:rFonts w:ascii="Times New Roman" w:hAnsi="Times New Roman" w:cs="Times New Roman"/>
          <w:sz w:val="24"/>
          <w:szCs w:val="24"/>
        </w:rPr>
        <w:footnoteReference w:id="4"/>
      </w:r>
      <w:r w:rsidR="007E1F69" w:rsidRPr="00AD048A">
        <w:rPr>
          <w:rFonts w:ascii="Times New Roman" w:hAnsi="Times New Roman" w:cs="Times New Roman"/>
          <w:sz w:val="24"/>
          <w:szCs w:val="24"/>
        </w:rPr>
        <w:t xml:space="preserve">  </w:t>
      </w:r>
      <w:r w:rsidR="0079127F" w:rsidRPr="00AD048A">
        <w:rPr>
          <w:rFonts w:ascii="Times New Roman" w:hAnsi="Times New Roman" w:cs="Times New Roman"/>
          <w:sz w:val="24"/>
          <w:szCs w:val="24"/>
        </w:rPr>
        <w:t xml:space="preserve">We </w:t>
      </w:r>
      <w:r w:rsidR="00E15C84" w:rsidRPr="00AD048A">
        <w:rPr>
          <w:rFonts w:ascii="Times New Roman" w:hAnsi="Times New Roman" w:cs="Times New Roman"/>
          <w:sz w:val="24"/>
          <w:szCs w:val="24"/>
        </w:rPr>
        <w:t>further exclude</w:t>
      </w:r>
      <w:r w:rsidR="0079127F" w:rsidRPr="00AD048A">
        <w:rPr>
          <w:rFonts w:ascii="Times New Roman" w:hAnsi="Times New Roman" w:cs="Times New Roman"/>
          <w:sz w:val="24"/>
          <w:szCs w:val="24"/>
        </w:rPr>
        <w:t xml:space="preserve"> </w:t>
      </w:r>
      <w:r w:rsidR="0063602D" w:rsidRPr="00AD048A">
        <w:rPr>
          <w:rFonts w:ascii="Times New Roman" w:hAnsi="Times New Roman" w:cs="Times New Roman"/>
          <w:sz w:val="24"/>
          <w:szCs w:val="24"/>
        </w:rPr>
        <w:t xml:space="preserve">those who did not complete both a weekday and a weekend day diary, </w:t>
      </w:r>
      <w:r w:rsidR="0079127F" w:rsidRPr="00AD048A">
        <w:rPr>
          <w:rFonts w:ascii="Times New Roman" w:hAnsi="Times New Roman" w:cs="Times New Roman"/>
          <w:sz w:val="24"/>
          <w:szCs w:val="24"/>
        </w:rPr>
        <w:t xml:space="preserve">those who completed </w:t>
      </w:r>
      <w:r w:rsidR="00F62DFA" w:rsidRPr="00AD048A">
        <w:rPr>
          <w:rFonts w:ascii="Times New Roman" w:hAnsi="Times New Roman" w:cs="Times New Roman"/>
          <w:sz w:val="24"/>
          <w:szCs w:val="24"/>
        </w:rPr>
        <w:t xml:space="preserve">their time diaries over </w:t>
      </w:r>
      <w:r w:rsidR="00A41FB3" w:rsidRPr="00AD048A">
        <w:rPr>
          <w:rFonts w:ascii="Times New Roman" w:hAnsi="Times New Roman" w:cs="Times New Roman"/>
          <w:sz w:val="24"/>
          <w:szCs w:val="24"/>
        </w:rPr>
        <w:t>winter break</w:t>
      </w:r>
      <w:r w:rsidR="00C437E7" w:rsidRPr="00AD048A">
        <w:rPr>
          <w:rFonts w:ascii="Times New Roman" w:hAnsi="Times New Roman" w:cs="Times New Roman"/>
          <w:sz w:val="24"/>
          <w:szCs w:val="24"/>
        </w:rPr>
        <w:t xml:space="preserve"> </w:t>
      </w:r>
      <w:r w:rsidR="00B65EC1" w:rsidRPr="00AD048A">
        <w:rPr>
          <w:rFonts w:ascii="Times New Roman" w:hAnsi="Times New Roman" w:cs="Times New Roman"/>
          <w:sz w:val="24"/>
          <w:szCs w:val="24"/>
        </w:rPr>
        <w:t>or on</w:t>
      </w:r>
      <w:r w:rsidR="00A41FB3" w:rsidRPr="00AD048A">
        <w:rPr>
          <w:rFonts w:ascii="Times New Roman" w:hAnsi="Times New Roman" w:cs="Times New Roman"/>
          <w:sz w:val="24"/>
          <w:szCs w:val="24"/>
        </w:rPr>
        <w:t xml:space="preserve"> any day in June when they did not attend school</w:t>
      </w:r>
      <w:r w:rsidR="00B65EC1" w:rsidRPr="00AD048A">
        <w:rPr>
          <w:rFonts w:ascii="Times New Roman" w:hAnsi="Times New Roman" w:cs="Times New Roman"/>
          <w:sz w:val="24"/>
          <w:szCs w:val="24"/>
        </w:rPr>
        <w:t>,</w:t>
      </w:r>
      <w:r w:rsidR="00A30230">
        <w:rPr>
          <w:rStyle w:val="FootnoteReference"/>
          <w:rFonts w:ascii="Times New Roman" w:hAnsi="Times New Roman" w:cs="Times New Roman"/>
          <w:sz w:val="24"/>
          <w:szCs w:val="24"/>
        </w:rPr>
        <w:footnoteReference w:id="5"/>
      </w:r>
      <w:r w:rsidR="0079127F" w:rsidRPr="00AD048A">
        <w:rPr>
          <w:rFonts w:ascii="Times New Roman" w:hAnsi="Times New Roman" w:cs="Times New Roman"/>
          <w:sz w:val="24"/>
          <w:szCs w:val="24"/>
        </w:rPr>
        <w:t xml:space="preserve"> </w:t>
      </w:r>
      <w:r w:rsidR="00D257AD" w:rsidRPr="00AD048A">
        <w:rPr>
          <w:rFonts w:ascii="Times New Roman" w:hAnsi="Times New Roman" w:cs="Times New Roman"/>
          <w:sz w:val="24"/>
          <w:szCs w:val="24"/>
        </w:rPr>
        <w:t xml:space="preserve">those </w:t>
      </w:r>
      <w:r w:rsidR="00FF7401" w:rsidRPr="00AD048A">
        <w:rPr>
          <w:rFonts w:ascii="Times New Roman" w:hAnsi="Times New Roman" w:cs="Times New Roman"/>
          <w:sz w:val="24"/>
          <w:szCs w:val="24"/>
        </w:rPr>
        <w:t xml:space="preserve">who were </w:t>
      </w:r>
      <w:r w:rsidR="0063602D" w:rsidRPr="00AD048A">
        <w:rPr>
          <w:rFonts w:ascii="Times New Roman" w:hAnsi="Times New Roman" w:cs="Times New Roman"/>
          <w:sz w:val="24"/>
          <w:szCs w:val="24"/>
        </w:rPr>
        <w:t>missing the child interview in 2007</w:t>
      </w:r>
      <w:r w:rsidR="00DB0BF6" w:rsidRPr="00AD048A">
        <w:rPr>
          <w:rFonts w:ascii="Times New Roman" w:hAnsi="Times New Roman" w:cs="Times New Roman"/>
          <w:sz w:val="24"/>
          <w:szCs w:val="24"/>
        </w:rPr>
        <w:t xml:space="preserve">, </w:t>
      </w:r>
      <w:r w:rsidR="00D257AD" w:rsidRPr="00AD048A">
        <w:rPr>
          <w:rFonts w:ascii="Times New Roman" w:hAnsi="Times New Roman" w:cs="Times New Roman"/>
          <w:sz w:val="24"/>
          <w:szCs w:val="24"/>
        </w:rPr>
        <w:t xml:space="preserve">those </w:t>
      </w:r>
      <w:r w:rsidR="00B70ED0" w:rsidRPr="00AD048A">
        <w:rPr>
          <w:rFonts w:ascii="Times New Roman" w:hAnsi="Times New Roman" w:cs="Times New Roman"/>
          <w:sz w:val="24"/>
          <w:szCs w:val="24"/>
        </w:rPr>
        <w:t xml:space="preserve">who were </w:t>
      </w:r>
      <w:r w:rsidR="00DB0BF6" w:rsidRPr="00AD048A">
        <w:rPr>
          <w:rFonts w:ascii="Times New Roman" w:hAnsi="Times New Roman" w:cs="Times New Roman"/>
          <w:sz w:val="24"/>
          <w:szCs w:val="24"/>
        </w:rPr>
        <w:t xml:space="preserve">missing </w:t>
      </w:r>
      <w:r w:rsidR="00280D96" w:rsidRPr="00AD048A">
        <w:rPr>
          <w:rFonts w:ascii="Times New Roman" w:hAnsi="Times New Roman" w:cs="Times New Roman"/>
          <w:sz w:val="24"/>
          <w:szCs w:val="24"/>
        </w:rPr>
        <w:t xml:space="preserve">information on </w:t>
      </w:r>
      <w:r w:rsidR="00DB0BF6" w:rsidRPr="00AD048A">
        <w:rPr>
          <w:rFonts w:ascii="Times New Roman" w:hAnsi="Times New Roman" w:cs="Times New Roman"/>
          <w:sz w:val="24"/>
          <w:szCs w:val="24"/>
        </w:rPr>
        <w:t>race</w:t>
      </w:r>
      <w:r w:rsidR="0063602D" w:rsidRPr="00AD048A">
        <w:rPr>
          <w:rFonts w:ascii="Times New Roman" w:hAnsi="Times New Roman" w:cs="Times New Roman"/>
          <w:sz w:val="24"/>
          <w:szCs w:val="24"/>
        </w:rPr>
        <w:t>,</w:t>
      </w:r>
      <w:r w:rsidR="00D257AD" w:rsidRPr="00AD048A">
        <w:rPr>
          <w:rFonts w:ascii="Times New Roman" w:hAnsi="Times New Roman" w:cs="Times New Roman"/>
          <w:sz w:val="24"/>
          <w:szCs w:val="24"/>
        </w:rPr>
        <w:t xml:space="preserve"> </w:t>
      </w:r>
      <w:r w:rsidR="0063602D" w:rsidRPr="00AD048A">
        <w:rPr>
          <w:rFonts w:ascii="Times New Roman" w:hAnsi="Times New Roman" w:cs="Times New Roman"/>
          <w:sz w:val="24"/>
          <w:szCs w:val="24"/>
        </w:rPr>
        <w:t>one respondent whose</w:t>
      </w:r>
      <w:r w:rsidR="00A821FE" w:rsidRPr="00AD048A">
        <w:rPr>
          <w:rFonts w:ascii="Times New Roman" w:hAnsi="Times New Roman" w:cs="Times New Roman"/>
          <w:sz w:val="24"/>
          <w:szCs w:val="24"/>
        </w:rPr>
        <w:t xml:space="preserve"> </w:t>
      </w:r>
      <w:r w:rsidR="00A821FE" w:rsidRPr="00AD048A">
        <w:rPr>
          <w:rFonts w:ascii="Times New Roman" w:hAnsi="Times New Roman" w:cs="Times New Roman"/>
          <w:sz w:val="24"/>
          <w:szCs w:val="24"/>
        </w:rPr>
        <w:lastRenderedPageBreak/>
        <w:t>family income</w:t>
      </w:r>
      <w:r w:rsidR="00CC4104" w:rsidRPr="00AD048A">
        <w:rPr>
          <w:rFonts w:ascii="Times New Roman" w:hAnsi="Times New Roman" w:cs="Times New Roman"/>
          <w:sz w:val="24"/>
          <w:szCs w:val="24"/>
        </w:rPr>
        <w:t xml:space="preserve"> </w:t>
      </w:r>
      <w:r w:rsidR="00D257AD" w:rsidRPr="00AD048A">
        <w:rPr>
          <w:rFonts w:ascii="Times New Roman" w:hAnsi="Times New Roman" w:cs="Times New Roman"/>
          <w:sz w:val="24"/>
          <w:szCs w:val="24"/>
        </w:rPr>
        <w:t>was negative</w:t>
      </w:r>
      <w:r w:rsidR="0063602D" w:rsidRPr="00AD048A">
        <w:rPr>
          <w:rFonts w:ascii="Times New Roman" w:hAnsi="Times New Roman" w:cs="Times New Roman"/>
          <w:sz w:val="24"/>
          <w:szCs w:val="24"/>
        </w:rPr>
        <w:t xml:space="preserve">, those who were missing TA information </w:t>
      </w:r>
      <w:r w:rsidR="00964602" w:rsidRPr="00AD048A">
        <w:rPr>
          <w:rFonts w:ascii="Times New Roman" w:hAnsi="Times New Roman" w:cs="Times New Roman"/>
          <w:sz w:val="24"/>
          <w:szCs w:val="24"/>
        </w:rPr>
        <w:t xml:space="preserve">on </w:t>
      </w:r>
      <w:r w:rsidR="0063602D" w:rsidRPr="00AD048A">
        <w:rPr>
          <w:rFonts w:ascii="Times New Roman" w:hAnsi="Times New Roman" w:cs="Times New Roman"/>
          <w:sz w:val="24"/>
          <w:szCs w:val="24"/>
        </w:rPr>
        <w:t xml:space="preserve">college attendance by age 20, </w:t>
      </w:r>
      <w:r w:rsidR="001A1CCD" w:rsidRPr="00AD048A">
        <w:rPr>
          <w:rFonts w:ascii="Times New Roman" w:hAnsi="Times New Roman" w:cs="Times New Roman"/>
          <w:sz w:val="24"/>
          <w:szCs w:val="24"/>
        </w:rPr>
        <w:t xml:space="preserve">those </w:t>
      </w:r>
      <w:r w:rsidR="00FF7401" w:rsidRPr="00AD048A">
        <w:rPr>
          <w:rFonts w:ascii="Times New Roman" w:hAnsi="Times New Roman" w:cs="Times New Roman"/>
          <w:sz w:val="24"/>
          <w:szCs w:val="24"/>
        </w:rPr>
        <w:t xml:space="preserve">who were </w:t>
      </w:r>
      <w:r w:rsidR="001A1CCD" w:rsidRPr="00AD048A">
        <w:rPr>
          <w:rFonts w:ascii="Times New Roman" w:hAnsi="Times New Roman" w:cs="Times New Roman"/>
          <w:sz w:val="24"/>
          <w:szCs w:val="24"/>
        </w:rPr>
        <w:t xml:space="preserve">missing </w:t>
      </w:r>
      <w:r w:rsidR="00FF7401" w:rsidRPr="00AD048A">
        <w:rPr>
          <w:rFonts w:ascii="Times New Roman" w:hAnsi="Times New Roman" w:cs="Times New Roman"/>
          <w:sz w:val="24"/>
          <w:szCs w:val="24"/>
        </w:rPr>
        <w:t xml:space="preserve">a </w:t>
      </w:r>
      <w:r w:rsidR="001A1CCD" w:rsidRPr="00AD048A">
        <w:rPr>
          <w:rFonts w:ascii="Times New Roman" w:hAnsi="Times New Roman" w:cs="Times New Roman"/>
          <w:sz w:val="24"/>
          <w:szCs w:val="24"/>
        </w:rPr>
        <w:t xml:space="preserve">diary date, </w:t>
      </w:r>
      <w:r w:rsidR="0063602D" w:rsidRPr="00AD048A">
        <w:rPr>
          <w:rFonts w:ascii="Times New Roman" w:hAnsi="Times New Roman" w:cs="Times New Roman"/>
          <w:sz w:val="24"/>
          <w:szCs w:val="24"/>
        </w:rPr>
        <w:t xml:space="preserve">those who attended private school, </w:t>
      </w:r>
      <w:r w:rsidR="00133714">
        <w:rPr>
          <w:rFonts w:ascii="Times New Roman" w:hAnsi="Times New Roman" w:cs="Times New Roman"/>
          <w:sz w:val="24"/>
          <w:szCs w:val="24"/>
        </w:rPr>
        <w:t xml:space="preserve">and </w:t>
      </w:r>
      <w:r w:rsidR="0063602D" w:rsidRPr="00AD048A">
        <w:rPr>
          <w:rFonts w:ascii="Times New Roman" w:hAnsi="Times New Roman" w:cs="Times New Roman"/>
          <w:sz w:val="24"/>
          <w:szCs w:val="24"/>
        </w:rPr>
        <w:t xml:space="preserve">those </w:t>
      </w:r>
      <w:r w:rsidR="00FF7401" w:rsidRPr="00AD048A">
        <w:rPr>
          <w:rFonts w:ascii="Times New Roman" w:hAnsi="Times New Roman" w:cs="Times New Roman"/>
          <w:sz w:val="24"/>
          <w:szCs w:val="24"/>
        </w:rPr>
        <w:t xml:space="preserve">who were </w:t>
      </w:r>
      <w:r w:rsidR="0063602D" w:rsidRPr="00AD048A">
        <w:rPr>
          <w:rFonts w:ascii="Times New Roman" w:hAnsi="Times New Roman" w:cs="Times New Roman"/>
          <w:sz w:val="24"/>
          <w:szCs w:val="24"/>
        </w:rPr>
        <w:t>missing a 2003 main family interview</w:t>
      </w:r>
      <w:r w:rsidR="00D257AD" w:rsidRPr="00AD048A">
        <w:rPr>
          <w:rFonts w:ascii="Times New Roman" w:hAnsi="Times New Roman" w:cs="Times New Roman"/>
          <w:sz w:val="24"/>
          <w:szCs w:val="24"/>
        </w:rPr>
        <w:t>.</w:t>
      </w:r>
      <w:r w:rsidR="00141C03" w:rsidRPr="00AD048A">
        <w:rPr>
          <w:rFonts w:ascii="Times New Roman" w:hAnsi="Times New Roman" w:cs="Times New Roman"/>
          <w:sz w:val="24"/>
          <w:szCs w:val="24"/>
        </w:rPr>
        <w:t xml:space="preserve">  </w:t>
      </w:r>
      <w:r w:rsidR="00DD67C7" w:rsidRPr="00AD048A">
        <w:rPr>
          <w:rFonts w:ascii="Times New Roman" w:hAnsi="Times New Roman" w:cs="Times New Roman"/>
          <w:sz w:val="24"/>
          <w:szCs w:val="24"/>
        </w:rPr>
        <w:t>This leaves us with a</w:t>
      </w:r>
      <w:r w:rsidR="00FF7401" w:rsidRPr="00AD048A">
        <w:rPr>
          <w:rFonts w:ascii="Times New Roman" w:hAnsi="Times New Roman" w:cs="Times New Roman"/>
          <w:sz w:val="24"/>
          <w:szCs w:val="24"/>
        </w:rPr>
        <w:t>n</w:t>
      </w:r>
      <w:r w:rsidR="00DD67C7" w:rsidRPr="00AD048A">
        <w:rPr>
          <w:rFonts w:ascii="Times New Roman" w:hAnsi="Times New Roman" w:cs="Times New Roman"/>
          <w:sz w:val="24"/>
          <w:szCs w:val="24"/>
        </w:rPr>
        <w:t xml:space="preserve"> </w:t>
      </w:r>
      <w:r w:rsidR="00457921" w:rsidRPr="00AD048A">
        <w:rPr>
          <w:rFonts w:ascii="Times New Roman" w:hAnsi="Times New Roman" w:cs="Times New Roman"/>
          <w:sz w:val="24"/>
          <w:szCs w:val="24"/>
        </w:rPr>
        <w:t>analysis</w:t>
      </w:r>
      <w:r w:rsidR="00BB07AC" w:rsidRPr="00AD048A">
        <w:rPr>
          <w:rFonts w:ascii="Times New Roman" w:hAnsi="Times New Roman" w:cs="Times New Roman"/>
          <w:sz w:val="24"/>
          <w:szCs w:val="24"/>
        </w:rPr>
        <w:t xml:space="preserve"> </w:t>
      </w:r>
      <w:r w:rsidR="00DD67C7" w:rsidRPr="00AD048A">
        <w:rPr>
          <w:rFonts w:ascii="Times New Roman" w:hAnsi="Times New Roman" w:cs="Times New Roman"/>
          <w:sz w:val="24"/>
          <w:szCs w:val="24"/>
        </w:rPr>
        <w:t xml:space="preserve">sample of </w:t>
      </w:r>
      <w:r w:rsidR="00A65924" w:rsidRPr="00AD048A">
        <w:rPr>
          <w:rFonts w:ascii="Times New Roman" w:hAnsi="Times New Roman" w:cs="Times New Roman"/>
          <w:sz w:val="24"/>
          <w:szCs w:val="24"/>
        </w:rPr>
        <w:t>8</w:t>
      </w:r>
      <w:r w:rsidR="00A10D8B">
        <w:rPr>
          <w:rFonts w:ascii="Times New Roman" w:hAnsi="Times New Roman" w:cs="Times New Roman"/>
          <w:sz w:val="24"/>
          <w:szCs w:val="24"/>
        </w:rPr>
        <w:t>17</w:t>
      </w:r>
      <w:r w:rsidR="00A65924" w:rsidRPr="00AD048A">
        <w:rPr>
          <w:rFonts w:ascii="Times New Roman" w:hAnsi="Times New Roman" w:cs="Times New Roman"/>
          <w:sz w:val="24"/>
          <w:szCs w:val="24"/>
        </w:rPr>
        <w:t xml:space="preserve"> </w:t>
      </w:r>
      <w:r w:rsidR="00DD67C7" w:rsidRPr="00AD048A">
        <w:rPr>
          <w:rFonts w:ascii="Times New Roman" w:hAnsi="Times New Roman" w:cs="Times New Roman"/>
          <w:sz w:val="24"/>
          <w:szCs w:val="24"/>
        </w:rPr>
        <w:t>respondents</w:t>
      </w:r>
      <w:r w:rsidR="00246A0C" w:rsidRPr="00AD048A">
        <w:rPr>
          <w:rFonts w:ascii="Times New Roman" w:hAnsi="Times New Roman" w:cs="Times New Roman"/>
          <w:sz w:val="24"/>
          <w:szCs w:val="24"/>
        </w:rPr>
        <w:t xml:space="preserve"> that includes</w:t>
      </w:r>
      <w:r w:rsidR="005A7845" w:rsidRPr="00AD048A">
        <w:rPr>
          <w:rFonts w:ascii="Times New Roman" w:hAnsi="Times New Roman" w:cs="Times New Roman"/>
          <w:sz w:val="24"/>
          <w:szCs w:val="24"/>
        </w:rPr>
        <w:t xml:space="preserve"> </w:t>
      </w:r>
      <w:r w:rsidR="00A65924" w:rsidRPr="00AD048A">
        <w:rPr>
          <w:rFonts w:ascii="Times New Roman" w:hAnsi="Times New Roman" w:cs="Times New Roman"/>
          <w:sz w:val="24"/>
          <w:szCs w:val="24"/>
        </w:rPr>
        <w:t>4</w:t>
      </w:r>
      <w:r w:rsidR="00CA7BDC">
        <w:rPr>
          <w:rFonts w:ascii="Times New Roman" w:hAnsi="Times New Roman" w:cs="Times New Roman"/>
          <w:sz w:val="24"/>
          <w:szCs w:val="24"/>
        </w:rPr>
        <w:t>40</w:t>
      </w:r>
      <w:r w:rsidR="00A65924" w:rsidRPr="00AD048A">
        <w:rPr>
          <w:rFonts w:ascii="Times New Roman" w:hAnsi="Times New Roman" w:cs="Times New Roman"/>
          <w:sz w:val="24"/>
          <w:szCs w:val="24"/>
        </w:rPr>
        <w:t xml:space="preserve"> </w:t>
      </w:r>
      <w:r w:rsidR="005A7845" w:rsidRPr="00AD048A">
        <w:rPr>
          <w:rFonts w:ascii="Times New Roman" w:hAnsi="Times New Roman" w:cs="Times New Roman"/>
          <w:sz w:val="24"/>
          <w:szCs w:val="24"/>
        </w:rPr>
        <w:t xml:space="preserve">females and </w:t>
      </w:r>
      <w:r w:rsidR="001A1CCD" w:rsidRPr="00AD048A">
        <w:rPr>
          <w:rFonts w:ascii="Times New Roman" w:hAnsi="Times New Roman" w:cs="Times New Roman"/>
          <w:sz w:val="24"/>
          <w:szCs w:val="24"/>
        </w:rPr>
        <w:t>3</w:t>
      </w:r>
      <w:r w:rsidR="004259EF">
        <w:rPr>
          <w:rFonts w:ascii="Times New Roman" w:hAnsi="Times New Roman" w:cs="Times New Roman"/>
          <w:sz w:val="24"/>
          <w:szCs w:val="24"/>
        </w:rPr>
        <w:t>7</w:t>
      </w:r>
      <w:r w:rsidR="001A1CCD" w:rsidRPr="00AD048A">
        <w:rPr>
          <w:rFonts w:ascii="Times New Roman" w:hAnsi="Times New Roman" w:cs="Times New Roman"/>
          <w:sz w:val="24"/>
          <w:szCs w:val="24"/>
        </w:rPr>
        <w:t xml:space="preserve">7 </w:t>
      </w:r>
      <w:r w:rsidR="005A7845" w:rsidRPr="00AD048A">
        <w:rPr>
          <w:rFonts w:ascii="Times New Roman" w:hAnsi="Times New Roman" w:cs="Times New Roman"/>
          <w:sz w:val="24"/>
          <w:szCs w:val="24"/>
        </w:rPr>
        <w:t>males</w:t>
      </w:r>
      <w:r w:rsidR="00C7685F" w:rsidRPr="00AD048A">
        <w:rPr>
          <w:rFonts w:ascii="Times New Roman" w:hAnsi="Times New Roman" w:cs="Times New Roman"/>
          <w:sz w:val="24"/>
          <w:szCs w:val="24"/>
        </w:rPr>
        <w:t>.</w:t>
      </w:r>
      <w:r w:rsidR="004259EF">
        <w:rPr>
          <w:rFonts w:ascii="Times New Roman" w:hAnsi="Times New Roman" w:cs="Times New Roman"/>
          <w:sz w:val="24"/>
          <w:szCs w:val="24"/>
        </w:rPr>
        <w:t xml:space="preserve">  Online Appendix Table A1 provides further details on sample construction.</w:t>
      </w:r>
      <w:r w:rsidR="00245030" w:rsidRPr="00745F66">
        <w:rPr>
          <w:rFonts w:ascii="Times New Roman" w:hAnsi="Times New Roman" w:cs="Times New Roman"/>
          <w:sz w:val="24"/>
          <w:szCs w:val="24"/>
          <w:vertAlign w:val="superscript"/>
        </w:rPr>
        <w:t xml:space="preserve"> </w:t>
      </w:r>
    </w:p>
    <w:p w14:paraId="0B911B7D" w14:textId="3FEAD544" w:rsidR="004342DB" w:rsidRPr="00AD048A" w:rsidRDefault="000A0132"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Our </w:t>
      </w:r>
      <w:r w:rsidR="00056177" w:rsidRPr="00AD048A">
        <w:rPr>
          <w:rFonts w:ascii="Times New Roman" w:hAnsi="Times New Roman" w:cs="Times New Roman"/>
          <w:sz w:val="24"/>
          <w:szCs w:val="24"/>
        </w:rPr>
        <w:t xml:space="preserve">measures of academic achievement </w:t>
      </w:r>
      <w:r w:rsidRPr="00AD048A">
        <w:rPr>
          <w:rFonts w:ascii="Times New Roman" w:hAnsi="Times New Roman" w:cs="Times New Roman"/>
          <w:sz w:val="24"/>
          <w:szCs w:val="24"/>
        </w:rPr>
        <w:t xml:space="preserve">are </w:t>
      </w:r>
      <w:r w:rsidR="00050D1E" w:rsidRPr="00AD048A">
        <w:rPr>
          <w:rFonts w:ascii="Times New Roman" w:hAnsi="Times New Roman" w:cs="Times New Roman"/>
          <w:sz w:val="24"/>
          <w:szCs w:val="24"/>
        </w:rPr>
        <w:t xml:space="preserve">a continuous measure for </w:t>
      </w:r>
      <w:r w:rsidRPr="00AD048A">
        <w:rPr>
          <w:rFonts w:ascii="Times New Roman" w:hAnsi="Times New Roman" w:cs="Times New Roman"/>
          <w:sz w:val="24"/>
          <w:szCs w:val="24"/>
        </w:rPr>
        <w:t>high school GPA</w:t>
      </w:r>
      <w:r w:rsidR="00050D1E" w:rsidRPr="00AD048A">
        <w:rPr>
          <w:rFonts w:ascii="Times New Roman" w:hAnsi="Times New Roman" w:cs="Times New Roman"/>
          <w:sz w:val="24"/>
          <w:szCs w:val="24"/>
        </w:rPr>
        <w:t xml:space="preserve"> that ranges from 0 to 100</w:t>
      </w:r>
      <w:r w:rsidR="008D1E2B">
        <w:rPr>
          <w:rFonts w:ascii="Times New Roman" w:hAnsi="Times New Roman" w:cs="Times New Roman"/>
          <w:sz w:val="24"/>
          <w:szCs w:val="24"/>
        </w:rPr>
        <w:t xml:space="preserve"> </w:t>
      </w:r>
      <w:r w:rsidRPr="00AD048A">
        <w:rPr>
          <w:rFonts w:ascii="Times New Roman" w:hAnsi="Times New Roman" w:cs="Times New Roman"/>
          <w:sz w:val="24"/>
          <w:szCs w:val="24"/>
        </w:rPr>
        <w:t xml:space="preserve">and an indicator </w:t>
      </w:r>
      <w:r w:rsidR="00661F43" w:rsidRPr="00AD048A">
        <w:rPr>
          <w:rFonts w:ascii="Times New Roman" w:hAnsi="Times New Roman" w:cs="Times New Roman"/>
          <w:sz w:val="24"/>
          <w:szCs w:val="24"/>
        </w:rPr>
        <w:t xml:space="preserve">variable </w:t>
      </w:r>
      <w:r w:rsidRPr="00AD048A">
        <w:rPr>
          <w:rFonts w:ascii="Times New Roman" w:hAnsi="Times New Roman" w:cs="Times New Roman"/>
          <w:sz w:val="24"/>
          <w:szCs w:val="24"/>
        </w:rPr>
        <w:t>for college attendance</w:t>
      </w:r>
      <w:r w:rsidR="0076163A" w:rsidRPr="00AD048A">
        <w:rPr>
          <w:rFonts w:ascii="Times New Roman" w:hAnsi="Times New Roman" w:cs="Times New Roman"/>
          <w:sz w:val="24"/>
          <w:szCs w:val="24"/>
        </w:rPr>
        <w:t xml:space="preserve"> by age 20</w:t>
      </w:r>
      <w:r w:rsidRPr="00AD048A">
        <w:rPr>
          <w:rFonts w:ascii="Times New Roman" w:hAnsi="Times New Roman" w:cs="Times New Roman"/>
          <w:sz w:val="24"/>
          <w:szCs w:val="24"/>
        </w:rPr>
        <w:t>.</w:t>
      </w:r>
      <w:r w:rsidR="00A93118">
        <w:rPr>
          <w:rStyle w:val="FootnoteReference"/>
          <w:rFonts w:ascii="Times New Roman" w:hAnsi="Times New Roman" w:cs="Times New Roman"/>
          <w:sz w:val="24"/>
          <w:szCs w:val="24"/>
        </w:rPr>
        <w:footnoteReference w:id="6"/>
      </w:r>
      <w:r w:rsidR="008D1E2B" w:rsidRPr="00745F66">
        <w:rPr>
          <w:rFonts w:ascii="Times New Roman" w:hAnsi="Times New Roman" w:cs="Times New Roman"/>
          <w:sz w:val="24"/>
          <w:szCs w:val="24"/>
          <w:vertAlign w:val="superscript"/>
        </w:rPr>
        <w:t xml:space="preserve"> </w:t>
      </w:r>
      <w:r w:rsidR="00050D1E" w:rsidRPr="00AD048A">
        <w:rPr>
          <w:rFonts w:ascii="Times New Roman" w:hAnsi="Times New Roman" w:cs="Times New Roman"/>
          <w:sz w:val="24"/>
          <w:szCs w:val="24"/>
        </w:rPr>
        <w:t xml:space="preserve"> </w:t>
      </w:r>
      <w:r w:rsidR="00BF4D0C" w:rsidRPr="00AD048A">
        <w:rPr>
          <w:rFonts w:ascii="Times New Roman" w:hAnsi="Times New Roman" w:cs="Times New Roman"/>
          <w:sz w:val="24"/>
          <w:szCs w:val="24"/>
        </w:rPr>
        <w:t xml:space="preserve"> </w:t>
      </w:r>
      <w:r w:rsidR="00F2374D" w:rsidRPr="00AD048A">
        <w:rPr>
          <w:rFonts w:ascii="Times New Roman" w:hAnsi="Times New Roman" w:cs="Times New Roman"/>
          <w:sz w:val="24"/>
          <w:szCs w:val="24"/>
        </w:rPr>
        <w:t xml:space="preserve">College attendance by age 20 is equal to 1 if </w:t>
      </w:r>
      <w:r w:rsidR="00BF4D0C" w:rsidRPr="00AD048A">
        <w:rPr>
          <w:rFonts w:ascii="Times New Roman" w:hAnsi="Times New Roman" w:cs="Times New Roman"/>
          <w:sz w:val="24"/>
          <w:szCs w:val="24"/>
        </w:rPr>
        <w:t>a respondent</w:t>
      </w:r>
      <w:r w:rsidR="00F2374D" w:rsidRPr="00AD048A">
        <w:rPr>
          <w:rFonts w:ascii="Times New Roman" w:hAnsi="Times New Roman" w:cs="Times New Roman"/>
          <w:sz w:val="24"/>
          <w:szCs w:val="24"/>
        </w:rPr>
        <w:t xml:space="preserve"> attended college before </w:t>
      </w:r>
      <w:r w:rsidR="00BF4D0C" w:rsidRPr="00AD048A">
        <w:rPr>
          <w:rFonts w:ascii="Times New Roman" w:hAnsi="Times New Roman" w:cs="Times New Roman"/>
          <w:sz w:val="24"/>
          <w:szCs w:val="24"/>
        </w:rPr>
        <w:t xml:space="preserve">the month of </w:t>
      </w:r>
      <w:r w:rsidR="00F2374D" w:rsidRPr="00AD048A">
        <w:rPr>
          <w:rFonts w:ascii="Times New Roman" w:hAnsi="Times New Roman" w:cs="Times New Roman"/>
          <w:sz w:val="24"/>
          <w:szCs w:val="24"/>
        </w:rPr>
        <w:t>his or her 20</w:t>
      </w:r>
      <w:r w:rsidR="00F2374D" w:rsidRPr="00AD048A">
        <w:rPr>
          <w:rFonts w:ascii="Times New Roman" w:hAnsi="Times New Roman" w:cs="Times New Roman"/>
          <w:sz w:val="24"/>
          <w:szCs w:val="24"/>
          <w:vertAlign w:val="superscript"/>
        </w:rPr>
        <w:t>th</w:t>
      </w:r>
      <w:r w:rsidR="00F2374D" w:rsidRPr="00AD048A">
        <w:rPr>
          <w:rFonts w:ascii="Times New Roman" w:hAnsi="Times New Roman" w:cs="Times New Roman"/>
          <w:sz w:val="24"/>
          <w:szCs w:val="24"/>
        </w:rPr>
        <w:t xml:space="preserve"> birthday and 0 otherwise.</w:t>
      </w:r>
      <w:r w:rsidR="00A93118">
        <w:rPr>
          <w:rStyle w:val="FootnoteReference"/>
          <w:rFonts w:ascii="Times New Roman" w:hAnsi="Times New Roman" w:cs="Times New Roman"/>
          <w:sz w:val="24"/>
          <w:szCs w:val="24"/>
        </w:rPr>
        <w:footnoteReference w:id="7"/>
      </w:r>
      <w:r w:rsidR="00F2374D" w:rsidRPr="00745F66">
        <w:rPr>
          <w:rFonts w:ascii="Times New Roman" w:hAnsi="Times New Roman" w:cs="Times New Roman"/>
          <w:sz w:val="24"/>
          <w:szCs w:val="24"/>
          <w:vertAlign w:val="superscript"/>
        </w:rPr>
        <w:t xml:space="preserve"> </w:t>
      </w:r>
      <w:r w:rsidR="00F2374D" w:rsidRPr="00AD048A">
        <w:rPr>
          <w:rFonts w:ascii="Times New Roman" w:hAnsi="Times New Roman" w:cs="Times New Roman"/>
          <w:sz w:val="24"/>
          <w:szCs w:val="24"/>
        </w:rPr>
        <w:t xml:space="preserve"> </w:t>
      </w:r>
    </w:p>
    <w:p w14:paraId="123FA509" w14:textId="7EB6BBAF" w:rsidR="000E2D68" w:rsidRPr="00AD048A" w:rsidRDefault="00195580"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O</w:t>
      </w:r>
      <w:r w:rsidR="000A4B7F" w:rsidRPr="00AD048A">
        <w:rPr>
          <w:rFonts w:ascii="Times New Roman" w:hAnsi="Times New Roman" w:cs="Times New Roman"/>
          <w:sz w:val="24"/>
          <w:szCs w:val="24"/>
        </w:rPr>
        <w:t>ur</w:t>
      </w:r>
      <w:r w:rsidR="000F7DC2" w:rsidRPr="00AD048A">
        <w:rPr>
          <w:rFonts w:ascii="Times New Roman" w:hAnsi="Times New Roman" w:cs="Times New Roman"/>
          <w:sz w:val="24"/>
          <w:szCs w:val="24"/>
        </w:rPr>
        <w:t xml:space="preserve"> </w:t>
      </w:r>
      <w:r w:rsidR="00FC2F95" w:rsidRPr="00AD048A">
        <w:rPr>
          <w:rFonts w:ascii="Times New Roman" w:hAnsi="Times New Roman" w:cs="Times New Roman"/>
          <w:sz w:val="24"/>
          <w:szCs w:val="24"/>
        </w:rPr>
        <w:t>key</w:t>
      </w:r>
      <w:r w:rsidR="000F7DC2" w:rsidRPr="00AD048A">
        <w:rPr>
          <w:rFonts w:ascii="Times New Roman" w:hAnsi="Times New Roman" w:cs="Times New Roman"/>
          <w:sz w:val="24"/>
          <w:szCs w:val="24"/>
        </w:rPr>
        <w:t xml:space="preserve"> </w:t>
      </w:r>
      <w:r w:rsidR="00056177" w:rsidRPr="00AD048A">
        <w:rPr>
          <w:rFonts w:ascii="Times New Roman" w:hAnsi="Times New Roman" w:cs="Times New Roman"/>
          <w:sz w:val="24"/>
          <w:szCs w:val="24"/>
        </w:rPr>
        <w:t xml:space="preserve">explanatory </w:t>
      </w:r>
      <w:r w:rsidR="000F7DC2" w:rsidRPr="00AD048A">
        <w:rPr>
          <w:rFonts w:ascii="Times New Roman" w:hAnsi="Times New Roman" w:cs="Times New Roman"/>
          <w:sz w:val="24"/>
          <w:szCs w:val="24"/>
        </w:rPr>
        <w:t>variable</w:t>
      </w:r>
      <w:r w:rsidR="00091008" w:rsidRPr="00AD048A">
        <w:rPr>
          <w:rFonts w:ascii="Times New Roman" w:hAnsi="Times New Roman" w:cs="Times New Roman"/>
          <w:sz w:val="24"/>
          <w:szCs w:val="24"/>
        </w:rPr>
        <w:t>s</w:t>
      </w:r>
      <w:r w:rsidR="000F7DC2" w:rsidRPr="00AD048A">
        <w:rPr>
          <w:rFonts w:ascii="Times New Roman" w:hAnsi="Times New Roman" w:cs="Times New Roman"/>
          <w:sz w:val="24"/>
          <w:szCs w:val="24"/>
        </w:rPr>
        <w:t xml:space="preserve"> </w:t>
      </w:r>
      <w:r w:rsidR="00091008" w:rsidRPr="00AD048A">
        <w:rPr>
          <w:rFonts w:ascii="Times New Roman" w:hAnsi="Times New Roman" w:cs="Times New Roman"/>
          <w:sz w:val="24"/>
          <w:szCs w:val="24"/>
        </w:rPr>
        <w:t xml:space="preserve">are total </w:t>
      </w:r>
      <w:r w:rsidR="00FC2F95" w:rsidRPr="00AD048A">
        <w:rPr>
          <w:rFonts w:ascii="Times New Roman" w:hAnsi="Times New Roman" w:cs="Times New Roman"/>
          <w:sz w:val="24"/>
          <w:szCs w:val="24"/>
        </w:rPr>
        <w:t>weekly hours spent doing</w:t>
      </w:r>
      <w:r w:rsidR="000F7DC2" w:rsidRPr="00AD048A">
        <w:rPr>
          <w:rFonts w:ascii="Times New Roman" w:hAnsi="Times New Roman" w:cs="Times New Roman"/>
          <w:sz w:val="24"/>
          <w:szCs w:val="24"/>
        </w:rPr>
        <w:t xml:space="preserve"> homework</w:t>
      </w:r>
      <w:r w:rsidR="003C7206" w:rsidRPr="00AD048A">
        <w:rPr>
          <w:rFonts w:ascii="Times New Roman" w:hAnsi="Times New Roman" w:cs="Times New Roman"/>
          <w:sz w:val="24"/>
          <w:szCs w:val="24"/>
        </w:rPr>
        <w:t>,</w:t>
      </w:r>
      <w:r w:rsidR="00091008" w:rsidRPr="00AD048A">
        <w:rPr>
          <w:rFonts w:ascii="Times New Roman" w:hAnsi="Times New Roman" w:cs="Times New Roman"/>
          <w:sz w:val="24"/>
          <w:szCs w:val="24"/>
        </w:rPr>
        <w:t xml:space="preserve"> </w:t>
      </w:r>
      <w:r w:rsidR="003C7206" w:rsidRPr="00AD048A">
        <w:rPr>
          <w:rFonts w:ascii="Times New Roman" w:hAnsi="Times New Roman" w:cs="Times New Roman"/>
          <w:sz w:val="24"/>
          <w:szCs w:val="24"/>
        </w:rPr>
        <w:t>weekly hours</w:t>
      </w:r>
      <w:r w:rsidR="00091008" w:rsidRPr="00AD048A">
        <w:rPr>
          <w:rFonts w:ascii="Times New Roman" w:hAnsi="Times New Roman" w:cs="Times New Roman"/>
          <w:sz w:val="24"/>
          <w:szCs w:val="24"/>
        </w:rPr>
        <w:t xml:space="preserve"> spent doing homework as a primary activity, </w:t>
      </w:r>
      <w:r w:rsidR="005C6E44" w:rsidRPr="00AD048A">
        <w:rPr>
          <w:rFonts w:ascii="Times New Roman" w:hAnsi="Times New Roman" w:cs="Times New Roman"/>
          <w:sz w:val="24"/>
          <w:szCs w:val="24"/>
        </w:rPr>
        <w:t>weekly hours spent doing homework as a sole activity</w:t>
      </w:r>
      <w:r w:rsidR="005073D7">
        <w:rPr>
          <w:rFonts w:ascii="Times New Roman" w:hAnsi="Times New Roman" w:cs="Times New Roman"/>
          <w:sz w:val="24"/>
          <w:szCs w:val="24"/>
        </w:rPr>
        <w:t xml:space="preserve">, and </w:t>
      </w:r>
      <w:r w:rsidR="00321A5A">
        <w:rPr>
          <w:rFonts w:ascii="Times New Roman" w:hAnsi="Times New Roman" w:cs="Times New Roman"/>
          <w:sz w:val="24"/>
          <w:szCs w:val="24"/>
        </w:rPr>
        <w:t xml:space="preserve">an indicator for whether </w:t>
      </w:r>
      <w:r w:rsidR="005073D7">
        <w:rPr>
          <w:rFonts w:ascii="Times New Roman" w:hAnsi="Times New Roman" w:cs="Times New Roman"/>
          <w:sz w:val="24"/>
          <w:szCs w:val="24"/>
        </w:rPr>
        <w:t>any homework</w:t>
      </w:r>
      <w:r w:rsidR="00321A5A">
        <w:rPr>
          <w:rFonts w:ascii="Times New Roman" w:hAnsi="Times New Roman" w:cs="Times New Roman"/>
          <w:sz w:val="24"/>
          <w:szCs w:val="24"/>
        </w:rPr>
        <w:t xml:space="preserve"> was performed over the two diary days</w:t>
      </w:r>
      <w:r w:rsidR="000F7DC2" w:rsidRPr="00AD048A">
        <w:rPr>
          <w:rFonts w:ascii="Times New Roman" w:hAnsi="Times New Roman" w:cs="Times New Roman"/>
          <w:sz w:val="24"/>
          <w:szCs w:val="24"/>
        </w:rPr>
        <w:t>.</w:t>
      </w:r>
      <w:r w:rsidR="005D1B2F" w:rsidRPr="00AD048A">
        <w:rPr>
          <w:rFonts w:ascii="Times New Roman" w:hAnsi="Times New Roman" w:cs="Times New Roman"/>
          <w:sz w:val="24"/>
          <w:szCs w:val="24"/>
        </w:rPr>
        <w:t xml:space="preserve">  </w:t>
      </w:r>
      <w:r w:rsidR="000E2D68" w:rsidRPr="00AD048A">
        <w:rPr>
          <w:rFonts w:ascii="Times New Roman" w:hAnsi="Times New Roman" w:cs="Times New Roman"/>
          <w:sz w:val="24"/>
          <w:szCs w:val="24"/>
        </w:rPr>
        <w:t xml:space="preserve">Total homework time includes </w:t>
      </w:r>
      <w:r w:rsidR="008E629D">
        <w:rPr>
          <w:rFonts w:ascii="Times New Roman" w:hAnsi="Times New Roman" w:cs="Times New Roman"/>
          <w:sz w:val="24"/>
          <w:szCs w:val="24"/>
        </w:rPr>
        <w:t xml:space="preserve">all </w:t>
      </w:r>
      <w:r w:rsidR="000E2D68" w:rsidRPr="00AD048A">
        <w:rPr>
          <w:rFonts w:ascii="Times New Roman" w:hAnsi="Times New Roman" w:cs="Times New Roman"/>
          <w:sz w:val="24"/>
          <w:szCs w:val="24"/>
        </w:rPr>
        <w:t xml:space="preserve">time spent on homework regardless of whether it was reported to be the main activity.  Primary homework time may be </w:t>
      </w:r>
      <w:r w:rsidR="00321A5A">
        <w:rPr>
          <w:rFonts w:ascii="Times New Roman" w:hAnsi="Times New Roman" w:cs="Times New Roman"/>
          <w:sz w:val="24"/>
          <w:szCs w:val="24"/>
        </w:rPr>
        <w:t>multitasked time</w:t>
      </w:r>
      <w:r w:rsidR="00FD2DAE">
        <w:rPr>
          <w:rFonts w:ascii="Times New Roman" w:hAnsi="Times New Roman" w:cs="Times New Roman"/>
          <w:sz w:val="24"/>
          <w:szCs w:val="24"/>
        </w:rPr>
        <w:t>; h</w:t>
      </w:r>
      <w:r w:rsidR="00321A5A">
        <w:rPr>
          <w:rFonts w:ascii="Times New Roman" w:hAnsi="Times New Roman" w:cs="Times New Roman"/>
          <w:sz w:val="24"/>
          <w:szCs w:val="24"/>
        </w:rPr>
        <w:t xml:space="preserve">owever, it may be </w:t>
      </w:r>
      <w:r w:rsidR="000E2D68" w:rsidRPr="00AD048A">
        <w:rPr>
          <w:rFonts w:ascii="Times New Roman" w:hAnsi="Times New Roman" w:cs="Times New Roman"/>
          <w:sz w:val="24"/>
          <w:szCs w:val="24"/>
        </w:rPr>
        <w:t xml:space="preserve">a measure of higher quality homework time </w:t>
      </w:r>
      <w:r w:rsidR="00044819">
        <w:rPr>
          <w:rFonts w:ascii="Times New Roman" w:hAnsi="Times New Roman" w:cs="Times New Roman"/>
          <w:sz w:val="24"/>
          <w:szCs w:val="24"/>
        </w:rPr>
        <w:t xml:space="preserve">than total homework time </w:t>
      </w:r>
      <w:r w:rsidR="000E2D68" w:rsidRPr="00AD048A">
        <w:rPr>
          <w:rFonts w:ascii="Times New Roman" w:hAnsi="Times New Roman" w:cs="Times New Roman"/>
          <w:sz w:val="24"/>
          <w:szCs w:val="24"/>
        </w:rPr>
        <w:t xml:space="preserve">because it includes homework time </w:t>
      </w:r>
      <w:r w:rsidR="00284381">
        <w:rPr>
          <w:rFonts w:ascii="Times New Roman" w:hAnsi="Times New Roman" w:cs="Times New Roman"/>
          <w:sz w:val="24"/>
          <w:szCs w:val="24"/>
        </w:rPr>
        <w:t>only</w:t>
      </w:r>
      <w:r w:rsidR="00284381" w:rsidRPr="00AD048A">
        <w:rPr>
          <w:rFonts w:ascii="Times New Roman" w:hAnsi="Times New Roman" w:cs="Times New Roman"/>
          <w:sz w:val="24"/>
          <w:szCs w:val="24"/>
        </w:rPr>
        <w:t xml:space="preserve"> </w:t>
      </w:r>
      <w:r w:rsidR="000E2D68" w:rsidRPr="00AD048A">
        <w:rPr>
          <w:rFonts w:ascii="Times New Roman" w:hAnsi="Times New Roman" w:cs="Times New Roman"/>
          <w:sz w:val="24"/>
          <w:szCs w:val="24"/>
        </w:rPr>
        <w:t>when homework is reported as the main (or</w:t>
      </w:r>
      <w:r w:rsidR="00A55569" w:rsidRPr="00AD048A">
        <w:rPr>
          <w:rFonts w:ascii="Times New Roman" w:hAnsi="Times New Roman" w:cs="Times New Roman"/>
          <w:sz w:val="24"/>
          <w:szCs w:val="24"/>
        </w:rPr>
        <w:t xml:space="preserve"> </w:t>
      </w:r>
      <w:r w:rsidR="00CF1D52" w:rsidRPr="00AD048A">
        <w:rPr>
          <w:rFonts w:ascii="Times New Roman" w:hAnsi="Times New Roman" w:cs="Times New Roman"/>
          <w:sz w:val="24"/>
          <w:szCs w:val="24"/>
        </w:rPr>
        <w:t xml:space="preserve">viewed by the student as the </w:t>
      </w:r>
      <w:r w:rsidR="000E2D68" w:rsidRPr="00AD048A">
        <w:rPr>
          <w:rFonts w:ascii="Times New Roman" w:hAnsi="Times New Roman" w:cs="Times New Roman"/>
          <w:sz w:val="24"/>
          <w:szCs w:val="24"/>
        </w:rPr>
        <w:t>most important</w:t>
      </w:r>
      <w:r w:rsidR="00A55569" w:rsidRPr="00AD048A">
        <w:rPr>
          <w:rFonts w:ascii="Times New Roman" w:hAnsi="Times New Roman" w:cs="Times New Roman"/>
          <w:sz w:val="24"/>
          <w:szCs w:val="24"/>
        </w:rPr>
        <w:t>)</w:t>
      </w:r>
      <w:r w:rsidR="000E2D68" w:rsidRPr="00AD048A">
        <w:rPr>
          <w:rFonts w:ascii="Times New Roman" w:hAnsi="Times New Roman" w:cs="Times New Roman"/>
          <w:sz w:val="24"/>
          <w:szCs w:val="24"/>
        </w:rPr>
        <w:t xml:space="preserve"> activity.  Time spent doing homework as a sole activity may be </w:t>
      </w:r>
      <w:r w:rsidR="00044819">
        <w:rPr>
          <w:rFonts w:ascii="Times New Roman" w:hAnsi="Times New Roman" w:cs="Times New Roman"/>
          <w:sz w:val="24"/>
          <w:szCs w:val="24"/>
        </w:rPr>
        <w:t>a</w:t>
      </w:r>
      <w:r w:rsidR="000E2D68" w:rsidRPr="00AD048A">
        <w:rPr>
          <w:rFonts w:ascii="Times New Roman" w:hAnsi="Times New Roman" w:cs="Times New Roman"/>
          <w:sz w:val="24"/>
          <w:szCs w:val="24"/>
        </w:rPr>
        <w:t xml:space="preserve"> measure of </w:t>
      </w:r>
      <w:r w:rsidR="00044819">
        <w:rPr>
          <w:rFonts w:ascii="Times New Roman" w:hAnsi="Times New Roman" w:cs="Times New Roman"/>
          <w:sz w:val="24"/>
          <w:szCs w:val="24"/>
        </w:rPr>
        <w:t xml:space="preserve">even higher </w:t>
      </w:r>
      <w:r w:rsidR="000E2D68" w:rsidRPr="00AD048A">
        <w:rPr>
          <w:rFonts w:ascii="Times New Roman" w:hAnsi="Times New Roman" w:cs="Times New Roman"/>
          <w:sz w:val="24"/>
          <w:szCs w:val="24"/>
        </w:rPr>
        <w:t>quality homework because it captures homework time when homework is the only activity being performed</w:t>
      </w:r>
      <w:r w:rsidR="007E5C56" w:rsidRPr="00AD048A">
        <w:rPr>
          <w:rFonts w:ascii="Times New Roman" w:hAnsi="Times New Roman" w:cs="Times New Roman"/>
          <w:sz w:val="24"/>
          <w:szCs w:val="24"/>
        </w:rPr>
        <w:t xml:space="preserve">. </w:t>
      </w:r>
      <w:r w:rsidR="00E719DD" w:rsidRPr="00AD048A">
        <w:rPr>
          <w:rFonts w:ascii="Times New Roman" w:hAnsi="Times New Roman" w:cs="Times New Roman"/>
          <w:sz w:val="24"/>
          <w:szCs w:val="24"/>
        </w:rPr>
        <w:t xml:space="preserve"> </w:t>
      </w:r>
      <w:r w:rsidR="007E5C56" w:rsidRPr="00AD048A">
        <w:rPr>
          <w:rFonts w:ascii="Times New Roman" w:hAnsi="Times New Roman" w:cs="Times New Roman"/>
          <w:sz w:val="24"/>
          <w:szCs w:val="24"/>
        </w:rPr>
        <w:t>One study</w:t>
      </w:r>
      <w:r w:rsidR="00BA3B62" w:rsidRPr="00AD048A">
        <w:rPr>
          <w:rFonts w:ascii="Times New Roman" w:hAnsi="Times New Roman" w:cs="Times New Roman"/>
          <w:sz w:val="24"/>
          <w:szCs w:val="24"/>
        </w:rPr>
        <w:t xml:space="preserve"> by</w:t>
      </w:r>
      <w:r w:rsidR="007E5C56" w:rsidRPr="00AD048A">
        <w:rPr>
          <w:rFonts w:ascii="Times New Roman" w:hAnsi="Times New Roman" w:cs="Times New Roman"/>
          <w:sz w:val="24"/>
          <w:szCs w:val="24"/>
        </w:rPr>
        <w:t xml:space="preserve"> </w:t>
      </w:r>
      <w:r w:rsidR="00DC6B13" w:rsidRPr="00AD048A">
        <w:rPr>
          <w:rFonts w:ascii="Times New Roman" w:hAnsi="Times New Roman" w:cs="Times New Roman"/>
          <w:sz w:val="24"/>
          <w:szCs w:val="24"/>
        </w:rPr>
        <w:t>Rosen, Carrier,</w:t>
      </w:r>
      <w:r w:rsidR="007E5C56" w:rsidRPr="00AD048A">
        <w:rPr>
          <w:rFonts w:ascii="Times New Roman" w:hAnsi="Times New Roman" w:cs="Times New Roman"/>
          <w:sz w:val="24"/>
          <w:szCs w:val="24"/>
        </w:rPr>
        <w:t xml:space="preserve"> </w:t>
      </w:r>
      <w:r w:rsidR="00BA3B62" w:rsidRPr="00AD048A">
        <w:rPr>
          <w:rFonts w:ascii="Times New Roman" w:hAnsi="Times New Roman" w:cs="Times New Roman"/>
          <w:sz w:val="24"/>
          <w:szCs w:val="24"/>
        </w:rPr>
        <w:t>and</w:t>
      </w:r>
      <w:r w:rsidR="00DC6B13" w:rsidRPr="00AD048A">
        <w:rPr>
          <w:rFonts w:ascii="Times New Roman" w:hAnsi="Times New Roman" w:cs="Times New Roman"/>
          <w:sz w:val="24"/>
          <w:szCs w:val="24"/>
        </w:rPr>
        <w:t xml:space="preserve"> Cheever (2013)</w:t>
      </w:r>
      <w:r w:rsidR="007E5C56" w:rsidRPr="00AD048A">
        <w:rPr>
          <w:rFonts w:ascii="Times New Roman" w:hAnsi="Times New Roman" w:cs="Times New Roman"/>
          <w:sz w:val="24"/>
          <w:szCs w:val="24"/>
        </w:rPr>
        <w:t xml:space="preserve"> </w:t>
      </w:r>
      <w:r w:rsidR="00E719DD" w:rsidRPr="00AD048A">
        <w:rPr>
          <w:rFonts w:ascii="Times New Roman" w:hAnsi="Times New Roman" w:cs="Times New Roman"/>
          <w:sz w:val="24"/>
          <w:szCs w:val="24"/>
        </w:rPr>
        <w:t>found</w:t>
      </w:r>
      <w:r w:rsidR="00DC6B13" w:rsidRPr="00AD048A">
        <w:rPr>
          <w:rFonts w:ascii="Times New Roman" w:hAnsi="Times New Roman" w:cs="Times New Roman"/>
          <w:sz w:val="24"/>
          <w:szCs w:val="24"/>
        </w:rPr>
        <w:t xml:space="preserve"> that those </w:t>
      </w:r>
      <w:r w:rsidR="00DC6B13" w:rsidRPr="00AD048A">
        <w:rPr>
          <w:rFonts w:ascii="Times New Roman" w:hAnsi="Times New Roman" w:cs="Times New Roman"/>
          <w:sz w:val="24"/>
          <w:szCs w:val="24"/>
        </w:rPr>
        <w:lastRenderedPageBreak/>
        <w:t xml:space="preserve">who checked Facebook while </w:t>
      </w:r>
      <w:r w:rsidR="00E719DD" w:rsidRPr="00AD048A">
        <w:rPr>
          <w:rFonts w:ascii="Times New Roman" w:hAnsi="Times New Roman" w:cs="Times New Roman"/>
          <w:sz w:val="24"/>
          <w:szCs w:val="24"/>
        </w:rPr>
        <w:t>studying</w:t>
      </w:r>
      <w:r w:rsidR="00DC6B13" w:rsidRPr="00AD048A">
        <w:rPr>
          <w:rFonts w:ascii="Times New Roman" w:hAnsi="Times New Roman" w:cs="Times New Roman"/>
          <w:sz w:val="24"/>
          <w:szCs w:val="24"/>
        </w:rPr>
        <w:t xml:space="preserve"> had lower GPAs.</w:t>
      </w:r>
      <w:r w:rsidR="000E2D68" w:rsidRPr="00AD048A">
        <w:rPr>
          <w:rFonts w:ascii="Times New Roman" w:hAnsi="Times New Roman" w:cs="Times New Roman"/>
          <w:sz w:val="24"/>
          <w:szCs w:val="24"/>
        </w:rPr>
        <w:t xml:space="preserve">  </w:t>
      </w:r>
      <w:r w:rsidR="00721EA1" w:rsidRPr="00AD048A">
        <w:rPr>
          <w:rFonts w:ascii="Times New Roman" w:hAnsi="Times New Roman" w:cs="Times New Roman"/>
          <w:sz w:val="24"/>
          <w:szCs w:val="24"/>
        </w:rPr>
        <w:t xml:space="preserve">A study by </w:t>
      </w:r>
      <w:r w:rsidR="009E0823" w:rsidRPr="00AD048A">
        <w:rPr>
          <w:rFonts w:ascii="Times New Roman" w:hAnsi="Times New Roman" w:cs="Times New Roman"/>
          <w:sz w:val="24"/>
          <w:szCs w:val="24"/>
        </w:rPr>
        <w:t xml:space="preserve">Pool, Koolstra and van der Voort (2003) </w:t>
      </w:r>
      <w:r w:rsidR="00721EA1" w:rsidRPr="00AD048A">
        <w:rPr>
          <w:rFonts w:ascii="Times New Roman" w:hAnsi="Times New Roman" w:cs="Times New Roman"/>
          <w:sz w:val="24"/>
          <w:szCs w:val="24"/>
        </w:rPr>
        <w:t>found that those who watched TV simultaneously while studying completed their homework less accurately.</w:t>
      </w:r>
      <w:r w:rsidR="005073D7">
        <w:rPr>
          <w:rFonts w:ascii="Times New Roman" w:hAnsi="Times New Roman" w:cs="Times New Roman"/>
          <w:sz w:val="24"/>
          <w:szCs w:val="24"/>
        </w:rPr>
        <w:t xml:space="preserve">  Any homework is </w:t>
      </w:r>
      <w:r w:rsidR="006D1BBA">
        <w:rPr>
          <w:rFonts w:ascii="Times New Roman" w:hAnsi="Times New Roman" w:cs="Times New Roman"/>
          <w:sz w:val="24"/>
          <w:szCs w:val="24"/>
        </w:rPr>
        <w:t>a measure of the frequency of homework performed.</w:t>
      </w:r>
    </w:p>
    <w:p w14:paraId="1FB6956D" w14:textId="3CCC525D" w:rsidR="0017599A" w:rsidRPr="00AD048A" w:rsidRDefault="00465F60"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Because we have only two days of time-diary information, one weekday and one weekend day, we constructed each of our weekly homework measures by multiplying the weekday time spent by 5, multiplying the weekend day time spent by 2, and then adding these two products together, as in Hofferth (2010).  </w:t>
      </w:r>
      <w:r w:rsidR="005A08B6" w:rsidRPr="00AD048A">
        <w:rPr>
          <w:rFonts w:ascii="Times New Roman" w:hAnsi="Times New Roman" w:cs="Times New Roman"/>
          <w:sz w:val="24"/>
          <w:szCs w:val="24"/>
        </w:rPr>
        <w:t xml:space="preserve">A disadvantage of time-diary data compared to survey data is that time diaries usually cover only one or two days of </w:t>
      </w:r>
      <w:r w:rsidRPr="00AD048A">
        <w:rPr>
          <w:rFonts w:ascii="Times New Roman" w:hAnsi="Times New Roman" w:cs="Times New Roman"/>
          <w:sz w:val="24"/>
          <w:szCs w:val="24"/>
        </w:rPr>
        <w:t xml:space="preserve">a person’s time use.  Given that we are interested in examining the effect </w:t>
      </w:r>
      <w:r w:rsidR="00376980" w:rsidRPr="00AD048A">
        <w:rPr>
          <w:rFonts w:ascii="Times New Roman" w:hAnsi="Times New Roman" w:cs="Times New Roman"/>
          <w:sz w:val="24"/>
          <w:szCs w:val="24"/>
        </w:rPr>
        <w:t xml:space="preserve">on future outcomes </w:t>
      </w:r>
      <w:r w:rsidRPr="00AD048A">
        <w:rPr>
          <w:rFonts w:ascii="Times New Roman" w:hAnsi="Times New Roman" w:cs="Times New Roman"/>
          <w:sz w:val="24"/>
          <w:szCs w:val="24"/>
        </w:rPr>
        <w:t xml:space="preserve">of time spent on homework during a student’s high school career, our </w:t>
      </w:r>
      <w:r w:rsidR="00932744" w:rsidRPr="00AD048A">
        <w:rPr>
          <w:rFonts w:ascii="Times New Roman" w:hAnsi="Times New Roman" w:cs="Times New Roman"/>
          <w:sz w:val="24"/>
          <w:szCs w:val="24"/>
        </w:rPr>
        <w:t>time</w:t>
      </w:r>
      <w:r w:rsidR="00932744">
        <w:rPr>
          <w:rFonts w:ascii="Times New Roman" w:hAnsi="Times New Roman" w:cs="Times New Roman"/>
          <w:sz w:val="24"/>
          <w:szCs w:val="24"/>
        </w:rPr>
        <w:t>-</w:t>
      </w:r>
      <w:r w:rsidRPr="00AD048A">
        <w:rPr>
          <w:rFonts w:ascii="Times New Roman" w:hAnsi="Times New Roman" w:cs="Times New Roman"/>
          <w:sz w:val="24"/>
          <w:szCs w:val="24"/>
        </w:rPr>
        <w:t xml:space="preserve">use variables, which are based on two diary days, may be measured with error, biasing our estimated effects toward zero.  However, this criticism applies to many survey data questions as well, as they often measure “usual” or “last week’s” activity.  </w:t>
      </w:r>
      <w:r w:rsidR="00271AC5">
        <w:rPr>
          <w:rFonts w:ascii="Times New Roman" w:hAnsi="Times New Roman" w:cs="Times New Roman"/>
          <w:sz w:val="24"/>
          <w:szCs w:val="24"/>
        </w:rPr>
        <w:t>Instrumental</w:t>
      </w:r>
      <w:r w:rsidRPr="00AD048A">
        <w:rPr>
          <w:rFonts w:ascii="Times New Roman" w:hAnsi="Times New Roman" w:cs="Times New Roman"/>
          <w:sz w:val="24"/>
          <w:szCs w:val="24"/>
        </w:rPr>
        <w:t xml:space="preserve"> variables techniques </w:t>
      </w:r>
      <w:r w:rsidR="00271AC5">
        <w:rPr>
          <w:rFonts w:ascii="Times New Roman" w:hAnsi="Times New Roman" w:cs="Times New Roman"/>
          <w:sz w:val="24"/>
          <w:szCs w:val="24"/>
        </w:rPr>
        <w:t>are one way</w:t>
      </w:r>
      <w:r w:rsidRPr="00AD048A">
        <w:rPr>
          <w:rFonts w:ascii="Times New Roman" w:hAnsi="Times New Roman" w:cs="Times New Roman"/>
          <w:sz w:val="24"/>
          <w:szCs w:val="24"/>
        </w:rPr>
        <w:t xml:space="preserve"> to correct for measurement error</w:t>
      </w:r>
      <w:r w:rsidR="001474DC" w:rsidRPr="00AD048A">
        <w:rPr>
          <w:rFonts w:ascii="Times New Roman" w:hAnsi="Times New Roman" w:cs="Times New Roman"/>
          <w:sz w:val="24"/>
          <w:szCs w:val="24"/>
        </w:rPr>
        <w:t xml:space="preserve"> (Frazis and Stewart 2012)</w:t>
      </w:r>
      <w:r w:rsidRPr="00AD048A">
        <w:rPr>
          <w:rFonts w:ascii="Times New Roman" w:hAnsi="Times New Roman" w:cs="Times New Roman"/>
          <w:sz w:val="24"/>
          <w:szCs w:val="24"/>
        </w:rPr>
        <w:t xml:space="preserve">.  </w:t>
      </w:r>
      <w:r w:rsidR="00271AC5">
        <w:rPr>
          <w:rFonts w:ascii="Times New Roman" w:hAnsi="Times New Roman" w:cs="Times New Roman"/>
          <w:sz w:val="24"/>
          <w:szCs w:val="24"/>
        </w:rPr>
        <w:t xml:space="preserve">However, it is difficult to find instruments that </w:t>
      </w:r>
      <w:r w:rsidR="00095E88">
        <w:rPr>
          <w:rFonts w:ascii="Times New Roman" w:hAnsi="Times New Roman" w:cs="Times New Roman"/>
          <w:sz w:val="24"/>
          <w:szCs w:val="24"/>
        </w:rPr>
        <w:t>predict homework over the long term for all of our homework measures</w:t>
      </w:r>
      <w:r w:rsidR="00271AC5">
        <w:rPr>
          <w:rFonts w:ascii="Times New Roman" w:hAnsi="Times New Roman" w:cs="Times New Roman"/>
          <w:sz w:val="24"/>
          <w:szCs w:val="24"/>
        </w:rPr>
        <w:t xml:space="preserve">.  Therefore, while we are able to </w:t>
      </w:r>
      <w:r w:rsidR="00AF3995">
        <w:rPr>
          <w:rFonts w:ascii="Times New Roman" w:hAnsi="Times New Roman" w:cs="Times New Roman"/>
          <w:sz w:val="24"/>
          <w:szCs w:val="24"/>
        </w:rPr>
        <w:t>use</w:t>
      </w:r>
      <w:r w:rsidR="00271AC5">
        <w:rPr>
          <w:rFonts w:ascii="Times New Roman" w:hAnsi="Times New Roman" w:cs="Times New Roman"/>
          <w:sz w:val="24"/>
          <w:szCs w:val="24"/>
        </w:rPr>
        <w:t xml:space="preserve"> an </w:t>
      </w:r>
      <w:r w:rsidR="00AF3995">
        <w:rPr>
          <w:rFonts w:ascii="Times New Roman" w:hAnsi="Times New Roman" w:cs="Times New Roman"/>
          <w:sz w:val="24"/>
          <w:szCs w:val="24"/>
        </w:rPr>
        <w:t xml:space="preserve">instrumental variables </w:t>
      </w:r>
      <w:r w:rsidR="00271AC5">
        <w:rPr>
          <w:rFonts w:ascii="Times New Roman" w:hAnsi="Times New Roman" w:cs="Times New Roman"/>
          <w:sz w:val="24"/>
          <w:szCs w:val="24"/>
        </w:rPr>
        <w:t xml:space="preserve">approach for two of our homework </w:t>
      </w:r>
      <w:r w:rsidR="00AF3995">
        <w:rPr>
          <w:rFonts w:ascii="Times New Roman" w:hAnsi="Times New Roman" w:cs="Times New Roman"/>
          <w:sz w:val="24"/>
          <w:szCs w:val="24"/>
        </w:rPr>
        <w:t>measures</w:t>
      </w:r>
      <w:r w:rsidR="00271AC5">
        <w:rPr>
          <w:rFonts w:ascii="Times New Roman" w:hAnsi="Times New Roman" w:cs="Times New Roman"/>
          <w:sz w:val="24"/>
          <w:szCs w:val="24"/>
        </w:rPr>
        <w:t xml:space="preserve"> (to</w:t>
      </w:r>
      <w:r w:rsidR="00D52BE9">
        <w:rPr>
          <w:rFonts w:ascii="Times New Roman" w:hAnsi="Times New Roman" w:cs="Times New Roman"/>
          <w:sz w:val="24"/>
          <w:szCs w:val="24"/>
        </w:rPr>
        <w:t>t</w:t>
      </w:r>
      <w:r w:rsidR="00271AC5">
        <w:rPr>
          <w:rFonts w:ascii="Times New Roman" w:hAnsi="Times New Roman" w:cs="Times New Roman"/>
          <w:sz w:val="24"/>
          <w:szCs w:val="24"/>
        </w:rPr>
        <w:t xml:space="preserve">al homework and primary homework) </w:t>
      </w:r>
      <w:r w:rsidR="00AF3995">
        <w:rPr>
          <w:rFonts w:ascii="Times New Roman" w:hAnsi="Times New Roman" w:cs="Times New Roman"/>
          <w:sz w:val="24"/>
          <w:szCs w:val="24"/>
        </w:rPr>
        <w:t xml:space="preserve">when examining effects </w:t>
      </w:r>
      <w:r w:rsidR="00271AC5">
        <w:rPr>
          <w:rFonts w:ascii="Times New Roman" w:hAnsi="Times New Roman" w:cs="Times New Roman"/>
          <w:sz w:val="24"/>
          <w:szCs w:val="24"/>
        </w:rPr>
        <w:t xml:space="preserve">for boys, we are not able to do </w:t>
      </w:r>
      <w:r w:rsidR="00AF3995">
        <w:rPr>
          <w:rFonts w:ascii="Times New Roman" w:hAnsi="Times New Roman" w:cs="Times New Roman"/>
          <w:sz w:val="24"/>
          <w:szCs w:val="24"/>
        </w:rPr>
        <w:t>s</w:t>
      </w:r>
      <w:r w:rsidR="000160A5">
        <w:rPr>
          <w:rFonts w:ascii="Times New Roman" w:hAnsi="Times New Roman" w:cs="Times New Roman"/>
          <w:sz w:val="24"/>
          <w:szCs w:val="24"/>
        </w:rPr>
        <w:t>o</w:t>
      </w:r>
      <w:r w:rsidR="00271AC5">
        <w:rPr>
          <w:rFonts w:ascii="Times New Roman" w:hAnsi="Times New Roman" w:cs="Times New Roman"/>
          <w:sz w:val="24"/>
          <w:szCs w:val="24"/>
        </w:rPr>
        <w:t xml:space="preserve"> for the other homework measures for boys or for </w:t>
      </w:r>
      <w:r w:rsidR="00AF3995">
        <w:rPr>
          <w:rFonts w:ascii="Times New Roman" w:hAnsi="Times New Roman" w:cs="Times New Roman"/>
          <w:sz w:val="24"/>
          <w:szCs w:val="24"/>
        </w:rPr>
        <w:t xml:space="preserve">any of the measures for </w:t>
      </w:r>
      <w:r w:rsidR="00271AC5">
        <w:rPr>
          <w:rFonts w:ascii="Times New Roman" w:hAnsi="Times New Roman" w:cs="Times New Roman"/>
          <w:sz w:val="24"/>
          <w:szCs w:val="24"/>
        </w:rPr>
        <w:t xml:space="preserve">girls.  </w:t>
      </w:r>
    </w:p>
    <w:p w14:paraId="439FB9F4" w14:textId="69101F19" w:rsidR="00BE3BD2" w:rsidRPr="00AD048A" w:rsidRDefault="00320545"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All </w:t>
      </w:r>
      <w:r w:rsidR="00E7567B">
        <w:rPr>
          <w:rFonts w:ascii="Times New Roman" w:hAnsi="Times New Roman" w:cs="Times New Roman"/>
          <w:sz w:val="24"/>
          <w:szCs w:val="24"/>
        </w:rPr>
        <w:t>four</w:t>
      </w:r>
      <w:r w:rsidRPr="00AD048A">
        <w:rPr>
          <w:rFonts w:ascii="Times New Roman" w:hAnsi="Times New Roman" w:cs="Times New Roman"/>
          <w:sz w:val="24"/>
          <w:szCs w:val="24"/>
        </w:rPr>
        <w:t xml:space="preserve"> </w:t>
      </w:r>
      <w:r w:rsidR="0017599A" w:rsidRPr="00AD048A">
        <w:rPr>
          <w:rFonts w:ascii="Times New Roman" w:hAnsi="Times New Roman" w:cs="Times New Roman"/>
          <w:sz w:val="24"/>
          <w:szCs w:val="24"/>
        </w:rPr>
        <w:t xml:space="preserve">of our </w:t>
      </w:r>
      <w:r w:rsidRPr="00AD048A">
        <w:rPr>
          <w:rFonts w:ascii="Times New Roman" w:hAnsi="Times New Roman" w:cs="Times New Roman"/>
          <w:sz w:val="24"/>
          <w:szCs w:val="24"/>
        </w:rPr>
        <w:t xml:space="preserve">homework measures </w:t>
      </w:r>
      <w:r w:rsidR="00174B09" w:rsidRPr="00AD048A">
        <w:rPr>
          <w:rFonts w:ascii="Times New Roman" w:hAnsi="Times New Roman" w:cs="Times New Roman"/>
          <w:sz w:val="24"/>
          <w:szCs w:val="24"/>
        </w:rPr>
        <w:t xml:space="preserve">include the following activity codes: 5040 (using </w:t>
      </w:r>
      <w:r w:rsidR="00DB4ACC" w:rsidRPr="00AD048A">
        <w:rPr>
          <w:rFonts w:ascii="Times New Roman" w:hAnsi="Times New Roman" w:cs="Times New Roman"/>
          <w:sz w:val="24"/>
          <w:szCs w:val="24"/>
        </w:rPr>
        <w:t xml:space="preserve">a </w:t>
      </w:r>
      <w:r w:rsidR="00174B09" w:rsidRPr="00AD048A">
        <w:rPr>
          <w:rFonts w:ascii="Times New Roman" w:hAnsi="Times New Roman" w:cs="Times New Roman"/>
          <w:sz w:val="24"/>
          <w:szCs w:val="24"/>
        </w:rPr>
        <w:t xml:space="preserve">computer for homework, studying, </w:t>
      </w:r>
      <w:r w:rsidR="00626510" w:rsidRPr="00AD048A">
        <w:rPr>
          <w:rFonts w:ascii="Times New Roman" w:hAnsi="Times New Roman" w:cs="Times New Roman"/>
          <w:sz w:val="24"/>
          <w:szCs w:val="24"/>
        </w:rPr>
        <w:t xml:space="preserve">or </w:t>
      </w:r>
      <w:r w:rsidR="00174B09" w:rsidRPr="00AD048A">
        <w:rPr>
          <w:rFonts w:ascii="Times New Roman" w:hAnsi="Times New Roman" w:cs="Times New Roman"/>
          <w:sz w:val="24"/>
          <w:szCs w:val="24"/>
        </w:rPr>
        <w:t xml:space="preserve">research), 5192 (being tutored), 5490 (general homework/studying), 5491 (non-computer-related homework), 5492 (studying, research, reading related to classes, </w:t>
      </w:r>
      <w:r w:rsidR="00626510" w:rsidRPr="00AD048A">
        <w:rPr>
          <w:rFonts w:ascii="Times New Roman" w:hAnsi="Times New Roman" w:cs="Times New Roman"/>
          <w:sz w:val="24"/>
          <w:szCs w:val="24"/>
        </w:rPr>
        <w:t xml:space="preserve">or </w:t>
      </w:r>
      <w:r w:rsidR="00174B09" w:rsidRPr="00AD048A">
        <w:rPr>
          <w:rFonts w:ascii="Times New Roman" w:hAnsi="Times New Roman" w:cs="Times New Roman"/>
          <w:sz w:val="24"/>
          <w:szCs w:val="24"/>
        </w:rPr>
        <w:t xml:space="preserve">working on school project), 5493 (“Went to library”), and 5494 (reviewing </w:t>
      </w:r>
      <w:r w:rsidR="00174B09" w:rsidRPr="00AD048A">
        <w:rPr>
          <w:rFonts w:ascii="Times New Roman" w:hAnsi="Times New Roman" w:cs="Times New Roman"/>
          <w:sz w:val="24"/>
          <w:szCs w:val="24"/>
        </w:rPr>
        <w:lastRenderedPageBreak/>
        <w:t xml:space="preserve">homework with </w:t>
      </w:r>
      <w:r w:rsidR="00626510" w:rsidRPr="00AD048A">
        <w:rPr>
          <w:rFonts w:ascii="Times New Roman" w:hAnsi="Times New Roman" w:cs="Times New Roman"/>
          <w:sz w:val="24"/>
          <w:szCs w:val="24"/>
        </w:rPr>
        <w:t xml:space="preserve">a </w:t>
      </w:r>
      <w:r w:rsidR="00174B09" w:rsidRPr="00AD048A">
        <w:rPr>
          <w:rFonts w:ascii="Times New Roman" w:hAnsi="Times New Roman" w:cs="Times New Roman"/>
          <w:sz w:val="24"/>
          <w:szCs w:val="24"/>
        </w:rPr>
        <w:t>parent/caregiver).</w:t>
      </w:r>
      <w:r w:rsidR="00D20DAB" w:rsidRPr="00AD048A">
        <w:rPr>
          <w:rFonts w:ascii="Times New Roman" w:hAnsi="Times New Roman" w:cs="Times New Roman"/>
          <w:sz w:val="24"/>
          <w:szCs w:val="24"/>
        </w:rPr>
        <w:t xml:space="preserve">  Common activities </w:t>
      </w:r>
      <w:r w:rsidR="00FF7401" w:rsidRPr="00AD048A">
        <w:rPr>
          <w:rFonts w:ascii="Times New Roman" w:hAnsi="Times New Roman" w:cs="Times New Roman"/>
          <w:sz w:val="24"/>
          <w:szCs w:val="24"/>
        </w:rPr>
        <w:t xml:space="preserve">performed while doing </w:t>
      </w:r>
      <w:r w:rsidR="00D20DAB" w:rsidRPr="00AD048A">
        <w:rPr>
          <w:rFonts w:ascii="Times New Roman" w:hAnsi="Times New Roman" w:cs="Times New Roman"/>
          <w:sz w:val="24"/>
          <w:szCs w:val="24"/>
        </w:rPr>
        <w:t xml:space="preserve">homework were listening to music </w:t>
      </w:r>
      <w:r w:rsidR="000C0381" w:rsidRPr="00AD048A">
        <w:rPr>
          <w:rFonts w:ascii="Times New Roman" w:hAnsi="Times New Roman" w:cs="Times New Roman"/>
          <w:sz w:val="24"/>
          <w:szCs w:val="24"/>
        </w:rPr>
        <w:t>and watching TV</w:t>
      </w:r>
      <w:r w:rsidR="00E7567B">
        <w:rPr>
          <w:rFonts w:ascii="Times New Roman" w:hAnsi="Times New Roman" w:cs="Times New Roman"/>
          <w:sz w:val="24"/>
          <w:szCs w:val="24"/>
        </w:rPr>
        <w:t xml:space="preserve"> (Pabilonia 2015)</w:t>
      </w:r>
      <w:r w:rsidR="00D20DAB" w:rsidRPr="00AD048A">
        <w:rPr>
          <w:rFonts w:ascii="Times New Roman" w:hAnsi="Times New Roman" w:cs="Times New Roman"/>
          <w:sz w:val="24"/>
          <w:szCs w:val="24"/>
        </w:rPr>
        <w:t>.</w:t>
      </w:r>
      <w:r w:rsidR="00174B09" w:rsidRPr="00AD048A">
        <w:rPr>
          <w:rFonts w:ascii="Times New Roman" w:hAnsi="Times New Roman" w:cs="Times New Roman"/>
          <w:sz w:val="24"/>
          <w:szCs w:val="24"/>
        </w:rPr>
        <w:t xml:space="preserve"> </w:t>
      </w:r>
      <w:r w:rsidR="00F67387" w:rsidRPr="00AD048A">
        <w:rPr>
          <w:rFonts w:ascii="Times New Roman" w:hAnsi="Times New Roman" w:cs="Times New Roman"/>
          <w:sz w:val="24"/>
          <w:szCs w:val="24"/>
        </w:rPr>
        <w:t xml:space="preserve"> Our measures do not capture homework done while in class.</w:t>
      </w:r>
    </w:p>
    <w:p w14:paraId="401C2878" w14:textId="31E71422" w:rsidR="00A21434" w:rsidRPr="00AD048A" w:rsidRDefault="00EB4133"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the potential endogeneity of homework time, w</w:t>
      </w:r>
      <w:r w:rsidR="00A21434" w:rsidRPr="00AD048A">
        <w:rPr>
          <w:rFonts w:ascii="Times New Roman" w:hAnsi="Times New Roman" w:cs="Times New Roman"/>
          <w:sz w:val="24"/>
          <w:szCs w:val="24"/>
        </w:rPr>
        <w:t xml:space="preserve">e control for a rich set of individual, family, and school characteristics.  Our individual controls include indicators for being female, </w:t>
      </w:r>
      <w:r w:rsidR="00981B3F" w:rsidRPr="00AD048A">
        <w:rPr>
          <w:rFonts w:ascii="Times New Roman" w:hAnsi="Times New Roman" w:cs="Times New Roman"/>
          <w:sz w:val="24"/>
          <w:szCs w:val="24"/>
        </w:rPr>
        <w:t xml:space="preserve">being </w:t>
      </w:r>
      <w:r w:rsidR="00A21434" w:rsidRPr="00AD048A">
        <w:rPr>
          <w:rFonts w:ascii="Times New Roman" w:hAnsi="Times New Roman" w:cs="Times New Roman"/>
          <w:sz w:val="24"/>
          <w:szCs w:val="24"/>
        </w:rPr>
        <w:t xml:space="preserve">black or Hispanic, </w:t>
      </w:r>
      <w:r w:rsidR="00981B3F" w:rsidRPr="00AD048A">
        <w:rPr>
          <w:rFonts w:ascii="Times New Roman" w:hAnsi="Times New Roman" w:cs="Times New Roman"/>
          <w:sz w:val="24"/>
          <w:szCs w:val="24"/>
        </w:rPr>
        <w:t xml:space="preserve">the </w:t>
      </w:r>
      <w:r w:rsidR="00A21434" w:rsidRPr="00AD048A">
        <w:rPr>
          <w:rFonts w:ascii="Times New Roman" w:hAnsi="Times New Roman" w:cs="Times New Roman"/>
          <w:sz w:val="24"/>
          <w:szCs w:val="24"/>
        </w:rPr>
        <w:t xml:space="preserve">Census region of residence in high school, and </w:t>
      </w:r>
      <w:r w:rsidR="00981B3F" w:rsidRPr="00AD048A">
        <w:rPr>
          <w:rFonts w:ascii="Times New Roman" w:hAnsi="Times New Roman" w:cs="Times New Roman"/>
          <w:sz w:val="24"/>
          <w:szCs w:val="24"/>
        </w:rPr>
        <w:t>a set of year dummies indicating the year prior to the student</w:t>
      </w:r>
      <w:r w:rsidR="00960266">
        <w:rPr>
          <w:rFonts w:ascii="Times New Roman" w:hAnsi="Times New Roman" w:cs="Times New Roman"/>
          <w:sz w:val="24"/>
          <w:szCs w:val="24"/>
        </w:rPr>
        <w:t>’s</w:t>
      </w:r>
      <w:r w:rsidR="00981B3F" w:rsidRPr="00AD048A">
        <w:rPr>
          <w:rFonts w:ascii="Times New Roman" w:hAnsi="Times New Roman" w:cs="Times New Roman"/>
          <w:sz w:val="24"/>
          <w:szCs w:val="24"/>
        </w:rPr>
        <w:t xml:space="preserve"> graduating high school</w:t>
      </w:r>
      <w:r w:rsidR="00A21434" w:rsidRPr="00AD048A">
        <w:rPr>
          <w:rFonts w:ascii="Times New Roman" w:hAnsi="Times New Roman" w:cs="Times New Roman"/>
          <w:sz w:val="24"/>
          <w:szCs w:val="24"/>
        </w:rPr>
        <w:t xml:space="preserve">.  </w:t>
      </w:r>
      <w:r w:rsidR="00981B3F" w:rsidRPr="00AD048A">
        <w:rPr>
          <w:rFonts w:ascii="Times New Roman" w:hAnsi="Times New Roman" w:cs="Times New Roman"/>
          <w:sz w:val="24"/>
          <w:szCs w:val="24"/>
        </w:rPr>
        <w:t xml:space="preserve">The year dummies control for the fact that students are interviewed in different </w:t>
      </w:r>
      <w:r w:rsidR="007A7D2A" w:rsidRPr="00AD048A">
        <w:rPr>
          <w:rFonts w:ascii="Times New Roman" w:hAnsi="Times New Roman" w:cs="Times New Roman"/>
          <w:sz w:val="24"/>
          <w:szCs w:val="24"/>
        </w:rPr>
        <w:t>grades</w:t>
      </w:r>
      <w:r w:rsidR="00837712" w:rsidRPr="00AD048A">
        <w:rPr>
          <w:rFonts w:ascii="Times New Roman" w:hAnsi="Times New Roman" w:cs="Times New Roman"/>
          <w:sz w:val="24"/>
          <w:szCs w:val="24"/>
        </w:rPr>
        <w:t xml:space="preserve"> and in different </w:t>
      </w:r>
      <w:r w:rsidR="008D3F8F">
        <w:rPr>
          <w:rFonts w:ascii="Times New Roman" w:hAnsi="Times New Roman" w:cs="Times New Roman"/>
          <w:sz w:val="24"/>
          <w:szCs w:val="24"/>
        </w:rPr>
        <w:t xml:space="preserve">time </w:t>
      </w:r>
      <w:r w:rsidR="00837712" w:rsidRPr="00AD048A">
        <w:rPr>
          <w:rFonts w:ascii="Times New Roman" w:hAnsi="Times New Roman" w:cs="Times New Roman"/>
          <w:sz w:val="24"/>
          <w:szCs w:val="24"/>
        </w:rPr>
        <w:t>periods</w:t>
      </w:r>
      <w:r w:rsidR="007C31FF" w:rsidRPr="00AD048A">
        <w:rPr>
          <w:rFonts w:ascii="Times New Roman" w:hAnsi="Times New Roman" w:cs="Times New Roman"/>
          <w:sz w:val="24"/>
          <w:szCs w:val="24"/>
        </w:rPr>
        <w:t>.</w:t>
      </w:r>
      <w:r w:rsidR="00A93118">
        <w:rPr>
          <w:rStyle w:val="FootnoteReference"/>
          <w:rFonts w:ascii="Times New Roman" w:hAnsi="Times New Roman" w:cs="Times New Roman"/>
          <w:sz w:val="24"/>
          <w:szCs w:val="24"/>
        </w:rPr>
        <w:footnoteReference w:id="8"/>
      </w:r>
      <w:r w:rsidR="00081886">
        <w:rPr>
          <w:rFonts w:ascii="Times New Roman" w:hAnsi="Times New Roman" w:cs="Times New Roman"/>
          <w:sz w:val="24"/>
          <w:szCs w:val="24"/>
          <w:vertAlign w:val="superscript"/>
        </w:rPr>
        <w:t xml:space="preserve"> </w:t>
      </w:r>
      <w:r w:rsidR="00981B3F" w:rsidRPr="00AD048A">
        <w:rPr>
          <w:rFonts w:ascii="Times New Roman" w:hAnsi="Times New Roman" w:cs="Times New Roman"/>
          <w:sz w:val="24"/>
          <w:szCs w:val="24"/>
        </w:rPr>
        <w:t xml:space="preserve"> </w:t>
      </w:r>
      <w:r w:rsidR="00081886">
        <w:rPr>
          <w:rFonts w:ascii="Times New Roman" w:hAnsi="Times New Roman" w:cs="Times New Roman"/>
          <w:sz w:val="24"/>
          <w:szCs w:val="24"/>
        </w:rPr>
        <w:t xml:space="preserve"> </w:t>
      </w:r>
      <w:r w:rsidR="00A21434" w:rsidRPr="00AD048A">
        <w:rPr>
          <w:rFonts w:ascii="Times New Roman" w:hAnsi="Times New Roman" w:cs="Times New Roman"/>
          <w:sz w:val="24"/>
          <w:szCs w:val="24"/>
        </w:rPr>
        <w:t xml:space="preserve">We also control for whether </w:t>
      </w:r>
      <w:r>
        <w:rPr>
          <w:rFonts w:ascii="Times New Roman" w:hAnsi="Times New Roman" w:cs="Times New Roman"/>
          <w:sz w:val="24"/>
          <w:szCs w:val="24"/>
        </w:rPr>
        <w:t xml:space="preserve">or not </w:t>
      </w:r>
      <w:r w:rsidR="00A21434" w:rsidRPr="00AD048A">
        <w:rPr>
          <w:rFonts w:ascii="Times New Roman" w:hAnsi="Times New Roman" w:cs="Times New Roman"/>
          <w:sz w:val="24"/>
          <w:szCs w:val="24"/>
        </w:rPr>
        <w:t xml:space="preserve">a student was living in a state that required all high school students </w:t>
      </w:r>
      <w:r w:rsidR="00981B3F" w:rsidRPr="00AD048A">
        <w:rPr>
          <w:rFonts w:ascii="Times New Roman" w:hAnsi="Times New Roman" w:cs="Times New Roman"/>
          <w:sz w:val="24"/>
          <w:szCs w:val="24"/>
        </w:rPr>
        <w:t xml:space="preserve">to </w:t>
      </w:r>
      <w:r w:rsidR="00A21434" w:rsidRPr="00AD048A">
        <w:rPr>
          <w:rFonts w:ascii="Times New Roman" w:hAnsi="Times New Roman" w:cs="Times New Roman"/>
          <w:sz w:val="24"/>
          <w:szCs w:val="24"/>
        </w:rPr>
        <w:t>take a college</w:t>
      </w:r>
      <w:r w:rsidR="00BD7639">
        <w:rPr>
          <w:rFonts w:ascii="Times New Roman" w:hAnsi="Times New Roman" w:cs="Times New Roman"/>
          <w:sz w:val="24"/>
          <w:szCs w:val="24"/>
        </w:rPr>
        <w:t>-</w:t>
      </w:r>
      <w:r w:rsidR="00A21434" w:rsidRPr="00AD048A">
        <w:rPr>
          <w:rFonts w:ascii="Times New Roman" w:hAnsi="Times New Roman" w:cs="Times New Roman"/>
          <w:sz w:val="24"/>
          <w:szCs w:val="24"/>
        </w:rPr>
        <w:t xml:space="preserve">entrance exam </w:t>
      </w:r>
      <w:r>
        <w:rPr>
          <w:rFonts w:ascii="Times New Roman" w:hAnsi="Times New Roman" w:cs="Times New Roman"/>
          <w:sz w:val="24"/>
          <w:szCs w:val="24"/>
        </w:rPr>
        <w:t>because</w:t>
      </w:r>
      <w:r w:rsidRPr="00AD048A">
        <w:rPr>
          <w:rFonts w:ascii="Times New Roman" w:hAnsi="Times New Roman" w:cs="Times New Roman"/>
          <w:sz w:val="24"/>
          <w:szCs w:val="24"/>
        </w:rPr>
        <w:t xml:space="preserve"> </w:t>
      </w:r>
      <w:r w:rsidR="00A21434" w:rsidRPr="00AD048A">
        <w:rPr>
          <w:rFonts w:ascii="Times New Roman" w:hAnsi="Times New Roman" w:cs="Times New Roman"/>
          <w:sz w:val="24"/>
          <w:szCs w:val="24"/>
        </w:rPr>
        <w:t xml:space="preserve">this could affect </w:t>
      </w:r>
      <w:r w:rsidR="009F4D7B">
        <w:rPr>
          <w:rFonts w:ascii="Times New Roman" w:hAnsi="Times New Roman" w:cs="Times New Roman"/>
          <w:sz w:val="24"/>
          <w:szCs w:val="24"/>
        </w:rPr>
        <w:t xml:space="preserve">a </w:t>
      </w:r>
      <w:r w:rsidR="00A21434" w:rsidRPr="00AD048A">
        <w:rPr>
          <w:rFonts w:ascii="Times New Roman" w:hAnsi="Times New Roman" w:cs="Times New Roman"/>
          <w:sz w:val="24"/>
          <w:szCs w:val="24"/>
        </w:rPr>
        <w:t>student</w:t>
      </w:r>
      <w:r w:rsidR="009F4D7B">
        <w:rPr>
          <w:rFonts w:ascii="Times New Roman" w:hAnsi="Times New Roman" w:cs="Times New Roman"/>
          <w:sz w:val="24"/>
          <w:szCs w:val="24"/>
        </w:rPr>
        <w:t>’</w:t>
      </w:r>
      <w:r w:rsidR="00981B3F" w:rsidRPr="00AD048A">
        <w:rPr>
          <w:rFonts w:ascii="Times New Roman" w:hAnsi="Times New Roman" w:cs="Times New Roman"/>
          <w:sz w:val="24"/>
          <w:szCs w:val="24"/>
        </w:rPr>
        <w:t>s</w:t>
      </w:r>
      <w:r w:rsidR="00A21434" w:rsidRPr="00AD048A">
        <w:rPr>
          <w:rFonts w:ascii="Times New Roman" w:hAnsi="Times New Roman" w:cs="Times New Roman"/>
          <w:sz w:val="24"/>
          <w:szCs w:val="24"/>
        </w:rPr>
        <w:t xml:space="preserve"> motivation.  </w:t>
      </w:r>
      <w:r w:rsidR="00B1441F">
        <w:rPr>
          <w:rFonts w:ascii="Times New Roman" w:eastAsia="Times New Roman" w:hAnsi="Times New Roman" w:cs="Times New Roman"/>
          <w:sz w:val="24"/>
          <w:szCs w:val="24"/>
        </w:rPr>
        <w:t xml:space="preserve">Because some students are tracked in high school according to ability, and thus higher-ability students may be assigned more homework than others, one might be concerned about omitted variable bias if a measure of ability is not included as an explanatory variable in the analyses.  </w:t>
      </w:r>
      <w:r w:rsidR="00533E68" w:rsidRPr="00AD048A">
        <w:rPr>
          <w:rFonts w:ascii="Times New Roman" w:hAnsi="Times New Roman" w:cs="Times New Roman"/>
          <w:sz w:val="24"/>
          <w:szCs w:val="24"/>
        </w:rPr>
        <w:t>To</w:t>
      </w:r>
      <w:r w:rsidR="00A21434" w:rsidRPr="00AD048A">
        <w:rPr>
          <w:rFonts w:ascii="Times New Roman" w:hAnsi="Times New Roman" w:cs="Times New Roman"/>
          <w:sz w:val="24"/>
          <w:szCs w:val="24"/>
        </w:rPr>
        <w:t xml:space="preserve"> </w:t>
      </w:r>
      <w:r w:rsidR="00627B48">
        <w:rPr>
          <w:rFonts w:ascii="Times New Roman" w:hAnsi="Times New Roman" w:cs="Times New Roman"/>
          <w:sz w:val="24"/>
          <w:szCs w:val="24"/>
        </w:rPr>
        <w:t>alleviate this concern</w:t>
      </w:r>
      <w:r w:rsidR="00A21434" w:rsidRPr="00AD048A">
        <w:rPr>
          <w:rFonts w:ascii="Times New Roman" w:hAnsi="Times New Roman" w:cs="Times New Roman"/>
          <w:sz w:val="24"/>
          <w:szCs w:val="24"/>
        </w:rPr>
        <w:t>, we include age-adjusted broad-reading and applied-problems standardized test scores from the Woodcock-Johnson Revised Tests of Basic Achievement (WJ-R)</w:t>
      </w:r>
      <w:r w:rsidR="00A43226">
        <w:rPr>
          <w:rFonts w:ascii="Times New Roman" w:hAnsi="Times New Roman" w:cs="Times New Roman"/>
          <w:sz w:val="24"/>
          <w:szCs w:val="24"/>
        </w:rPr>
        <w:t xml:space="preserve"> </w:t>
      </w:r>
      <w:r w:rsidR="00627B48">
        <w:rPr>
          <w:rFonts w:ascii="Times New Roman" w:eastAsia="Times New Roman" w:hAnsi="Times New Roman" w:cs="Times New Roman"/>
          <w:sz w:val="24"/>
          <w:szCs w:val="24"/>
        </w:rPr>
        <w:t>to control for ability</w:t>
      </w:r>
      <w:r w:rsidR="00A21434" w:rsidRPr="00AD048A">
        <w:rPr>
          <w:rFonts w:ascii="Times New Roman" w:hAnsi="Times New Roman" w:cs="Times New Roman"/>
          <w:sz w:val="24"/>
          <w:szCs w:val="24"/>
        </w:rPr>
        <w:t>.</w:t>
      </w:r>
      <w:r w:rsidR="00A93118">
        <w:rPr>
          <w:rStyle w:val="FootnoteReference"/>
          <w:rFonts w:ascii="Times New Roman" w:hAnsi="Times New Roman" w:cs="Times New Roman"/>
          <w:sz w:val="24"/>
          <w:szCs w:val="24"/>
        </w:rPr>
        <w:footnoteReference w:id="9"/>
      </w:r>
      <w:r w:rsidR="00533E68" w:rsidRPr="00AD048A">
        <w:rPr>
          <w:rFonts w:ascii="Times New Roman" w:hAnsi="Times New Roman" w:cs="Times New Roman"/>
          <w:sz w:val="24"/>
          <w:szCs w:val="24"/>
        </w:rPr>
        <w:t xml:space="preserve">  T</w:t>
      </w:r>
      <w:r w:rsidR="00A21434" w:rsidRPr="00AD048A">
        <w:rPr>
          <w:rFonts w:ascii="Times New Roman" w:hAnsi="Times New Roman" w:cs="Times New Roman"/>
          <w:sz w:val="24"/>
          <w:szCs w:val="24"/>
        </w:rPr>
        <w:t xml:space="preserve">hese scores are from the CDS interview occurring five years prior to the CDS high school interview and are more likely to measure inherent ability than tests </w:t>
      </w:r>
      <w:r w:rsidR="009455D4" w:rsidRPr="00AD048A">
        <w:rPr>
          <w:rFonts w:ascii="Times New Roman" w:hAnsi="Times New Roman" w:cs="Times New Roman"/>
          <w:sz w:val="24"/>
          <w:szCs w:val="24"/>
        </w:rPr>
        <w:t xml:space="preserve">administered </w:t>
      </w:r>
      <w:r w:rsidR="00A21434" w:rsidRPr="00AD048A">
        <w:rPr>
          <w:rFonts w:ascii="Times New Roman" w:hAnsi="Times New Roman" w:cs="Times New Roman"/>
          <w:sz w:val="24"/>
          <w:szCs w:val="24"/>
        </w:rPr>
        <w:t xml:space="preserve">during high school.  </w:t>
      </w:r>
    </w:p>
    <w:p w14:paraId="1349521F" w14:textId="55D507D1" w:rsidR="00A21434" w:rsidRPr="00AD048A" w:rsidRDefault="00A21434"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We control for several family characteristics, including the number of other household children under age 20, average real family income over the five years prior to the time diary and </w:t>
      </w:r>
      <w:r w:rsidRPr="00AD048A">
        <w:rPr>
          <w:rFonts w:ascii="Times New Roman" w:hAnsi="Times New Roman" w:cs="Times New Roman"/>
          <w:sz w:val="24"/>
          <w:szCs w:val="24"/>
        </w:rPr>
        <w:lastRenderedPageBreak/>
        <w:t xml:space="preserve">its square, and indicators for whether the mother has a college degree, mother’s degree is missing, whether the student lives with a single mother, and whether the student lives in some other family arrangement that </w:t>
      </w:r>
      <w:r w:rsidR="008714A1">
        <w:rPr>
          <w:rFonts w:ascii="Times New Roman" w:hAnsi="Times New Roman" w:cs="Times New Roman"/>
          <w:sz w:val="24"/>
          <w:szCs w:val="24"/>
        </w:rPr>
        <w:t>is</w:t>
      </w:r>
      <w:r w:rsidR="008714A1" w:rsidRPr="00AD048A">
        <w:rPr>
          <w:rFonts w:ascii="Times New Roman" w:hAnsi="Times New Roman" w:cs="Times New Roman"/>
          <w:sz w:val="24"/>
          <w:szCs w:val="24"/>
        </w:rPr>
        <w:t xml:space="preserve"> </w:t>
      </w:r>
      <w:r w:rsidRPr="00AD048A">
        <w:rPr>
          <w:rFonts w:ascii="Times New Roman" w:hAnsi="Times New Roman" w:cs="Times New Roman"/>
          <w:sz w:val="24"/>
          <w:szCs w:val="24"/>
        </w:rPr>
        <w:t>not a two-parent family.</w:t>
      </w:r>
      <w:r w:rsidR="005B6187">
        <w:rPr>
          <w:rStyle w:val="FootnoteReference"/>
          <w:rFonts w:ascii="Times New Roman" w:hAnsi="Times New Roman" w:cs="Times New Roman"/>
          <w:sz w:val="24"/>
          <w:szCs w:val="24"/>
        </w:rPr>
        <w:footnoteReference w:id="10"/>
      </w:r>
      <w:r w:rsidRPr="00AD048A">
        <w:rPr>
          <w:rFonts w:ascii="Times New Roman" w:hAnsi="Times New Roman" w:cs="Times New Roman"/>
          <w:sz w:val="24"/>
          <w:szCs w:val="24"/>
        </w:rPr>
        <w:t xml:space="preserve">  We also control for three school-level characteristics: the </w:t>
      </w:r>
      <w:r w:rsidR="0032016C" w:rsidRPr="00AD048A">
        <w:rPr>
          <w:rFonts w:ascii="Times New Roman" w:hAnsi="Times New Roman" w:cs="Times New Roman"/>
          <w:sz w:val="24"/>
          <w:szCs w:val="24"/>
        </w:rPr>
        <w:t xml:space="preserve">fraction </w:t>
      </w:r>
      <w:r w:rsidRPr="00AD048A">
        <w:rPr>
          <w:rFonts w:ascii="Times New Roman" w:hAnsi="Times New Roman" w:cs="Times New Roman"/>
          <w:sz w:val="24"/>
          <w:szCs w:val="24"/>
        </w:rPr>
        <w:t>of the respondent’s high school that was white (average</w:t>
      </w:r>
      <w:r w:rsidR="00981B3F" w:rsidRPr="00AD048A">
        <w:rPr>
          <w:rFonts w:ascii="Times New Roman" w:hAnsi="Times New Roman" w:cs="Times New Roman"/>
          <w:sz w:val="24"/>
          <w:szCs w:val="24"/>
        </w:rPr>
        <w:t xml:space="preserve">d </w:t>
      </w:r>
      <w:r w:rsidRPr="00AD048A">
        <w:rPr>
          <w:rFonts w:ascii="Times New Roman" w:hAnsi="Times New Roman" w:cs="Times New Roman"/>
          <w:sz w:val="24"/>
          <w:szCs w:val="24"/>
        </w:rPr>
        <w:t>over the respondent’s high school years)</w:t>
      </w:r>
      <w:r w:rsidR="009D35E6">
        <w:rPr>
          <w:rStyle w:val="FootnoteReference"/>
          <w:rFonts w:ascii="Times New Roman" w:hAnsi="Times New Roman" w:cs="Times New Roman"/>
          <w:sz w:val="24"/>
          <w:szCs w:val="24"/>
        </w:rPr>
        <w:footnoteReference w:id="11"/>
      </w:r>
      <w:r w:rsidR="00D25CDD" w:rsidRPr="00AD048A">
        <w:rPr>
          <w:rFonts w:ascii="Times New Roman" w:hAnsi="Times New Roman" w:cs="Times New Roman"/>
          <w:sz w:val="24"/>
          <w:szCs w:val="24"/>
        </w:rPr>
        <w:t>,</w:t>
      </w:r>
      <w:r w:rsidRPr="00AD048A">
        <w:rPr>
          <w:rFonts w:ascii="Times New Roman" w:hAnsi="Times New Roman" w:cs="Times New Roman"/>
          <w:sz w:val="24"/>
          <w:szCs w:val="24"/>
        </w:rPr>
        <w:t xml:space="preserve"> the </w:t>
      </w:r>
      <w:r w:rsidR="0032016C" w:rsidRPr="00AD048A">
        <w:rPr>
          <w:rFonts w:ascii="Times New Roman" w:hAnsi="Times New Roman" w:cs="Times New Roman"/>
          <w:sz w:val="24"/>
          <w:szCs w:val="24"/>
        </w:rPr>
        <w:t xml:space="preserve">fraction </w:t>
      </w:r>
      <w:r w:rsidRPr="00AD048A">
        <w:rPr>
          <w:rFonts w:ascii="Times New Roman" w:hAnsi="Times New Roman" w:cs="Times New Roman"/>
          <w:sz w:val="24"/>
          <w:szCs w:val="24"/>
        </w:rPr>
        <w:t>of the respondent’s high school that was free- or reduced-price</w:t>
      </w:r>
      <w:r w:rsidR="00FB4301" w:rsidRPr="00AD048A">
        <w:rPr>
          <w:rFonts w:ascii="Times New Roman" w:hAnsi="Times New Roman" w:cs="Times New Roman"/>
          <w:sz w:val="24"/>
          <w:szCs w:val="24"/>
        </w:rPr>
        <w:t>-</w:t>
      </w:r>
      <w:r w:rsidRPr="00AD048A">
        <w:rPr>
          <w:rFonts w:ascii="Times New Roman" w:hAnsi="Times New Roman" w:cs="Times New Roman"/>
          <w:sz w:val="24"/>
          <w:szCs w:val="24"/>
        </w:rPr>
        <w:t xml:space="preserve">lunch </w:t>
      </w:r>
      <w:r w:rsidR="009455D4" w:rsidRPr="00AD048A">
        <w:rPr>
          <w:rFonts w:ascii="Times New Roman" w:hAnsi="Times New Roman" w:cs="Times New Roman"/>
          <w:sz w:val="24"/>
          <w:szCs w:val="24"/>
        </w:rPr>
        <w:t xml:space="preserve">eligible </w:t>
      </w:r>
      <w:r w:rsidRPr="00AD048A">
        <w:rPr>
          <w:rFonts w:ascii="Times New Roman" w:hAnsi="Times New Roman" w:cs="Times New Roman"/>
          <w:sz w:val="24"/>
          <w:szCs w:val="24"/>
        </w:rPr>
        <w:t>(also an average over the respondent’s high school years), and the respondent’s high school’s student-teacher ratio</w:t>
      </w:r>
      <w:r w:rsidR="00D25CDD" w:rsidRPr="00AD048A">
        <w:rPr>
          <w:rFonts w:ascii="Times New Roman" w:hAnsi="Times New Roman" w:cs="Times New Roman"/>
          <w:sz w:val="24"/>
          <w:szCs w:val="24"/>
        </w:rPr>
        <w:t xml:space="preserve"> (also an average over the respondent’s high school years).</w:t>
      </w:r>
      <w:r w:rsidR="009D35E6">
        <w:rPr>
          <w:rStyle w:val="FootnoteReference"/>
          <w:rFonts w:ascii="Times New Roman" w:hAnsi="Times New Roman" w:cs="Times New Roman"/>
          <w:sz w:val="24"/>
          <w:szCs w:val="24"/>
        </w:rPr>
        <w:footnoteReference w:id="12"/>
      </w:r>
      <w:r w:rsidR="0054404D">
        <w:rPr>
          <w:rFonts w:ascii="Times New Roman" w:hAnsi="Times New Roman" w:cs="Times New Roman"/>
          <w:sz w:val="24"/>
          <w:szCs w:val="24"/>
        </w:rPr>
        <w:t xml:space="preserve"> </w:t>
      </w:r>
      <w:r w:rsidR="00716A9B">
        <w:rPr>
          <w:rStyle w:val="FootnoteReference"/>
          <w:rFonts w:ascii="Times New Roman" w:hAnsi="Times New Roman" w:cs="Times New Roman"/>
          <w:sz w:val="24"/>
          <w:szCs w:val="24"/>
        </w:rPr>
        <w:footnoteReference w:id="13"/>
      </w:r>
      <w:r w:rsidRPr="00AD048A">
        <w:rPr>
          <w:rFonts w:ascii="Times New Roman" w:hAnsi="Times New Roman" w:cs="Times New Roman"/>
          <w:sz w:val="24"/>
          <w:szCs w:val="24"/>
        </w:rPr>
        <w:t xml:space="preserve"> </w:t>
      </w:r>
      <w:r w:rsidR="009455D4" w:rsidRPr="00AD048A">
        <w:rPr>
          <w:rFonts w:ascii="Times New Roman" w:hAnsi="Times New Roman" w:cs="Times New Roman"/>
          <w:sz w:val="24"/>
          <w:szCs w:val="24"/>
        </w:rPr>
        <w:t xml:space="preserve"> </w:t>
      </w:r>
      <w:r w:rsidR="00EB4133">
        <w:rPr>
          <w:rFonts w:ascii="Times New Roman" w:hAnsi="Times New Roman" w:cs="Times New Roman"/>
          <w:sz w:val="24"/>
          <w:szCs w:val="24"/>
        </w:rPr>
        <w:t>In the instrumental variable specifications</w:t>
      </w:r>
      <w:r w:rsidR="00764B10">
        <w:rPr>
          <w:rFonts w:ascii="Times New Roman" w:hAnsi="Times New Roman" w:cs="Times New Roman"/>
          <w:sz w:val="24"/>
          <w:szCs w:val="24"/>
        </w:rPr>
        <w:t>,</w:t>
      </w:r>
      <w:r w:rsidR="00EB4133">
        <w:rPr>
          <w:rFonts w:ascii="Times New Roman" w:hAnsi="Times New Roman" w:cs="Times New Roman"/>
          <w:sz w:val="24"/>
          <w:szCs w:val="24"/>
        </w:rPr>
        <w:t xml:space="preserve"> we need a variable</w:t>
      </w:r>
      <w:r w:rsidRPr="00AD048A">
        <w:rPr>
          <w:rFonts w:ascii="Times New Roman" w:hAnsi="Times New Roman" w:cs="Times New Roman"/>
          <w:sz w:val="24"/>
          <w:szCs w:val="24"/>
        </w:rPr>
        <w:t xml:space="preserve"> to identify homework in the outcome equations</w:t>
      </w:r>
      <w:r w:rsidR="00EB4133">
        <w:rPr>
          <w:rFonts w:ascii="Times New Roman" w:hAnsi="Times New Roman" w:cs="Times New Roman"/>
          <w:sz w:val="24"/>
          <w:szCs w:val="24"/>
        </w:rPr>
        <w:t xml:space="preserve">, </w:t>
      </w:r>
      <w:r w:rsidR="00764B10">
        <w:rPr>
          <w:rFonts w:ascii="Times New Roman" w:hAnsi="Times New Roman" w:cs="Times New Roman"/>
          <w:sz w:val="24"/>
          <w:szCs w:val="24"/>
        </w:rPr>
        <w:t>in other words</w:t>
      </w:r>
      <w:r w:rsidR="00EB4133">
        <w:rPr>
          <w:rFonts w:ascii="Times New Roman" w:hAnsi="Times New Roman" w:cs="Times New Roman"/>
          <w:sz w:val="24"/>
          <w:szCs w:val="24"/>
        </w:rPr>
        <w:t>, a variable that is</w:t>
      </w:r>
      <w:r w:rsidR="0017599A" w:rsidRPr="00AD048A">
        <w:rPr>
          <w:rFonts w:ascii="Times New Roman" w:hAnsi="Times New Roman" w:cs="Times New Roman"/>
          <w:sz w:val="24"/>
          <w:szCs w:val="24"/>
        </w:rPr>
        <w:t xml:space="preserve"> expected to affect how much time </w:t>
      </w:r>
      <w:r w:rsidR="00EB4133">
        <w:rPr>
          <w:rFonts w:ascii="Times New Roman" w:hAnsi="Times New Roman" w:cs="Times New Roman"/>
          <w:sz w:val="24"/>
          <w:szCs w:val="24"/>
        </w:rPr>
        <w:t>is spent on homework</w:t>
      </w:r>
      <w:r w:rsidR="00DF608C">
        <w:rPr>
          <w:rFonts w:ascii="Times New Roman" w:hAnsi="Times New Roman" w:cs="Times New Roman"/>
          <w:sz w:val="24"/>
          <w:szCs w:val="24"/>
        </w:rPr>
        <w:t xml:space="preserve"> but</w:t>
      </w:r>
      <w:r w:rsidR="0017599A" w:rsidRPr="00AD048A">
        <w:rPr>
          <w:rFonts w:ascii="Times New Roman" w:hAnsi="Times New Roman" w:cs="Times New Roman"/>
          <w:sz w:val="24"/>
          <w:szCs w:val="24"/>
        </w:rPr>
        <w:t xml:space="preserve"> </w:t>
      </w:r>
      <w:r w:rsidR="00EB4133">
        <w:rPr>
          <w:rFonts w:ascii="Times New Roman" w:hAnsi="Times New Roman" w:cs="Times New Roman"/>
          <w:sz w:val="24"/>
          <w:szCs w:val="24"/>
        </w:rPr>
        <w:t>that is</w:t>
      </w:r>
      <w:r w:rsidR="00EB4133" w:rsidRPr="00AD048A">
        <w:rPr>
          <w:rFonts w:ascii="Times New Roman" w:hAnsi="Times New Roman" w:cs="Times New Roman"/>
          <w:sz w:val="24"/>
          <w:szCs w:val="24"/>
        </w:rPr>
        <w:t xml:space="preserve"> </w:t>
      </w:r>
      <w:r w:rsidR="0017599A" w:rsidRPr="00AD048A">
        <w:rPr>
          <w:rFonts w:ascii="Times New Roman" w:hAnsi="Times New Roman" w:cs="Times New Roman"/>
          <w:sz w:val="24"/>
          <w:szCs w:val="24"/>
        </w:rPr>
        <w:t>otherwise uncorrelated with high school GPA and college attendance.</w:t>
      </w:r>
      <w:r w:rsidR="007F1351" w:rsidRPr="00AD048A">
        <w:rPr>
          <w:rFonts w:ascii="Times New Roman" w:hAnsi="Times New Roman" w:cs="Times New Roman"/>
          <w:sz w:val="24"/>
          <w:szCs w:val="24"/>
        </w:rPr>
        <w:t xml:space="preserve">  </w:t>
      </w:r>
      <w:r w:rsidR="00EB4133">
        <w:rPr>
          <w:rFonts w:ascii="Times New Roman" w:hAnsi="Times New Roman" w:cs="Times New Roman"/>
          <w:sz w:val="24"/>
          <w:szCs w:val="24"/>
        </w:rPr>
        <w:t xml:space="preserve">It must </w:t>
      </w:r>
      <w:r w:rsidR="00764B10">
        <w:rPr>
          <w:rFonts w:ascii="Times New Roman" w:hAnsi="Times New Roman" w:cs="Times New Roman"/>
          <w:sz w:val="24"/>
          <w:szCs w:val="24"/>
        </w:rPr>
        <w:t xml:space="preserve">predict </w:t>
      </w:r>
      <w:r w:rsidR="00EB4133">
        <w:rPr>
          <w:rFonts w:ascii="Times New Roman" w:hAnsi="Times New Roman" w:cs="Times New Roman"/>
          <w:sz w:val="24"/>
          <w:szCs w:val="24"/>
        </w:rPr>
        <w:t>a long-run measure</w:t>
      </w:r>
      <w:r w:rsidR="00764B10">
        <w:rPr>
          <w:rFonts w:ascii="Times New Roman" w:hAnsi="Times New Roman" w:cs="Times New Roman"/>
          <w:sz w:val="24"/>
          <w:szCs w:val="24"/>
        </w:rPr>
        <w:t xml:space="preserve"> of homework</w:t>
      </w:r>
      <w:r w:rsidR="00EB4133">
        <w:rPr>
          <w:rFonts w:ascii="Times New Roman" w:hAnsi="Times New Roman" w:cs="Times New Roman"/>
          <w:sz w:val="24"/>
          <w:szCs w:val="24"/>
        </w:rPr>
        <w:t xml:space="preserve">, that is, one that affects total time spent studying in high school, not just </w:t>
      </w:r>
      <w:r w:rsidR="00764B10">
        <w:rPr>
          <w:rFonts w:ascii="Times New Roman" w:hAnsi="Times New Roman" w:cs="Times New Roman"/>
          <w:sz w:val="24"/>
          <w:szCs w:val="24"/>
        </w:rPr>
        <w:t xml:space="preserve">studying </w:t>
      </w:r>
      <w:r w:rsidR="00EB4133">
        <w:rPr>
          <w:rFonts w:ascii="Times New Roman" w:hAnsi="Times New Roman" w:cs="Times New Roman"/>
          <w:sz w:val="24"/>
          <w:szCs w:val="24"/>
        </w:rPr>
        <w:t xml:space="preserve">on a specific day, in order to address the potential measurement issue as well as the endogeneity issue </w:t>
      </w:r>
      <w:r w:rsidR="00EB4133" w:rsidRPr="00AD048A">
        <w:rPr>
          <w:rFonts w:ascii="Times New Roman" w:hAnsi="Times New Roman" w:cs="Times New Roman"/>
          <w:sz w:val="24"/>
          <w:szCs w:val="24"/>
        </w:rPr>
        <w:t xml:space="preserve">(Frazis and Stewart 2012).  </w:t>
      </w:r>
      <w:r w:rsidR="00EB4133">
        <w:rPr>
          <w:rFonts w:ascii="Times New Roman" w:hAnsi="Times New Roman" w:cs="Times New Roman"/>
          <w:sz w:val="24"/>
          <w:szCs w:val="24"/>
        </w:rPr>
        <w:t>Therefore, we use an indicator for</w:t>
      </w:r>
      <w:r w:rsidR="008D3F8F">
        <w:rPr>
          <w:rFonts w:ascii="Times New Roman" w:hAnsi="Times New Roman" w:cs="Times New Roman"/>
          <w:sz w:val="24"/>
          <w:szCs w:val="24"/>
        </w:rPr>
        <w:t xml:space="preserve"> </w:t>
      </w:r>
      <w:r w:rsidR="006F2E54" w:rsidRPr="00AD048A">
        <w:rPr>
          <w:rFonts w:ascii="Times New Roman" w:hAnsi="Times New Roman" w:cs="Times New Roman"/>
          <w:sz w:val="24"/>
          <w:szCs w:val="24"/>
        </w:rPr>
        <w:t xml:space="preserve">whether </w:t>
      </w:r>
      <w:r w:rsidR="00EB4133">
        <w:rPr>
          <w:rFonts w:ascii="Times New Roman" w:hAnsi="Times New Roman" w:cs="Times New Roman"/>
          <w:sz w:val="24"/>
          <w:szCs w:val="24"/>
        </w:rPr>
        <w:t>or not a</w:t>
      </w:r>
      <w:r w:rsidR="00EB4133" w:rsidRPr="00AD048A">
        <w:rPr>
          <w:rFonts w:ascii="Times New Roman" w:hAnsi="Times New Roman" w:cs="Times New Roman"/>
          <w:sz w:val="24"/>
          <w:szCs w:val="24"/>
        </w:rPr>
        <w:t xml:space="preserve"> </w:t>
      </w:r>
      <w:r w:rsidR="006F2E54" w:rsidRPr="00AD048A">
        <w:rPr>
          <w:rFonts w:ascii="Times New Roman" w:hAnsi="Times New Roman" w:cs="Times New Roman"/>
          <w:sz w:val="24"/>
          <w:szCs w:val="24"/>
        </w:rPr>
        <w:t xml:space="preserve">student was older than the state minimum driving age at the time </w:t>
      </w:r>
      <w:r w:rsidR="00EB4133">
        <w:rPr>
          <w:rFonts w:ascii="Times New Roman" w:hAnsi="Times New Roman" w:cs="Times New Roman"/>
          <w:sz w:val="24"/>
          <w:szCs w:val="24"/>
        </w:rPr>
        <w:t>of his or her weekday diary report</w:t>
      </w:r>
      <w:r w:rsidR="004277F6">
        <w:rPr>
          <w:rFonts w:ascii="Times New Roman" w:hAnsi="Times New Roman" w:cs="Times New Roman"/>
          <w:sz w:val="24"/>
          <w:szCs w:val="24"/>
        </w:rPr>
        <w:t xml:space="preserve">.  </w:t>
      </w:r>
      <w:r w:rsidR="00EB4133">
        <w:rPr>
          <w:rFonts w:ascii="Times New Roman" w:hAnsi="Times New Roman" w:cs="Times New Roman"/>
          <w:sz w:val="24"/>
          <w:szCs w:val="24"/>
        </w:rPr>
        <w:t xml:space="preserve">Eligibility for a driver’s license </w:t>
      </w:r>
      <w:r w:rsidR="00D731B2">
        <w:rPr>
          <w:rFonts w:ascii="Times New Roman" w:hAnsi="Times New Roman" w:cs="Times New Roman"/>
          <w:sz w:val="24"/>
          <w:szCs w:val="24"/>
        </w:rPr>
        <w:t xml:space="preserve">provides a student with more opportunities for work and socializing, which could leave less time for homework.  </w:t>
      </w:r>
      <w:r w:rsidR="00EB4133">
        <w:rPr>
          <w:rFonts w:ascii="Times New Roman" w:hAnsi="Times New Roman" w:cs="Times New Roman"/>
          <w:sz w:val="24"/>
          <w:szCs w:val="24"/>
        </w:rPr>
        <w:t>Due to different birth dates and state driver’s licens</w:t>
      </w:r>
      <w:r w:rsidR="00764B10">
        <w:rPr>
          <w:rFonts w:ascii="Times New Roman" w:hAnsi="Times New Roman" w:cs="Times New Roman"/>
          <w:sz w:val="24"/>
          <w:szCs w:val="24"/>
        </w:rPr>
        <w:t>ing</w:t>
      </w:r>
      <w:r w:rsidR="00EB4133">
        <w:rPr>
          <w:rFonts w:ascii="Times New Roman" w:hAnsi="Times New Roman" w:cs="Times New Roman"/>
          <w:sz w:val="24"/>
          <w:szCs w:val="24"/>
        </w:rPr>
        <w:t xml:space="preserve"> rules, </w:t>
      </w:r>
      <w:r w:rsidR="00D731B2">
        <w:rPr>
          <w:rFonts w:ascii="Times New Roman" w:hAnsi="Times New Roman" w:cs="Times New Roman"/>
          <w:sz w:val="24"/>
          <w:szCs w:val="24"/>
        </w:rPr>
        <w:t xml:space="preserve">students will encounter this eligibility at </w:t>
      </w:r>
      <w:r w:rsidR="00EB4133">
        <w:rPr>
          <w:rFonts w:ascii="Times New Roman" w:hAnsi="Times New Roman" w:cs="Times New Roman"/>
          <w:sz w:val="24"/>
          <w:szCs w:val="24"/>
        </w:rPr>
        <w:t xml:space="preserve">different points in their high school careers.  Therefore, this is an </w:t>
      </w:r>
      <w:r w:rsidR="00EB4133">
        <w:rPr>
          <w:rFonts w:ascii="Times New Roman" w:hAnsi="Times New Roman" w:cs="Times New Roman"/>
          <w:sz w:val="24"/>
          <w:szCs w:val="24"/>
        </w:rPr>
        <w:lastRenderedPageBreak/>
        <w:t xml:space="preserve">exogenous source of variation that affects time spent on homework </w:t>
      </w:r>
      <w:r w:rsidR="003C052A">
        <w:rPr>
          <w:rFonts w:ascii="Times New Roman" w:hAnsi="Times New Roman" w:cs="Times New Roman"/>
          <w:sz w:val="24"/>
          <w:szCs w:val="24"/>
        </w:rPr>
        <w:t>over the course of a</w:t>
      </w:r>
      <w:r w:rsidR="00EB4133">
        <w:rPr>
          <w:rFonts w:ascii="Times New Roman" w:hAnsi="Times New Roman" w:cs="Times New Roman"/>
          <w:sz w:val="24"/>
          <w:szCs w:val="24"/>
        </w:rPr>
        <w:t xml:space="preserve"> high school </w:t>
      </w:r>
      <w:r w:rsidR="003C052A">
        <w:rPr>
          <w:rFonts w:ascii="Times New Roman" w:hAnsi="Times New Roman" w:cs="Times New Roman"/>
          <w:sz w:val="24"/>
          <w:szCs w:val="24"/>
        </w:rPr>
        <w:t xml:space="preserve">career </w:t>
      </w:r>
      <w:r w:rsidR="00EB4133">
        <w:rPr>
          <w:rFonts w:ascii="Times New Roman" w:hAnsi="Times New Roman" w:cs="Times New Roman"/>
          <w:sz w:val="24"/>
          <w:szCs w:val="24"/>
        </w:rPr>
        <w:t xml:space="preserve">but not high school GPA or college attendance directly.  </w:t>
      </w:r>
    </w:p>
    <w:p w14:paraId="3742DCF2" w14:textId="77777777" w:rsidR="00F236D3" w:rsidRPr="00AD048A" w:rsidRDefault="00F236D3" w:rsidP="00E142E3">
      <w:pPr>
        <w:spacing w:after="0" w:line="480" w:lineRule="auto"/>
        <w:ind w:firstLine="720"/>
        <w:rPr>
          <w:rFonts w:ascii="Times New Roman" w:hAnsi="Times New Roman" w:cs="Times New Roman"/>
          <w:sz w:val="24"/>
          <w:szCs w:val="24"/>
        </w:rPr>
      </w:pPr>
    </w:p>
    <w:p w14:paraId="2CD71AB1" w14:textId="3BED615A" w:rsidR="00F236D3" w:rsidRPr="00AD048A" w:rsidRDefault="00C87868" w:rsidP="007E705E">
      <w:pPr>
        <w:pStyle w:val="ListParagraph"/>
        <w:numPr>
          <w:ilvl w:val="0"/>
          <w:numId w:val="3"/>
        </w:numPr>
        <w:autoSpaceDE w:val="0"/>
        <w:autoSpaceDN w:val="0"/>
        <w:adjustRightInd w:val="0"/>
        <w:spacing w:after="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Descriptive s</w:t>
      </w:r>
      <w:r w:rsidR="00F236D3" w:rsidRPr="00AD048A">
        <w:rPr>
          <w:rFonts w:ascii="Times New Roman" w:eastAsia="Times New Roman" w:hAnsi="Times New Roman" w:cs="Times New Roman"/>
          <w:b/>
          <w:sz w:val="24"/>
          <w:szCs w:val="24"/>
        </w:rPr>
        <w:t>tatistics</w:t>
      </w:r>
    </w:p>
    <w:p w14:paraId="18672EBD" w14:textId="07676A1B" w:rsidR="00C87868" w:rsidRPr="00C87868" w:rsidRDefault="006F2E54" w:rsidP="00C87868">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For our sample of 8</w:t>
      </w:r>
      <w:r w:rsidR="00E45666">
        <w:rPr>
          <w:rFonts w:ascii="Times New Roman" w:hAnsi="Times New Roman" w:cs="Times New Roman"/>
          <w:sz w:val="24"/>
          <w:szCs w:val="24"/>
        </w:rPr>
        <w:t>17</w:t>
      </w:r>
      <w:r w:rsidRPr="00AD048A">
        <w:rPr>
          <w:rFonts w:ascii="Times New Roman" w:hAnsi="Times New Roman" w:cs="Times New Roman"/>
          <w:sz w:val="24"/>
          <w:szCs w:val="24"/>
        </w:rPr>
        <w:t xml:space="preserve"> high school graduates, </w:t>
      </w:r>
      <w:r w:rsidR="004468B1" w:rsidRPr="00AD048A">
        <w:rPr>
          <w:rFonts w:ascii="Times New Roman" w:hAnsi="Times New Roman" w:cs="Times New Roman"/>
          <w:sz w:val="24"/>
          <w:szCs w:val="24"/>
        </w:rPr>
        <w:t xml:space="preserve">Table 1 </w:t>
      </w:r>
      <w:r w:rsidR="00981B3F" w:rsidRPr="00AD048A">
        <w:rPr>
          <w:rFonts w:ascii="Times New Roman" w:hAnsi="Times New Roman" w:cs="Times New Roman"/>
          <w:sz w:val="24"/>
          <w:szCs w:val="24"/>
        </w:rPr>
        <w:t xml:space="preserve">provides the weighted means for all variables used in the analyses and the standard deviations for the continuous variables.  </w:t>
      </w:r>
      <w:r w:rsidR="000D626A" w:rsidRPr="00AD048A">
        <w:rPr>
          <w:rFonts w:ascii="Times New Roman" w:hAnsi="Times New Roman" w:cs="Times New Roman"/>
          <w:sz w:val="24"/>
          <w:szCs w:val="24"/>
        </w:rPr>
        <w:t xml:space="preserve">The </w:t>
      </w:r>
      <w:r w:rsidR="003877CA" w:rsidRPr="00AD048A">
        <w:rPr>
          <w:rFonts w:ascii="Times New Roman" w:hAnsi="Times New Roman" w:cs="Times New Roman"/>
          <w:sz w:val="24"/>
          <w:szCs w:val="24"/>
        </w:rPr>
        <w:t xml:space="preserve">outcome </w:t>
      </w:r>
      <w:r w:rsidR="000D626A" w:rsidRPr="00AD048A">
        <w:rPr>
          <w:rFonts w:ascii="Times New Roman" w:hAnsi="Times New Roman" w:cs="Times New Roman"/>
          <w:sz w:val="24"/>
          <w:szCs w:val="24"/>
        </w:rPr>
        <w:t xml:space="preserve">variables are presented first.  </w:t>
      </w:r>
      <w:r w:rsidRPr="00AD048A">
        <w:rPr>
          <w:rFonts w:ascii="Times New Roman" w:hAnsi="Times New Roman" w:cs="Times New Roman"/>
          <w:sz w:val="24"/>
          <w:szCs w:val="24"/>
        </w:rPr>
        <w:t>T</w:t>
      </w:r>
      <w:r w:rsidR="00981B3F" w:rsidRPr="00AD048A">
        <w:rPr>
          <w:rFonts w:ascii="Times New Roman" w:hAnsi="Times New Roman" w:cs="Times New Roman"/>
          <w:sz w:val="24"/>
          <w:szCs w:val="24"/>
        </w:rPr>
        <w:t xml:space="preserve">he average high-school GPA was </w:t>
      </w:r>
      <w:r w:rsidR="00E45666">
        <w:rPr>
          <w:rFonts w:ascii="Times New Roman" w:hAnsi="Times New Roman" w:cs="Times New Roman"/>
          <w:sz w:val="24"/>
          <w:szCs w:val="24"/>
        </w:rPr>
        <w:t>81 out of 100.  Girls had slightly higher GPAs than boys (</w:t>
      </w:r>
      <w:r w:rsidR="00981B3F" w:rsidRPr="00AD048A">
        <w:rPr>
          <w:rFonts w:ascii="Times New Roman" w:hAnsi="Times New Roman" w:cs="Times New Roman"/>
          <w:sz w:val="24"/>
          <w:szCs w:val="24"/>
        </w:rPr>
        <w:t>8</w:t>
      </w:r>
      <w:r w:rsidR="005132A5" w:rsidRPr="00AD048A">
        <w:rPr>
          <w:rFonts w:ascii="Times New Roman" w:hAnsi="Times New Roman" w:cs="Times New Roman"/>
          <w:sz w:val="24"/>
          <w:szCs w:val="24"/>
        </w:rPr>
        <w:t>3</w:t>
      </w:r>
      <w:r w:rsidR="00981B3F" w:rsidRPr="00AD048A">
        <w:rPr>
          <w:rFonts w:ascii="Times New Roman" w:hAnsi="Times New Roman" w:cs="Times New Roman"/>
          <w:sz w:val="24"/>
          <w:szCs w:val="24"/>
        </w:rPr>
        <w:t xml:space="preserve"> </w:t>
      </w:r>
      <w:r w:rsidR="00E45666">
        <w:rPr>
          <w:rFonts w:ascii="Times New Roman" w:hAnsi="Times New Roman" w:cs="Times New Roman"/>
          <w:sz w:val="24"/>
          <w:szCs w:val="24"/>
        </w:rPr>
        <w:t xml:space="preserve">versus </w:t>
      </w:r>
      <w:r w:rsidR="00C27263">
        <w:rPr>
          <w:rFonts w:ascii="Times New Roman" w:hAnsi="Times New Roman" w:cs="Times New Roman"/>
          <w:sz w:val="24"/>
          <w:szCs w:val="24"/>
        </w:rPr>
        <w:t xml:space="preserve">79 </w:t>
      </w:r>
      <w:r w:rsidR="00981B3F" w:rsidRPr="00AD048A">
        <w:rPr>
          <w:rFonts w:ascii="Times New Roman" w:hAnsi="Times New Roman" w:cs="Times New Roman"/>
          <w:sz w:val="24"/>
          <w:szCs w:val="24"/>
        </w:rPr>
        <w:t>out of 100</w:t>
      </w:r>
      <w:r w:rsidR="00E45666">
        <w:rPr>
          <w:rFonts w:ascii="Times New Roman" w:hAnsi="Times New Roman" w:cs="Times New Roman"/>
          <w:sz w:val="24"/>
          <w:szCs w:val="24"/>
        </w:rPr>
        <w:t>)</w:t>
      </w:r>
      <w:r w:rsidR="00981B3F" w:rsidRPr="00AD048A">
        <w:rPr>
          <w:rFonts w:ascii="Times New Roman" w:hAnsi="Times New Roman" w:cs="Times New Roman"/>
          <w:sz w:val="24"/>
          <w:szCs w:val="24"/>
        </w:rPr>
        <w:t xml:space="preserve">.  </w:t>
      </w:r>
      <w:r w:rsidR="00E45666">
        <w:rPr>
          <w:rFonts w:ascii="Times New Roman" w:hAnsi="Times New Roman" w:cs="Times New Roman"/>
          <w:sz w:val="24"/>
          <w:szCs w:val="24"/>
        </w:rPr>
        <w:t>Eighty-eight</w:t>
      </w:r>
      <w:r w:rsidR="00E45666" w:rsidRPr="00AD048A">
        <w:rPr>
          <w:rFonts w:ascii="Times New Roman" w:hAnsi="Times New Roman" w:cs="Times New Roman"/>
          <w:sz w:val="24"/>
          <w:szCs w:val="24"/>
        </w:rPr>
        <w:t xml:space="preserve"> </w:t>
      </w:r>
      <w:r w:rsidR="00981B3F" w:rsidRPr="00AD048A">
        <w:rPr>
          <w:rFonts w:ascii="Times New Roman" w:hAnsi="Times New Roman" w:cs="Times New Roman"/>
          <w:sz w:val="24"/>
          <w:szCs w:val="24"/>
        </w:rPr>
        <w:t xml:space="preserve">percent of </w:t>
      </w:r>
      <w:r w:rsidR="00E45666">
        <w:rPr>
          <w:rFonts w:ascii="Times New Roman" w:hAnsi="Times New Roman" w:cs="Times New Roman"/>
          <w:sz w:val="24"/>
          <w:szCs w:val="24"/>
        </w:rPr>
        <w:t>high school graduates</w:t>
      </w:r>
      <w:r w:rsidR="005132A5" w:rsidRPr="00AD048A">
        <w:rPr>
          <w:rFonts w:ascii="Times New Roman" w:hAnsi="Times New Roman" w:cs="Times New Roman"/>
          <w:sz w:val="24"/>
          <w:szCs w:val="24"/>
        </w:rPr>
        <w:t xml:space="preserve"> </w:t>
      </w:r>
      <w:r w:rsidR="00981B3F" w:rsidRPr="00AD048A">
        <w:rPr>
          <w:rFonts w:ascii="Times New Roman" w:hAnsi="Times New Roman" w:cs="Times New Roman"/>
          <w:sz w:val="24"/>
          <w:szCs w:val="24"/>
        </w:rPr>
        <w:t>enrolled in college by the age of 20</w:t>
      </w:r>
      <w:r w:rsidR="005132A5" w:rsidRPr="00AD048A">
        <w:rPr>
          <w:rFonts w:ascii="Times New Roman" w:hAnsi="Times New Roman" w:cs="Times New Roman"/>
          <w:sz w:val="24"/>
          <w:szCs w:val="24"/>
        </w:rPr>
        <w:t>.</w:t>
      </w:r>
    </w:p>
    <w:p w14:paraId="7ADD5C09" w14:textId="4978D40A" w:rsidR="00C87868" w:rsidRPr="00C87868" w:rsidRDefault="00C87868" w:rsidP="00C87868">
      <w:pPr>
        <w:spacing w:after="0" w:line="480" w:lineRule="auto"/>
        <w:ind w:firstLine="720"/>
        <w:rPr>
          <w:rFonts w:ascii="Times New Roman" w:hAnsi="Times New Roman" w:cs="Times New Roman"/>
          <w:b/>
          <w:sz w:val="24"/>
          <w:szCs w:val="24"/>
        </w:rPr>
      </w:pPr>
      <w:r w:rsidRPr="00C87868">
        <w:rPr>
          <w:rFonts w:ascii="Times New Roman" w:hAnsi="Times New Roman" w:cs="Times New Roman"/>
          <w:color w:val="000000"/>
          <w:sz w:val="24"/>
          <w:szCs w:val="24"/>
        </w:rPr>
        <w:t xml:space="preserve"> [Table 1 near here]</w:t>
      </w:r>
    </w:p>
    <w:p w14:paraId="68998CC7" w14:textId="773A4E7F" w:rsidR="008666F0" w:rsidRPr="00AD048A" w:rsidRDefault="00C7174F"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On average, </w:t>
      </w:r>
      <w:r w:rsidR="00CA0597">
        <w:rPr>
          <w:rFonts w:ascii="Times New Roman" w:hAnsi="Times New Roman" w:cs="Times New Roman"/>
          <w:sz w:val="24"/>
          <w:szCs w:val="24"/>
        </w:rPr>
        <w:t>students did 6.4 hours of total homework (primary plus secondary) over the course of a week</w:t>
      </w:r>
      <w:r w:rsidR="00982E2E">
        <w:rPr>
          <w:rFonts w:ascii="Times New Roman" w:hAnsi="Times New Roman" w:cs="Times New Roman"/>
          <w:sz w:val="24"/>
          <w:szCs w:val="24"/>
        </w:rPr>
        <w:t>.</w:t>
      </w:r>
      <w:r w:rsidR="00CA0597">
        <w:rPr>
          <w:rFonts w:ascii="Times New Roman" w:hAnsi="Times New Roman" w:cs="Times New Roman"/>
          <w:sz w:val="24"/>
          <w:szCs w:val="24"/>
        </w:rPr>
        <w:t xml:space="preserve"> </w:t>
      </w:r>
      <w:r w:rsidR="00982E2E">
        <w:rPr>
          <w:rFonts w:ascii="Times New Roman" w:hAnsi="Times New Roman" w:cs="Times New Roman"/>
          <w:sz w:val="24"/>
          <w:szCs w:val="24"/>
        </w:rPr>
        <w:t xml:space="preserve"> G</w:t>
      </w:r>
      <w:r w:rsidR="00982E2E" w:rsidRPr="00AD048A">
        <w:rPr>
          <w:rFonts w:ascii="Times New Roman" w:hAnsi="Times New Roman" w:cs="Times New Roman"/>
          <w:sz w:val="24"/>
          <w:szCs w:val="24"/>
        </w:rPr>
        <w:t xml:space="preserve">irls </w:t>
      </w:r>
      <w:r w:rsidRPr="00AD048A">
        <w:rPr>
          <w:rFonts w:ascii="Times New Roman" w:hAnsi="Times New Roman" w:cs="Times New Roman"/>
          <w:sz w:val="24"/>
          <w:szCs w:val="24"/>
        </w:rPr>
        <w:t xml:space="preserve">engaged in </w:t>
      </w:r>
      <w:r w:rsidR="005132A5" w:rsidRPr="00AD048A">
        <w:rPr>
          <w:rFonts w:ascii="Times New Roman" w:hAnsi="Times New Roman" w:cs="Times New Roman"/>
          <w:sz w:val="24"/>
          <w:szCs w:val="24"/>
        </w:rPr>
        <w:t>7</w:t>
      </w:r>
      <w:r w:rsidR="000C3ACA" w:rsidRPr="00AD048A">
        <w:rPr>
          <w:rFonts w:ascii="Times New Roman" w:hAnsi="Times New Roman" w:cs="Times New Roman"/>
          <w:sz w:val="24"/>
          <w:szCs w:val="24"/>
        </w:rPr>
        <w:t>.6</w:t>
      </w:r>
      <w:r w:rsidRPr="00AD048A">
        <w:rPr>
          <w:rFonts w:ascii="Times New Roman" w:hAnsi="Times New Roman" w:cs="Times New Roman"/>
          <w:sz w:val="24"/>
          <w:szCs w:val="24"/>
        </w:rPr>
        <w:t xml:space="preserve"> hours of total homework</w:t>
      </w:r>
      <w:r w:rsidR="000C3ACA" w:rsidRPr="00AD048A">
        <w:rPr>
          <w:rFonts w:ascii="Times New Roman" w:hAnsi="Times New Roman" w:cs="Times New Roman"/>
          <w:sz w:val="24"/>
          <w:szCs w:val="24"/>
        </w:rPr>
        <w:t xml:space="preserve"> while</w:t>
      </w:r>
      <w:r w:rsidRPr="00AD048A">
        <w:rPr>
          <w:rFonts w:ascii="Times New Roman" w:hAnsi="Times New Roman" w:cs="Times New Roman"/>
          <w:sz w:val="24"/>
          <w:szCs w:val="24"/>
        </w:rPr>
        <w:t xml:space="preserve"> boys averag</w:t>
      </w:r>
      <w:r w:rsidR="000C3ACA" w:rsidRPr="00AD048A">
        <w:rPr>
          <w:rFonts w:ascii="Times New Roman" w:hAnsi="Times New Roman" w:cs="Times New Roman"/>
          <w:sz w:val="24"/>
          <w:szCs w:val="24"/>
        </w:rPr>
        <w:t>ed</w:t>
      </w:r>
      <w:r w:rsidRPr="00AD048A">
        <w:rPr>
          <w:rFonts w:ascii="Times New Roman" w:hAnsi="Times New Roman" w:cs="Times New Roman"/>
          <w:sz w:val="24"/>
          <w:szCs w:val="24"/>
        </w:rPr>
        <w:t xml:space="preserve"> 5</w:t>
      </w:r>
      <w:r w:rsidR="000C3ACA" w:rsidRPr="00AD048A">
        <w:rPr>
          <w:rFonts w:ascii="Times New Roman" w:hAnsi="Times New Roman" w:cs="Times New Roman"/>
          <w:sz w:val="24"/>
          <w:szCs w:val="24"/>
        </w:rPr>
        <w:t>.2</w:t>
      </w:r>
      <w:r w:rsidRPr="00AD048A">
        <w:rPr>
          <w:rFonts w:ascii="Times New Roman" w:hAnsi="Times New Roman" w:cs="Times New Roman"/>
          <w:sz w:val="24"/>
          <w:szCs w:val="24"/>
        </w:rPr>
        <w:t xml:space="preserve"> hours. </w:t>
      </w:r>
      <w:r w:rsidR="0097140B">
        <w:rPr>
          <w:rFonts w:ascii="Times New Roman" w:hAnsi="Times New Roman" w:cs="Times New Roman"/>
          <w:sz w:val="24"/>
          <w:szCs w:val="24"/>
        </w:rPr>
        <w:t xml:space="preserve"> </w:t>
      </w:r>
      <w:r w:rsidR="002F6D72" w:rsidRPr="00AD048A">
        <w:rPr>
          <w:rFonts w:ascii="Times New Roman" w:hAnsi="Times New Roman" w:cs="Times New Roman"/>
          <w:sz w:val="24"/>
          <w:szCs w:val="24"/>
        </w:rPr>
        <w:t>Th</w:t>
      </w:r>
      <w:r w:rsidR="0070263F" w:rsidRPr="00AD048A">
        <w:rPr>
          <w:rFonts w:ascii="Times New Roman" w:hAnsi="Times New Roman" w:cs="Times New Roman"/>
          <w:sz w:val="24"/>
          <w:szCs w:val="24"/>
        </w:rPr>
        <w:t>ese means</w:t>
      </w:r>
      <w:r w:rsidR="002F6D72" w:rsidRPr="00AD048A">
        <w:rPr>
          <w:rFonts w:ascii="Times New Roman" w:hAnsi="Times New Roman" w:cs="Times New Roman"/>
          <w:sz w:val="24"/>
          <w:szCs w:val="24"/>
        </w:rPr>
        <w:t xml:space="preserve"> may surprise some, given a popular belief that children today are assigned </w:t>
      </w:r>
      <w:r w:rsidR="00C654D6">
        <w:rPr>
          <w:rFonts w:ascii="Times New Roman" w:hAnsi="Times New Roman" w:cs="Times New Roman"/>
          <w:sz w:val="24"/>
          <w:szCs w:val="24"/>
        </w:rPr>
        <w:t>too much homework (Lahey</w:t>
      </w:r>
      <w:r w:rsidR="002F6D72" w:rsidRPr="00AD048A">
        <w:rPr>
          <w:rFonts w:ascii="Times New Roman" w:hAnsi="Times New Roman" w:cs="Times New Roman"/>
          <w:sz w:val="24"/>
          <w:szCs w:val="24"/>
        </w:rPr>
        <w:t xml:space="preserve"> 2012).</w:t>
      </w:r>
      <w:r w:rsidR="00D24EF5">
        <w:rPr>
          <w:rStyle w:val="FootnoteReference"/>
          <w:rFonts w:ascii="Times New Roman" w:hAnsi="Times New Roman" w:cs="Times New Roman"/>
          <w:sz w:val="24"/>
          <w:szCs w:val="24"/>
        </w:rPr>
        <w:footnoteReference w:id="14"/>
      </w:r>
      <w:r w:rsidR="0097140B">
        <w:rPr>
          <w:rFonts w:ascii="Times New Roman" w:hAnsi="Times New Roman" w:cs="Times New Roman"/>
          <w:sz w:val="24"/>
          <w:szCs w:val="24"/>
        </w:rPr>
        <w:t xml:space="preserve"> </w:t>
      </w:r>
      <w:r w:rsidR="002F6D72" w:rsidRPr="00AD048A">
        <w:rPr>
          <w:rFonts w:ascii="Times New Roman" w:hAnsi="Times New Roman" w:cs="Times New Roman"/>
          <w:sz w:val="24"/>
          <w:szCs w:val="24"/>
        </w:rPr>
        <w:t xml:space="preserve"> </w:t>
      </w:r>
      <w:r w:rsidR="0070263F" w:rsidRPr="00AD048A">
        <w:rPr>
          <w:rFonts w:ascii="Times New Roman" w:hAnsi="Times New Roman" w:cs="Times New Roman"/>
          <w:sz w:val="24"/>
          <w:szCs w:val="24"/>
        </w:rPr>
        <w:t>However, t</w:t>
      </w:r>
      <w:r w:rsidR="004B559C" w:rsidRPr="00AD048A">
        <w:rPr>
          <w:rFonts w:ascii="Times New Roman" w:hAnsi="Times New Roman" w:cs="Times New Roman"/>
          <w:sz w:val="24"/>
          <w:szCs w:val="24"/>
        </w:rPr>
        <w:t xml:space="preserve">hese weekly averages are not that different from retrospective questions on homework per week in recent history.  </w:t>
      </w:r>
      <w:r w:rsidR="00982E2E">
        <w:rPr>
          <w:rFonts w:ascii="Times New Roman" w:hAnsi="Times New Roman" w:cs="Times New Roman"/>
          <w:sz w:val="24"/>
          <w:szCs w:val="24"/>
        </w:rPr>
        <w:t>Using</w:t>
      </w:r>
      <w:r w:rsidR="004B559C" w:rsidRPr="00AD048A">
        <w:rPr>
          <w:rFonts w:ascii="Times New Roman" w:hAnsi="Times New Roman" w:cs="Times New Roman"/>
          <w:sz w:val="24"/>
          <w:szCs w:val="24"/>
        </w:rPr>
        <w:t xml:space="preserve"> the </w:t>
      </w:r>
      <w:r w:rsidR="004B559C" w:rsidRPr="00AD048A">
        <w:rPr>
          <w:rFonts w:ascii="Times New Roman" w:hAnsi="Times New Roman" w:cs="Times New Roman"/>
          <w:color w:val="131413"/>
          <w:sz w:val="24"/>
          <w:szCs w:val="24"/>
        </w:rPr>
        <w:t>National Education Longitudinal Study of 1988 (NELS), McMullen (2011) found that 10</w:t>
      </w:r>
      <w:r w:rsidR="004B559C" w:rsidRPr="00AD048A">
        <w:rPr>
          <w:rFonts w:ascii="Times New Roman" w:hAnsi="Times New Roman" w:cs="Times New Roman"/>
          <w:color w:val="131413"/>
          <w:sz w:val="24"/>
          <w:szCs w:val="24"/>
          <w:vertAlign w:val="superscript"/>
        </w:rPr>
        <w:t>th</w:t>
      </w:r>
      <w:r w:rsidR="004B559C" w:rsidRPr="00AD048A">
        <w:rPr>
          <w:rFonts w:ascii="Times New Roman" w:hAnsi="Times New Roman" w:cs="Times New Roman"/>
          <w:color w:val="131413"/>
          <w:sz w:val="24"/>
          <w:szCs w:val="24"/>
        </w:rPr>
        <w:t xml:space="preserve"> graders in 1990 did about 8 hours </w:t>
      </w:r>
      <w:r w:rsidR="00F67387" w:rsidRPr="00AD048A">
        <w:rPr>
          <w:rFonts w:ascii="Times New Roman" w:hAnsi="Times New Roman" w:cs="Times New Roman"/>
          <w:color w:val="131413"/>
          <w:sz w:val="24"/>
          <w:szCs w:val="24"/>
        </w:rPr>
        <w:t xml:space="preserve">of homework </w:t>
      </w:r>
      <w:r w:rsidR="004B559C" w:rsidRPr="00AD048A">
        <w:rPr>
          <w:rFonts w:ascii="Times New Roman" w:hAnsi="Times New Roman" w:cs="Times New Roman"/>
          <w:color w:val="131413"/>
          <w:sz w:val="24"/>
          <w:szCs w:val="24"/>
        </w:rPr>
        <w:t>per week and 12</w:t>
      </w:r>
      <w:r w:rsidR="004B559C" w:rsidRPr="00AD048A">
        <w:rPr>
          <w:rFonts w:ascii="Times New Roman" w:hAnsi="Times New Roman" w:cs="Times New Roman"/>
          <w:color w:val="131413"/>
          <w:sz w:val="24"/>
          <w:szCs w:val="24"/>
          <w:vertAlign w:val="superscript"/>
        </w:rPr>
        <w:t>th</w:t>
      </w:r>
      <w:r w:rsidR="004B559C" w:rsidRPr="00AD048A">
        <w:rPr>
          <w:rFonts w:ascii="Times New Roman" w:hAnsi="Times New Roman" w:cs="Times New Roman"/>
          <w:color w:val="131413"/>
          <w:sz w:val="24"/>
          <w:szCs w:val="24"/>
        </w:rPr>
        <w:t xml:space="preserve"> graders in 1992 did about 14 hours </w:t>
      </w:r>
      <w:r w:rsidR="00F67387" w:rsidRPr="00AD048A">
        <w:rPr>
          <w:rFonts w:ascii="Times New Roman" w:hAnsi="Times New Roman" w:cs="Times New Roman"/>
          <w:color w:val="131413"/>
          <w:sz w:val="24"/>
          <w:szCs w:val="24"/>
        </w:rPr>
        <w:t xml:space="preserve">of homework </w:t>
      </w:r>
      <w:r w:rsidR="004B559C" w:rsidRPr="00AD048A">
        <w:rPr>
          <w:rFonts w:ascii="Times New Roman" w:hAnsi="Times New Roman" w:cs="Times New Roman"/>
          <w:color w:val="131413"/>
          <w:sz w:val="24"/>
          <w:szCs w:val="24"/>
        </w:rPr>
        <w:t>per week</w:t>
      </w:r>
      <w:r w:rsidR="00000BD0" w:rsidRPr="00AD048A">
        <w:rPr>
          <w:rFonts w:ascii="Times New Roman" w:hAnsi="Times New Roman" w:cs="Times New Roman"/>
          <w:color w:val="131413"/>
          <w:sz w:val="24"/>
          <w:szCs w:val="24"/>
        </w:rPr>
        <w:t>, including</w:t>
      </w:r>
      <w:r w:rsidR="00F67387" w:rsidRPr="00AD048A">
        <w:rPr>
          <w:rFonts w:ascii="Times New Roman" w:hAnsi="Times New Roman" w:cs="Times New Roman"/>
          <w:color w:val="131413"/>
          <w:sz w:val="24"/>
          <w:szCs w:val="24"/>
        </w:rPr>
        <w:t xml:space="preserve"> homework that they did while in school.</w:t>
      </w:r>
      <w:r w:rsidR="00D24EF5">
        <w:rPr>
          <w:rStyle w:val="FootnoteReference"/>
          <w:rFonts w:ascii="Times New Roman" w:hAnsi="Times New Roman" w:cs="Times New Roman"/>
          <w:color w:val="131413"/>
          <w:sz w:val="24"/>
          <w:szCs w:val="24"/>
        </w:rPr>
        <w:footnoteReference w:id="15"/>
      </w:r>
      <w:r w:rsidR="0097140B">
        <w:rPr>
          <w:rFonts w:ascii="Times New Roman" w:hAnsi="Times New Roman" w:cs="Times New Roman"/>
          <w:color w:val="131413"/>
          <w:sz w:val="24"/>
          <w:szCs w:val="24"/>
        </w:rPr>
        <w:t xml:space="preserve"> </w:t>
      </w:r>
      <w:r w:rsidR="00696D97" w:rsidRPr="00AD048A">
        <w:rPr>
          <w:rFonts w:ascii="Times New Roman" w:hAnsi="Times New Roman" w:cs="Times New Roman"/>
          <w:color w:val="131413"/>
          <w:sz w:val="24"/>
          <w:szCs w:val="24"/>
        </w:rPr>
        <w:t xml:space="preserve"> According to the Higher Education Research Institute at UCLA (Loveless 2014), only 33 percent of college freshman </w:t>
      </w:r>
      <w:r w:rsidR="002E0644" w:rsidRPr="00AD048A">
        <w:rPr>
          <w:rFonts w:ascii="Times New Roman" w:hAnsi="Times New Roman" w:cs="Times New Roman"/>
          <w:color w:val="131413"/>
          <w:sz w:val="24"/>
          <w:szCs w:val="24"/>
        </w:rPr>
        <w:t xml:space="preserve">in 2002 </w:t>
      </w:r>
      <w:r w:rsidR="00696D97" w:rsidRPr="00AD048A">
        <w:rPr>
          <w:rFonts w:ascii="Times New Roman" w:hAnsi="Times New Roman" w:cs="Times New Roman"/>
          <w:color w:val="131413"/>
          <w:sz w:val="24"/>
          <w:szCs w:val="24"/>
        </w:rPr>
        <w:t xml:space="preserve">reported spending six or more hours per week doing homework in their senior year. </w:t>
      </w:r>
    </w:p>
    <w:p w14:paraId="197EC138" w14:textId="51CEAC84" w:rsidR="00D22157" w:rsidRDefault="00C7174F">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lastRenderedPageBreak/>
        <w:t xml:space="preserve">The average </w:t>
      </w:r>
      <w:r w:rsidR="00635C5A">
        <w:rPr>
          <w:rFonts w:ascii="Times New Roman" w:hAnsi="Times New Roman" w:cs="Times New Roman"/>
          <w:sz w:val="24"/>
          <w:szCs w:val="24"/>
        </w:rPr>
        <w:t>time spent in</w:t>
      </w:r>
      <w:r w:rsidR="00635C5A" w:rsidRPr="00AD048A">
        <w:rPr>
          <w:rFonts w:ascii="Times New Roman" w:hAnsi="Times New Roman" w:cs="Times New Roman"/>
          <w:sz w:val="24"/>
          <w:szCs w:val="24"/>
        </w:rPr>
        <w:t xml:space="preserve"> </w:t>
      </w:r>
      <w:r w:rsidR="00591B62" w:rsidRPr="00AD048A">
        <w:rPr>
          <w:rFonts w:ascii="Times New Roman" w:hAnsi="Times New Roman" w:cs="Times New Roman"/>
          <w:sz w:val="24"/>
          <w:szCs w:val="24"/>
        </w:rPr>
        <w:t xml:space="preserve">homework as a primary activity is, of course, smaller than that for total homework because it </w:t>
      </w:r>
      <w:r w:rsidR="00F67387" w:rsidRPr="00AD048A">
        <w:rPr>
          <w:rFonts w:ascii="Times New Roman" w:hAnsi="Times New Roman" w:cs="Times New Roman"/>
          <w:sz w:val="24"/>
          <w:szCs w:val="24"/>
        </w:rPr>
        <w:t xml:space="preserve">does not </w:t>
      </w:r>
      <w:r w:rsidR="00591B62" w:rsidRPr="00AD048A">
        <w:rPr>
          <w:rFonts w:ascii="Times New Roman" w:hAnsi="Times New Roman" w:cs="Times New Roman"/>
          <w:sz w:val="24"/>
          <w:szCs w:val="24"/>
        </w:rPr>
        <w:t xml:space="preserve">include homework performed as a secondary activity, but girls still have a higher average </w:t>
      </w:r>
      <w:r w:rsidR="00A736CA" w:rsidRPr="00AD048A">
        <w:rPr>
          <w:rFonts w:ascii="Times New Roman" w:hAnsi="Times New Roman" w:cs="Times New Roman"/>
          <w:sz w:val="24"/>
          <w:szCs w:val="24"/>
        </w:rPr>
        <w:t>than boys (</w:t>
      </w:r>
      <w:r w:rsidR="00591B62" w:rsidRPr="00AD048A">
        <w:rPr>
          <w:rFonts w:ascii="Times New Roman" w:hAnsi="Times New Roman" w:cs="Times New Roman"/>
          <w:sz w:val="24"/>
          <w:szCs w:val="24"/>
        </w:rPr>
        <w:t xml:space="preserve">7 hours </w:t>
      </w:r>
      <w:r w:rsidR="00A736CA" w:rsidRPr="00AD048A">
        <w:rPr>
          <w:rFonts w:ascii="Times New Roman" w:hAnsi="Times New Roman" w:cs="Times New Roman"/>
          <w:sz w:val="24"/>
          <w:szCs w:val="24"/>
        </w:rPr>
        <w:t>versus</w:t>
      </w:r>
      <w:r w:rsidR="00591B62" w:rsidRPr="00AD048A">
        <w:rPr>
          <w:rFonts w:ascii="Times New Roman" w:hAnsi="Times New Roman" w:cs="Times New Roman"/>
          <w:sz w:val="24"/>
          <w:szCs w:val="24"/>
        </w:rPr>
        <w:t xml:space="preserve"> 5 hours</w:t>
      </w:r>
      <w:r w:rsidR="00A736CA" w:rsidRPr="00AD048A">
        <w:rPr>
          <w:rFonts w:ascii="Times New Roman" w:hAnsi="Times New Roman" w:cs="Times New Roman"/>
          <w:sz w:val="24"/>
          <w:szCs w:val="24"/>
        </w:rPr>
        <w:t>)</w:t>
      </w:r>
      <w:r w:rsidR="00591B62" w:rsidRPr="00AD048A">
        <w:rPr>
          <w:rFonts w:ascii="Times New Roman" w:hAnsi="Times New Roman" w:cs="Times New Roman"/>
          <w:sz w:val="24"/>
          <w:szCs w:val="24"/>
        </w:rPr>
        <w:t xml:space="preserve">.  </w:t>
      </w:r>
      <w:r w:rsidR="008666F0" w:rsidRPr="00AD048A">
        <w:rPr>
          <w:rFonts w:ascii="Times New Roman" w:hAnsi="Times New Roman" w:cs="Times New Roman"/>
          <w:sz w:val="24"/>
          <w:szCs w:val="24"/>
        </w:rPr>
        <w:t xml:space="preserve">The results also show that </w:t>
      </w:r>
      <w:r w:rsidR="00D92B35" w:rsidRPr="00AD048A">
        <w:rPr>
          <w:rFonts w:ascii="Times New Roman" w:hAnsi="Times New Roman" w:cs="Times New Roman"/>
          <w:sz w:val="24"/>
          <w:szCs w:val="24"/>
        </w:rPr>
        <w:t xml:space="preserve">students often </w:t>
      </w:r>
      <w:r w:rsidR="008666F0" w:rsidRPr="00AD048A">
        <w:rPr>
          <w:rFonts w:ascii="Times New Roman" w:hAnsi="Times New Roman" w:cs="Times New Roman"/>
          <w:sz w:val="24"/>
          <w:szCs w:val="24"/>
        </w:rPr>
        <w:t xml:space="preserve">are doing other things while doing their homework.  </w:t>
      </w:r>
      <w:r w:rsidR="00591B62" w:rsidRPr="00AD048A">
        <w:rPr>
          <w:rFonts w:ascii="Times New Roman" w:hAnsi="Times New Roman" w:cs="Times New Roman"/>
          <w:sz w:val="24"/>
          <w:szCs w:val="24"/>
        </w:rPr>
        <w:t>Time spent doing homework as a sole activity is roughly half the amount of total homework time, with an average of 3.</w:t>
      </w:r>
      <w:r w:rsidR="00176C5B">
        <w:rPr>
          <w:rFonts w:ascii="Times New Roman" w:hAnsi="Times New Roman" w:cs="Times New Roman"/>
          <w:sz w:val="24"/>
          <w:szCs w:val="24"/>
        </w:rPr>
        <w:t>6</w:t>
      </w:r>
      <w:r w:rsidR="00591B62" w:rsidRPr="00AD048A">
        <w:rPr>
          <w:rFonts w:ascii="Times New Roman" w:hAnsi="Times New Roman" w:cs="Times New Roman"/>
          <w:sz w:val="24"/>
          <w:szCs w:val="24"/>
        </w:rPr>
        <w:t xml:space="preserve"> hours for girls and 2.</w:t>
      </w:r>
      <w:r w:rsidR="000C3ACA" w:rsidRPr="00AD048A">
        <w:rPr>
          <w:rFonts w:ascii="Times New Roman" w:hAnsi="Times New Roman" w:cs="Times New Roman"/>
          <w:sz w:val="24"/>
          <w:szCs w:val="24"/>
        </w:rPr>
        <w:t>4</w:t>
      </w:r>
      <w:r w:rsidR="00591B62" w:rsidRPr="00AD048A">
        <w:rPr>
          <w:rFonts w:ascii="Times New Roman" w:hAnsi="Times New Roman" w:cs="Times New Roman"/>
          <w:sz w:val="24"/>
          <w:szCs w:val="24"/>
        </w:rPr>
        <w:t xml:space="preserve"> </w:t>
      </w:r>
      <w:r w:rsidR="002F6D72" w:rsidRPr="00AD048A">
        <w:rPr>
          <w:rFonts w:ascii="Times New Roman" w:hAnsi="Times New Roman" w:cs="Times New Roman"/>
          <w:sz w:val="24"/>
          <w:szCs w:val="24"/>
        </w:rPr>
        <w:t xml:space="preserve">hours </w:t>
      </w:r>
      <w:r w:rsidR="00591B62" w:rsidRPr="00AD048A">
        <w:rPr>
          <w:rFonts w:ascii="Times New Roman" w:hAnsi="Times New Roman" w:cs="Times New Roman"/>
          <w:sz w:val="24"/>
          <w:szCs w:val="24"/>
        </w:rPr>
        <w:t>for boys.</w:t>
      </w:r>
      <w:r w:rsidR="00D22157" w:rsidRPr="00D22157">
        <w:rPr>
          <w:rFonts w:ascii="Times New Roman" w:hAnsi="Times New Roman" w:cs="Times New Roman"/>
          <w:sz w:val="24"/>
          <w:szCs w:val="24"/>
        </w:rPr>
        <w:t xml:space="preserve"> </w:t>
      </w:r>
    </w:p>
    <w:p w14:paraId="3FB6E799" w14:textId="7D2B0415" w:rsidR="00D22157" w:rsidRPr="00D22157" w:rsidRDefault="00D22157">
      <w:pPr>
        <w:spacing w:after="0" w:line="480" w:lineRule="auto"/>
        <w:ind w:firstLine="720"/>
        <w:rPr>
          <w:rFonts w:ascii="Times New Roman" w:hAnsi="Times New Roman" w:cs="Times New Roman"/>
          <w:sz w:val="24"/>
          <w:szCs w:val="24"/>
        </w:rPr>
      </w:pPr>
      <w:r w:rsidRPr="00745F66">
        <w:rPr>
          <w:rFonts w:ascii="Times New Roman" w:hAnsi="Times New Roman" w:cs="Times New Roman"/>
          <w:sz w:val="24"/>
          <w:szCs w:val="24"/>
        </w:rPr>
        <w:t xml:space="preserve">Over the course of the two observed diary days, </w:t>
      </w:r>
      <w:r>
        <w:rPr>
          <w:rFonts w:ascii="Times New Roman" w:hAnsi="Times New Roman" w:cs="Times New Roman"/>
          <w:sz w:val="24"/>
          <w:szCs w:val="24"/>
        </w:rPr>
        <w:t>6</w:t>
      </w:r>
      <w:r w:rsidR="00A24335">
        <w:rPr>
          <w:rFonts w:ascii="Times New Roman" w:hAnsi="Times New Roman" w:cs="Times New Roman"/>
          <w:sz w:val="24"/>
          <w:szCs w:val="24"/>
        </w:rPr>
        <w:t>6</w:t>
      </w:r>
      <w:r>
        <w:rPr>
          <w:rFonts w:ascii="Times New Roman" w:hAnsi="Times New Roman" w:cs="Times New Roman"/>
          <w:sz w:val="24"/>
          <w:szCs w:val="24"/>
        </w:rPr>
        <w:t xml:space="preserve"> percent of students did some homework outside of school hours, but there were large differences in homework frequency by gender.  While </w:t>
      </w:r>
      <w:r w:rsidRPr="00745F66">
        <w:rPr>
          <w:rFonts w:ascii="Times New Roman" w:hAnsi="Times New Roman" w:cs="Times New Roman"/>
          <w:sz w:val="24"/>
          <w:szCs w:val="24"/>
        </w:rPr>
        <w:t>72 percent of females did some homework ou</w:t>
      </w:r>
      <w:r>
        <w:rPr>
          <w:rFonts w:ascii="Times New Roman" w:hAnsi="Times New Roman" w:cs="Times New Roman"/>
          <w:sz w:val="24"/>
          <w:szCs w:val="24"/>
        </w:rPr>
        <w:t>tside school hours, only 58</w:t>
      </w:r>
      <w:r w:rsidRPr="00745F66">
        <w:rPr>
          <w:rFonts w:ascii="Times New Roman" w:hAnsi="Times New Roman" w:cs="Times New Roman"/>
          <w:sz w:val="24"/>
          <w:szCs w:val="24"/>
        </w:rPr>
        <w:t xml:space="preserve"> percent of males did some homework.  These figures are consistent with measures from other time-diary data from the American Time Use Survey (ATUS).  </w:t>
      </w:r>
      <w:r w:rsidR="00831EDB">
        <w:rPr>
          <w:rFonts w:ascii="Times New Roman" w:hAnsi="Times New Roman" w:cs="Times New Roman"/>
          <w:sz w:val="24"/>
          <w:szCs w:val="24"/>
        </w:rPr>
        <w:t xml:space="preserve">Using these data, </w:t>
      </w:r>
      <w:r>
        <w:rPr>
          <w:rFonts w:ascii="Times New Roman" w:hAnsi="Times New Roman" w:cs="Times New Roman"/>
          <w:sz w:val="24"/>
          <w:szCs w:val="24"/>
        </w:rPr>
        <w:t xml:space="preserve">Kalenkoski and Pabilonia </w:t>
      </w:r>
      <w:r w:rsidRPr="00745F66">
        <w:rPr>
          <w:rFonts w:ascii="Times New Roman" w:hAnsi="Times New Roman" w:cs="Times New Roman"/>
          <w:sz w:val="24"/>
          <w:szCs w:val="24"/>
        </w:rPr>
        <w:t>(2012) found that</w:t>
      </w:r>
      <w:r w:rsidR="00831EDB">
        <w:rPr>
          <w:rFonts w:ascii="Times New Roman" w:hAnsi="Times New Roman" w:cs="Times New Roman"/>
          <w:sz w:val="24"/>
          <w:szCs w:val="24"/>
        </w:rPr>
        <w:t>,</w:t>
      </w:r>
      <w:r w:rsidRPr="00745F66">
        <w:rPr>
          <w:rFonts w:ascii="Times New Roman" w:hAnsi="Times New Roman" w:cs="Times New Roman"/>
          <w:sz w:val="24"/>
          <w:szCs w:val="24"/>
        </w:rPr>
        <w:t xml:space="preserve"> on any given school day</w:t>
      </w:r>
      <w:r w:rsidR="00831EDB">
        <w:rPr>
          <w:rFonts w:ascii="Times New Roman" w:hAnsi="Times New Roman" w:cs="Times New Roman"/>
          <w:sz w:val="24"/>
          <w:szCs w:val="24"/>
        </w:rPr>
        <w:t>,</w:t>
      </w:r>
      <w:r w:rsidRPr="00745F66">
        <w:rPr>
          <w:rFonts w:ascii="Times New Roman" w:hAnsi="Times New Roman" w:cs="Times New Roman"/>
          <w:sz w:val="24"/>
          <w:szCs w:val="24"/>
        </w:rPr>
        <w:t xml:space="preserve"> only 51 percent of teenagers aged 15-18 did some homework</w:t>
      </w:r>
      <w:r w:rsidR="00831EDB">
        <w:rPr>
          <w:rFonts w:ascii="Times New Roman" w:hAnsi="Times New Roman" w:cs="Times New Roman"/>
          <w:sz w:val="24"/>
          <w:szCs w:val="24"/>
        </w:rPr>
        <w:t xml:space="preserve"> and that,</w:t>
      </w:r>
      <w:r w:rsidRPr="00745F66">
        <w:rPr>
          <w:rFonts w:ascii="Times New Roman" w:hAnsi="Times New Roman" w:cs="Times New Roman"/>
          <w:sz w:val="24"/>
          <w:szCs w:val="24"/>
        </w:rPr>
        <w:t xml:space="preserve"> on any given non-school day</w:t>
      </w:r>
      <w:r w:rsidR="00831EDB">
        <w:rPr>
          <w:rFonts w:ascii="Times New Roman" w:hAnsi="Times New Roman" w:cs="Times New Roman"/>
          <w:sz w:val="24"/>
          <w:szCs w:val="24"/>
        </w:rPr>
        <w:t>,</w:t>
      </w:r>
      <w:r w:rsidRPr="00745F66">
        <w:rPr>
          <w:rFonts w:ascii="Times New Roman" w:hAnsi="Times New Roman" w:cs="Times New Roman"/>
          <w:sz w:val="24"/>
          <w:szCs w:val="24"/>
        </w:rPr>
        <w:t xml:space="preserve"> only 29 percent of teenagers did some homework.  In addition, according to the 2008 National Assessment of Educat</w:t>
      </w:r>
      <w:r>
        <w:rPr>
          <w:rFonts w:ascii="Times New Roman" w:hAnsi="Times New Roman" w:cs="Times New Roman"/>
          <w:sz w:val="24"/>
          <w:szCs w:val="24"/>
        </w:rPr>
        <w:t>ional Progress (NAEP) (Loveless</w:t>
      </w:r>
      <w:r w:rsidRPr="00745F66">
        <w:rPr>
          <w:rFonts w:ascii="Times New Roman" w:hAnsi="Times New Roman" w:cs="Times New Roman"/>
          <w:sz w:val="24"/>
          <w:szCs w:val="24"/>
        </w:rPr>
        <w:t xml:space="preserve"> 2014), about 28 percent of all seventeen year olds were not assigned any homework and another 12 percent did not do their homework the day before.  Loveless (2014) also shows that 17 year olds did not significantly change the amount of homework they did</w:t>
      </w:r>
      <w:r w:rsidR="00B429DF">
        <w:rPr>
          <w:rFonts w:ascii="Times New Roman" w:hAnsi="Times New Roman" w:cs="Times New Roman"/>
          <w:sz w:val="24"/>
          <w:szCs w:val="24"/>
        </w:rPr>
        <w:t xml:space="preserve"> </w:t>
      </w:r>
      <w:r w:rsidR="00B429DF" w:rsidRPr="00745F66">
        <w:rPr>
          <w:rFonts w:ascii="Times New Roman" w:hAnsi="Times New Roman" w:cs="Times New Roman"/>
          <w:sz w:val="24"/>
          <w:szCs w:val="24"/>
        </w:rPr>
        <w:t>over the 1984-2012 period</w:t>
      </w:r>
      <w:r w:rsidRPr="00745F66">
        <w:rPr>
          <w:rFonts w:ascii="Times New Roman" w:hAnsi="Times New Roman" w:cs="Times New Roman"/>
          <w:sz w:val="24"/>
          <w:szCs w:val="24"/>
        </w:rPr>
        <w:t>.  In addition, in 2004, 12 percent of 17-year-old respondents to the NAEP reported doing no homework on a “usual” day while another 12 percent reported doing more than two hours.</w:t>
      </w:r>
    </w:p>
    <w:p w14:paraId="51FBFCBF" w14:textId="0DAD3B94" w:rsidR="004468B1" w:rsidRDefault="004468B1"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Table </w:t>
      </w:r>
      <w:r w:rsidR="0013604B" w:rsidRPr="00AD048A">
        <w:rPr>
          <w:rFonts w:ascii="Times New Roman" w:hAnsi="Times New Roman" w:cs="Times New Roman"/>
          <w:sz w:val="24"/>
          <w:szCs w:val="24"/>
        </w:rPr>
        <w:t>2</w:t>
      </w:r>
      <w:r w:rsidRPr="00AD048A">
        <w:rPr>
          <w:rFonts w:ascii="Times New Roman" w:hAnsi="Times New Roman" w:cs="Times New Roman"/>
          <w:sz w:val="24"/>
          <w:szCs w:val="24"/>
        </w:rPr>
        <w:t xml:space="preserve"> shows differences in hours spent on homework </w:t>
      </w:r>
      <w:r w:rsidR="00795FF6">
        <w:rPr>
          <w:rFonts w:ascii="Times New Roman" w:hAnsi="Times New Roman" w:cs="Times New Roman"/>
          <w:sz w:val="24"/>
          <w:szCs w:val="24"/>
        </w:rPr>
        <w:t>across GPA quartiles</w:t>
      </w:r>
      <w:r w:rsidR="00CF1D52" w:rsidRPr="00AD048A">
        <w:rPr>
          <w:rFonts w:ascii="Times New Roman" w:hAnsi="Times New Roman" w:cs="Times New Roman"/>
          <w:sz w:val="24"/>
          <w:szCs w:val="24"/>
        </w:rPr>
        <w:t xml:space="preserve"> </w:t>
      </w:r>
      <w:r w:rsidRPr="00AD048A">
        <w:rPr>
          <w:rFonts w:ascii="Times New Roman" w:hAnsi="Times New Roman" w:cs="Times New Roman"/>
          <w:sz w:val="24"/>
          <w:szCs w:val="24"/>
        </w:rPr>
        <w:t xml:space="preserve">and </w:t>
      </w:r>
      <w:r w:rsidR="002F4C24" w:rsidRPr="00AD048A">
        <w:rPr>
          <w:rFonts w:ascii="Times New Roman" w:hAnsi="Times New Roman" w:cs="Times New Roman"/>
          <w:sz w:val="24"/>
          <w:szCs w:val="24"/>
        </w:rPr>
        <w:t>between</w:t>
      </w:r>
      <w:r w:rsidR="001B4FB5" w:rsidRPr="00AD048A">
        <w:rPr>
          <w:rFonts w:ascii="Times New Roman" w:hAnsi="Times New Roman" w:cs="Times New Roman"/>
          <w:sz w:val="24"/>
          <w:szCs w:val="24"/>
        </w:rPr>
        <w:t xml:space="preserve"> </w:t>
      </w:r>
      <w:r w:rsidR="004F2E41" w:rsidRPr="00AD048A">
        <w:rPr>
          <w:rFonts w:ascii="Times New Roman" w:hAnsi="Times New Roman" w:cs="Times New Roman"/>
          <w:sz w:val="24"/>
          <w:szCs w:val="24"/>
        </w:rPr>
        <w:t xml:space="preserve">those attending or not attending </w:t>
      </w:r>
      <w:r w:rsidRPr="00AD048A">
        <w:rPr>
          <w:rFonts w:ascii="Times New Roman" w:hAnsi="Times New Roman" w:cs="Times New Roman"/>
          <w:sz w:val="24"/>
          <w:szCs w:val="24"/>
        </w:rPr>
        <w:t xml:space="preserve">college </w:t>
      </w:r>
      <w:r w:rsidR="00E25942" w:rsidRPr="00AD048A">
        <w:rPr>
          <w:rFonts w:ascii="Times New Roman" w:hAnsi="Times New Roman" w:cs="Times New Roman"/>
          <w:sz w:val="24"/>
          <w:szCs w:val="24"/>
        </w:rPr>
        <w:t>by age 20</w:t>
      </w:r>
      <w:r w:rsidRPr="00AD048A">
        <w:rPr>
          <w:rFonts w:ascii="Times New Roman" w:hAnsi="Times New Roman" w:cs="Times New Roman"/>
          <w:sz w:val="24"/>
          <w:szCs w:val="24"/>
        </w:rPr>
        <w:t>.  Panel A shows the results using the total homework measure, Panel B show</w:t>
      </w:r>
      <w:r w:rsidR="00E25942" w:rsidRPr="00AD048A">
        <w:rPr>
          <w:rFonts w:ascii="Times New Roman" w:hAnsi="Times New Roman" w:cs="Times New Roman"/>
          <w:sz w:val="24"/>
          <w:szCs w:val="24"/>
        </w:rPr>
        <w:t>s</w:t>
      </w:r>
      <w:r w:rsidRPr="00AD048A">
        <w:rPr>
          <w:rFonts w:ascii="Times New Roman" w:hAnsi="Times New Roman" w:cs="Times New Roman"/>
          <w:sz w:val="24"/>
          <w:szCs w:val="24"/>
        </w:rPr>
        <w:t xml:space="preserve"> the results using the homework as a primary activity </w:t>
      </w:r>
      <w:r w:rsidRPr="00AD048A">
        <w:rPr>
          <w:rFonts w:ascii="Times New Roman" w:hAnsi="Times New Roman" w:cs="Times New Roman"/>
          <w:sz w:val="24"/>
          <w:szCs w:val="24"/>
        </w:rPr>
        <w:lastRenderedPageBreak/>
        <w:t>measure, Panel C shows the results using the homework as a sole activity measure</w:t>
      </w:r>
      <w:r w:rsidR="00795FF6">
        <w:rPr>
          <w:rFonts w:ascii="Times New Roman" w:hAnsi="Times New Roman" w:cs="Times New Roman"/>
          <w:sz w:val="24"/>
          <w:szCs w:val="24"/>
        </w:rPr>
        <w:t>, and Panel D shows the results using the any homework measure</w:t>
      </w:r>
      <w:r w:rsidRPr="00AD048A">
        <w:rPr>
          <w:rFonts w:ascii="Times New Roman" w:hAnsi="Times New Roman" w:cs="Times New Roman"/>
          <w:sz w:val="24"/>
          <w:szCs w:val="24"/>
        </w:rPr>
        <w:t xml:space="preserve">.  Regardless of measure, </w:t>
      </w:r>
      <w:r w:rsidR="00CF1D52" w:rsidRPr="00AD048A">
        <w:rPr>
          <w:rFonts w:ascii="Times New Roman" w:hAnsi="Times New Roman" w:cs="Times New Roman"/>
          <w:sz w:val="24"/>
          <w:szCs w:val="24"/>
        </w:rPr>
        <w:t xml:space="preserve">those </w:t>
      </w:r>
      <w:r w:rsidR="00CD1F09">
        <w:rPr>
          <w:rFonts w:ascii="Times New Roman" w:hAnsi="Times New Roman" w:cs="Times New Roman"/>
          <w:sz w:val="24"/>
          <w:szCs w:val="24"/>
        </w:rPr>
        <w:t xml:space="preserve">students </w:t>
      </w:r>
      <w:r w:rsidR="00795FF6">
        <w:rPr>
          <w:rFonts w:ascii="Times New Roman" w:hAnsi="Times New Roman" w:cs="Times New Roman"/>
          <w:sz w:val="24"/>
          <w:szCs w:val="24"/>
        </w:rPr>
        <w:t>in the top</w:t>
      </w:r>
      <w:r w:rsidR="00CF1D52" w:rsidRPr="00AD048A">
        <w:rPr>
          <w:rFonts w:ascii="Times New Roman" w:hAnsi="Times New Roman" w:cs="Times New Roman"/>
          <w:sz w:val="24"/>
          <w:szCs w:val="24"/>
        </w:rPr>
        <w:t xml:space="preserve"> GPA</w:t>
      </w:r>
      <w:r w:rsidR="00795FF6">
        <w:rPr>
          <w:rFonts w:ascii="Times New Roman" w:hAnsi="Times New Roman" w:cs="Times New Roman"/>
          <w:sz w:val="24"/>
          <w:szCs w:val="24"/>
        </w:rPr>
        <w:t xml:space="preserve"> quartile</w:t>
      </w:r>
      <w:r w:rsidRPr="00AD048A">
        <w:rPr>
          <w:rFonts w:ascii="Times New Roman" w:hAnsi="Times New Roman" w:cs="Times New Roman"/>
          <w:sz w:val="24"/>
          <w:szCs w:val="24"/>
        </w:rPr>
        <w:t xml:space="preserve"> did </w:t>
      </w:r>
      <w:r w:rsidR="00795FF6">
        <w:rPr>
          <w:rFonts w:ascii="Times New Roman" w:hAnsi="Times New Roman" w:cs="Times New Roman"/>
          <w:sz w:val="24"/>
          <w:szCs w:val="24"/>
        </w:rPr>
        <w:t xml:space="preserve">statistically significantly </w:t>
      </w:r>
      <w:r w:rsidRPr="00AD048A">
        <w:rPr>
          <w:rFonts w:ascii="Times New Roman" w:hAnsi="Times New Roman" w:cs="Times New Roman"/>
          <w:sz w:val="24"/>
          <w:szCs w:val="24"/>
        </w:rPr>
        <w:t>more homework</w:t>
      </w:r>
      <w:r w:rsidR="00CF1D52" w:rsidRPr="00AD048A">
        <w:rPr>
          <w:rFonts w:ascii="Times New Roman" w:hAnsi="Times New Roman" w:cs="Times New Roman"/>
          <w:sz w:val="24"/>
          <w:szCs w:val="24"/>
        </w:rPr>
        <w:t>,</w:t>
      </w:r>
      <w:r w:rsidRPr="00AD048A">
        <w:rPr>
          <w:rFonts w:ascii="Times New Roman" w:hAnsi="Times New Roman" w:cs="Times New Roman"/>
          <w:sz w:val="24"/>
          <w:szCs w:val="24"/>
        </w:rPr>
        <w:t xml:space="preserve"> </w:t>
      </w:r>
      <w:r w:rsidR="00CF1D52" w:rsidRPr="00AD048A">
        <w:rPr>
          <w:rFonts w:ascii="Times New Roman" w:hAnsi="Times New Roman" w:cs="Times New Roman"/>
          <w:sz w:val="24"/>
          <w:szCs w:val="24"/>
        </w:rPr>
        <w:t xml:space="preserve">on average, </w:t>
      </w:r>
      <w:r w:rsidRPr="00AD048A">
        <w:rPr>
          <w:rFonts w:ascii="Times New Roman" w:hAnsi="Times New Roman" w:cs="Times New Roman"/>
          <w:sz w:val="24"/>
          <w:szCs w:val="24"/>
        </w:rPr>
        <w:t xml:space="preserve">than </w:t>
      </w:r>
      <w:r w:rsidR="00CF1D52" w:rsidRPr="00AD048A">
        <w:rPr>
          <w:rFonts w:ascii="Times New Roman" w:hAnsi="Times New Roman" w:cs="Times New Roman"/>
          <w:sz w:val="24"/>
          <w:szCs w:val="24"/>
        </w:rPr>
        <w:t xml:space="preserve">those </w:t>
      </w:r>
      <w:r w:rsidR="00795FF6">
        <w:rPr>
          <w:rFonts w:ascii="Times New Roman" w:hAnsi="Times New Roman" w:cs="Times New Roman"/>
          <w:sz w:val="24"/>
          <w:szCs w:val="24"/>
        </w:rPr>
        <w:t>in the bottom</w:t>
      </w:r>
      <w:r w:rsidR="00CF1D52" w:rsidRPr="00AD048A">
        <w:rPr>
          <w:rFonts w:ascii="Times New Roman" w:hAnsi="Times New Roman" w:cs="Times New Roman"/>
          <w:sz w:val="24"/>
          <w:szCs w:val="24"/>
        </w:rPr>
        <w:t xml:space="preserve"> GPA</w:t>
      </w:r>
      <w:r w:rsidR="00795FF6">
        <w:rPr>
          <w:rFonts w:ascii="Times New Roman" w:hAnsi="Times New Roman" w:cs="Times New Roman"/>
          <w:sz w:val="24"/>
          <w:szCs w:val="24"/>
        </w:rPr>
        <w:t xml:space="preserve"> quartile</w:t>
      </w:r>
      <w:r w:rsidRPr="00AD048A">
        <w:rPr>
          <w:rFonts w:ascii="Times New Roman" w:hAnsi="Times New Roman" w:cs="Times New Roman"/>
          <w:sz w:val="24"/>
          <w:szCs w:val="24"/>
        </w:rPr>
        <w:t>.</w:t>
      </w:r>
      <w:r w:rsidR="00795FF6">
        <w:rPr>
          <w:rFonts w:ascii="Times New Roman" w:hAnsi="Times New Roman" w:cs="Times New Roman"/>
          <w:sz w:val="24"/>
          <w:szCs w:val="24"/>
        </w:rPr>
        <w:t xml:space="preserve">  Those in the top GPA quartile also did more than those in the middle quartiles though the difference was not statistically significantly different for the homework as a sole activity measure.</w:t>
      </w:r>
      <w:r w:rsidRPr="00AD048A">
        <w:rPr>
          <w:rFonts w:ascii="Times New Roman" w:hAnsi="Times New Roman" w:cs="Times New Roman"/>
          <w:sz w:val="24"/>
          <w:szCs w:val="24"/>
        </w:rPr>
        <w:t xml:space="preserve">  </w:t>
      </w:r>
      <w:r w:rsidR="00CD1F09">
        <w:rPr>
          <w:rFonts w:ascii="Times New Roman" w:hAnsi="Times New Roman" w:cs="Times New Roman"/>
          <w:sz w:val="24"/>
          <w:szCs w:val="24"/>
        </w:rPr>
        <w:t xml:space="preserve">In every quartile, girls did more homework than boys.  </w:t>
      </w:r>
      <w:r w:rsidR="006F53A0">
        <w:rPr>
          <w:rFonts w:ascii="Times New Roman" w:hAnsi="Times New Roman" w:cs="Times New Roman"/>
          <w:sz w:val="24"/>
          <w:szCs w:val="24"/>
        </w:rPr>
        <w:t xml:space="preserve">On average, students who attended college did about two hours more homework than those who did not.  The difference in homework time by college attendance was largest for boys.  </w:t>
      </w:r>
      <w:r w:rsidR="00C654D6">
        <w:rPr>
          <w:rFonts w:ascii="Times New Roman" w:hAnsi="Times New Roman" w:cs="Times New Roman"/>
          <w:sz w:val="24"/>
          <w:szCs w:val="24"/>
        </w:rPr>
        <w:t xml:space="preserve">Boys who attended college did </w:t>
      </w:r>
      <w:r w:rsidR="006F53A0">
        <w:rPr>
          <w:rFonts w:ascii="Times New Roman" w:hAnsi="Times New Roman" w:cs="Times New Roman"/>
          <w:sz w:val="24"/>
          <w:szCs w:val="24"/>
        </w:rPr>
        <w:t>3.22</w:t>
      </w:r>
      <w:r w:rsidR="001770C8" w:rsidRPr="00AD048A">
        <w:rPr>
          <w:rFonts w:ascii="Times New Roman" w:hAnsi="Times New Roman" w:cs="Times New Roman"/>
          <w:sz w:val="24"/>
          <w:szCs w:val="24"/>
        </w:rPr>
        <w:t xml:space="preserve"> hours more homework than those who did not. </w:t>
      </w:r>
      <w:r w:rsidR="0066769A" w:rsidRPr="00AD048A">
        <w:rPr>
          <w:rFonts w:ascii="Times New Roman" w:hAnsi="Times New Roman" w:cs="Times New Roman"/>
          <w:sz w:val="24"/>
          <w:szCs w:val="24"/>
        </w:rPr>
        <w:t xml:space="preserve"> </w:t>
      </w:r>
      <w:r w:rsidR="001770C8" w:rsidRPr="00AD048A">
        <w:rPr>
          <w:rFonts w:ascii="Times New Roman" w:hAnsi="Times New Roman" w:cs="Times New Roman"/>
          <w:sz w:val="24"/>
          <w:szCs w:val="24"/>
        </w:rPr>
        <w:t>D</w:t>
      </w:r>
      <w:r w:rsidR="00AF182D" w:rsidRPr="00AD048A">
        <w:rPr>
          <w:rFonts w:ascii="Times New Roman" w:hAnsi="Times New Roman" w:cs="Times New Roman"/>
          <w:sz w:val="24"/>
          <w:szCs w:val="24"/>
        </w:rPr>
        <w:t xml:space="preserve">ifferences </w:t>
      </w:r>
      <w:r w:rsidR="001770C8" w:rsidRPr="00AD048A">
        <w:rPr>
          <w:rFonts w:ascii="Times New Roman" w:hAnsi="Times New Roman" w:cs="Times New Roman"/>
          <w:sz w:val="24"/>
          <w:szCs w:val="24"/>
        </w:rPr>
        <w:t>in average homework</w:t>
      </w:r>
      <w:r w:rsidR="00A31C6B" w:rsidRPr="00AD048A">
        <w:rPr>
          <w:rFonts w:ascii="Times New Roman" w:hAnsi="Times New Roman" w:cs="Times New Roman"/>
          <w:sz w:val="24"/>
          <w:szCs w:val="24"/>
        </w:rPr>
        <w:t xml:space="preserve"> time </w:t>
      </w:r>
      <w:r w:rsidR="00FD27AA">
        <w:rPr>
          <w:rFonts w:ascii="Times New Roman" w:hAnsi="Times New Roman" w:cs="Times New Roman"/>
          <w:sz w:val="24"/>
          <w:szCs w:val="24"/>
        </w:rPr>
        <w:t xml:space="preserve">between girls who attended college and those who did not </w:t>
      </w:r>
      <w:r w:rsidR="001770C8" w:rsidRPr="00AD048A">
        <w:rPr>
          <w:rFonts w:ascii="Times New Roman" w:hAnsi="Times New Roman" w:cs="Times New Roman"/>
          <w:sz w:val="24"/>
          <w:szCs w:val="24"/>
        </w:rPr>
        <w:t>were not statistically significant.</w:t>
      </w:r>
      <w:r w:rsidR="009E0823" w:rsidRPr="00AD048A">
        <w:rPr>
          <w:rFonts w:ascii="Times New Roman" w:hAnsi="Times New Roman" w:cs="Times New Roman"/>
          <w:sz w:val="24"/>
          <w:szCs w:val="24"/>
        </w:rPr>
        <w:t xml:space="preserve">  However, even girls who did not attend college did more homework than boys who attended college.</w:t>
      </w:r>
    </w:p>
    <w:p w14:paraId="7A5E1383" w14:textId="7E0181FA" w:rsidR="00C87868" w:rsidRPr="00C87868" w:rsidRDefault="00C87868" w:rsidP="00C87868">
      <w:pPr>
        <w:spacing w:after="0" w:line="480" w:lineRule="auto"/>
        <w:ind w:firstLine="720"/>
        <w:rPr>
          <w:rFonts w:ascii="Times New Roman" w:hAnsi="Times New Roman" w:cs="Times New Roman"/>
          <w:b/>
          <w:sz w:val="24"/>
          <w:szCs w:val="24"/>
        </w:rPr>
      </w:pPr>
      <w:r>
        <w:rPr>
          <w:rFonts w:ascii="Times New Roman" w:hAnsi="Times New Roman" w:cs="Times New Roman"/>
          <w:color w:val="000000"/>
          <w:sz w:val="24"/>
          <w:szCs w:val="24"/>
        </w:rPr>
        <w:t>[Table 2</w:t>
      </w:r>
      <w:r w:rsidRPr="00C87868">
        <w:rPr>
          <w:rFonts w:ascii="Times New Roman" w:hAnsi="Times New Roman" w:cs="Times New Roman"/>
          <w:color w:val="000000"/>
          <w:sz w:val="24"/>
          <w:szCs w:val="24"/>
        </w:rPr>
        <w:t xml:space="preserve"> near here]</w:t>
      </w:r>
    </w:p>
    <w:p w14:paraId="7B8F21DF" w14:textId="77777777" w:rsidR="005E4FC7" w:rsidRPr="00AD048A" w:rsidRDefault="005E4FC7" w:rsidP="00E142E3">
      <w:pPr>
        <w:spacing w:after="0" w:line="480" w:lineRule="auto"/>
        <w:ind w:firstLine="720"/>
        <w:rPr>
          <w:rFonts w:ascii="Times New Roman" w:hAnsi="Times New Roman" w:cs="Times New Roman"/>
          <w:sz w:val="24"/>
          <w:szCs w:val="24"/>
        </w:rPr>
      </w:pPr>
    </w:p>
    <w:p w14:paraId="29F9D587" w14:textId="46ABA294" w:rsidR="000E03E6" w:rsidRPr="00AD048A" w:rsidRDefault="00C87868" w:rsidP="00591381">
      <w:pPr>
        <w:pStyle w:val="ListParagraph"/>
        <w:numPr>
          <w:ilvl w:val="0"/>
          <w:numId w:val="3"/>
        </w:num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Econometric a</w:t>
      </w:r>
      <w:r w:rsidR="00AB4241" w:rsidRPr="00AD048A">
        <w:rPr>
          <w:rFonts w:ascii="Times New Roman" w:hAnsi="Times New Roman" w:cs="Times New Roman"/>
          <w:b/>
          <w:sz w:val="24"/>
          <w:szCs w:val="24"/>
        </w:rPr>
        <w:t xml:space="preserve">nalyses </w:t>
      </w:r>
    </w:p>
    <w:p w14:paraId="5E5BFD1E" w14:textId="5FBF88F6" w:rsidR="003A53CF" w:rsidRPr="00AD048A" w:rsidRDefault="003A53CF"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For high school GPA, we </w:t>
      </w:r>
      <w:r w:rsidR="008017B1" w:rsidRPr="00AD048A">
        <w:rPr>
          <w:rFonts w:ascii="Times New Roman" w:hAnsi="Times New Roman" w:cs="Times New Roman"/>
          <w:sz w:val="24"/>
          <w:szCs w:val="24"/>
        </w:rPr>
        <w:t xml:space="preserve">first </w:t>
      </w:r>
      <w:r w:rsidRPr="00AD048A">
        <w:rPr>
          <w:rFonts w:ascii="Times New Roman" w:hAnsi="Times New Roman" w:cs="Times New Roman"/>
          <w:sz w:val="24"/>
          <w:szCs w:val="24"/>
        </w:rPr>
        <w:t xml:space="preserve">estimate the following linear regression </w:t>
      </w:r>
      <w:r w:rsidR="00E24980" w:rsidRPr="00AD048A">
        <w:rPr>
          <w:rFonts w:ascii="Times New Roman" w:hAnsi="Times New Roman" w:cs="Times New Roman"/>
          <w:sz w:val="24"/>
          <w:szCs w:val="24"/>
        </w:rPr>
        <w:t xml:space="preserve">model </w:t>
      </w:r>
      <w:r w:rsidRPr="00AD048A">
        <w:rPr>
          <w:rFonts w:ascii="Times New Roman" w:hAnsi="Times New Roman" w:cs="Times New Roman"/>
          <w:sz w:val="24"/>
          <w:szCs w:val="24"/>
        </w:rPr>
        <w:t>using Ordinary Least Squares (OLS):</w:t>
      </w:r>
    </w:p>
    <w:p w14:paraId="0A0A44BD" w14:textId="77777777" w:rsidR="003A53CF" w:rsidRPr="00AD048A" w:rsidRDefault="003A53CF" w:rsidP="00E142E3">
      <w:pPr>
        <w:spacing w:after="0" w:line="480" w:lineRule="auto"/>
        <w:ind w:firstLine="720"/>
        <w:rPr>
          <w:rFonts w:ascii="Times New Roman" w:hAnsi="Times New Roman" w:cs="Times New Roman"/>
          <w:sz w:val="24"/>
          <w:szCs w:val="24"/>
        </w:rPr>
      </w:pPr>
    </w:p>
    <w:p w14:paraId="46FBBC29" w14:textId="2C6CA62E" w:rsidR="003A53CF" w:rsidRPr="00AD048A" w:rsidRDefault="003A53CF" w:rsidP="00E142E3">
      <w:pPr>
        <w:spacing w:after="0" w:line="480" w:lineRule="auto"/>
        <w:jc w:val="center"/>
        <w:rPr>
          <w:rFonts w:ascii="Times New Roman" w:hAnsi="Times New Roman" w:cs="Times New Roman"/>
          <w:sz w:val="24"/>
          <w:szCs w:val="24"/>
        </w:rPr>
      </w:pPr>
      <w:r w:rsidRPr="00AD048A">
        <w:rPr>
          <w:rFonts w:ascii="Times New Roman" w:hAnsi="Times New Roman" w:cs="Times New Roman"/>
          <w:sz w:val="24"/>
          <w:szCs w:val="24"/>
        </w:rPr>
        <w:t>Z = b</w:t>
      </w:r>
      <w:r w:rsidRPr="00AD048A">
        <w:rPr>
          <w:rFonts w:ascii="Times New Roman" w:hAnsi="Times New Roman" w:cs="Times New Roman"/>
          <w:sz w:val="24"/>
          <w:szCs w:val="24"/>
          <w:vertAlign w:val="subscript"/>
        </w:rPr>
        <w:t>0</w:t>
      </w:r>
      <w:r w:rsidRPr="00AD048A">
        <w:rPr>
          <w:rFonts w:ascii="Times New Roman" w:hAnsi="Times New Roman" w:cs="Times New Roman"/>
          <w:sz w:val="24"/>
          <w:szCs w:val="24"/>
        </w:rPr>
        <w:t xml:space="preserve"> + b</w:t>
      </w:r>
      <w:r w:rsidRPr="00AD048A">
        <w:rPr>
          <w:rFonts w:ascii="Times New Roman" w:hAnsi="Times New Roman" w:cs="Times New Roman"/>
          <w:sz w:val="24"/>
          <w:szCs w:val="24"/>
          <w:vertAlign w:val="subscript"/>
        </w:rPr>
        <w:t>1</w:t>
      </w:r>
      <w:r w:rsidRPr="00AD048A">
        <w:rPr>
          <w:rFonts w:ascii="Times New Roman" w:hAnsi="Times New Roman" w:cs="Times New Roman"/>
          <w:sz w:val="24"/>
          <w:szCs w:val="24"/>
        </w:rPr>
        <w:t>*H + b</w:t>
      </w:r>
      <w:r w:rsidRPr="00AD048A">
        <w:rPr>
          <w:rFonts w:ascii="Times New Roman" w:hAnsi="Times New Roman" w:cs="Times New Roman"/>
          <w:sz w:val="24"/>
          <w:szCs w:val="24"/>
          <w:vertAlign w:val="subscript"/>
        </w:rPr>
        <w:t>2</w:t>
      </w:r>
      <w:r w:rsidRPr="00AD048A">
        <w:rPr>
          <w:rFonts w:ascii="Times New Roman" w:hAnsi="Times New Roman" w:cs="Times New Roman"/>
          <w:sz w:val="24"/>
          <w:szCs w:val="24"/>
        </w:rPr>
        <w:t>*X + u</w:t>
      </w:r>
      <w:r w:rsidRPr="00AD048A">
        <w:rPr>
          <w:rFonts w:ascii="Times New Roman" w:hAnsi="Times New Roman" w:cs="Times New Roman"/>
          <w:sz w:val="24"/>
          <w:szCs w:val="24"/>
        </w:rPr>
        <w:tab/>
      </w:r>
      <w:r w:rsidRPr="00AD048A">
        <w:rPr>
          <w:rFonts w:ascii="Times New Roman" w:hAnsi="Times New Roman" w:cs="Times New Roman"/>
          <w:sz w:val="24"/>
          <w:szCs w:val="24"/>
        </w:rPr>
        <w:tab/>
        <w:t>(1)</w:t>
      </w:r>
    </w:p>
    <w:p w14:paraId="426E3EE5" w14:textId="77777777" w:rsidR="003A53CF" w:rsidRPr="00AD048A" w:rsidRDefault="003A53CF" w:rsidP="00E142E3">
      <w:pPr>
        <w:spacing w:after="0" w:line="480" w:lineRule="auto"/>
        <w:jc w:val="center"/>
        <w:rPr>
          <w:rFonts w:ascii="Times New Roman" w:hAnsi="Times New Roman" w:cs="Times New Roman"/>
          <w:sz w:val="24"/>
          <w:szCs w:val="24"/>
        </w:rPr>
      </w:pPr>
    </w:p>
    <w:p w14:paraId="70816E50" w14:textId="4C4115FD" w:rsidR="000E03E6" w:rsidRPr="00AD048A" w:rsidRDefault="003A53CF" w:rsidP="00E142E3">
      <w:pPr>
        <w:spacing w:after="0" w:line="480" w:lineRule="auto"/>
        <w:rPr>
          <w:rFonts w:ascii="Times New Roman" w:hAnsi="Times New Roman" w:cs="Times New Roman"/>
          <w:sz w:val="24"/>
          <w:szCs w:val="24"/>
        </w:rPr>
      </w:pPr>
      <w:r w:rsidRPr="00AD048A">
        <w:rPr>
          <w:rFonts w:ascii="Times New Roman" w:hAnsi="Times New Roman" w:cs="Times New Roman"/>
          <w:sz w:val="24"/>
          <w:szCs w:val="24"/>
        </w:rPr>
        <w:t>where Z represents high school GPA; b</w:t>
      </w:r>
      <w:r w:rsidRPr="00AD048A">
        <w:rPr>
          <w:rFonts w:ascii="Times New Roman" w:hAnsi="Times New Roman" w:cs="Times New Roman"/>
          <w:sz w:val="24"/>
          <w:szCs w:val="24"/>
          <w:vertAlign w:val="subscript"/>
        </w:rPr>
        <w:t>0</w:t>
      </w:r>
      <w:r w:rsidRPr="00AD048A">
        <w:rPr>
          <w:rFonts w:ascii="Times New Roman" w:hAnsi="Times New Roman" w:cs="Times New Roman"/>
          <w:sz w:val="24"/>
          <w:szCs w:val="24"/>
        </w:rPr>
        <w:t>, b</w:t>
      </w:r>
      <w:r w:rsidRPr="00AD048A">
        <w:rPr>
          <w:rFonts w:ascii="Times New Roman" w:hAnsi="Times New Roman" w:cs="Times New Roman"/>
          <w:sz w:val="24"/>
          <w:szCs w:val="24"/>
          <w:vertAlign w:val="subscript"/>
        </w:rPr>
        <w:t>1</w:t>
      </w:r>
      <w:r w:rsidRPr="00AD048A">
        <w:rPr>
          <w:rFonts w:ascii="Times New Roman" w:hAnsi="Times New Roman" w:cs="Times New Roman"/>
          <w:sz w:val="24"/>
          <w:szCs w:val="24"/>
        </w:rPr>
        <w:t>, and b</w:t>
      </w:r>
      <w:r w:rsidRPr="00AD048A">
        <w:rPr>
          <w:rFonts w:ascii="Times New Roman" w:hAnsi="Times New Roman" w:cs="Times New Roman"/>
          <w:sz w:val="24"/>
          <w:szCs w:val="24"/>
          <w:vertAlign w:val="subscript"/>
        </w:rPr>
        <w:t xml:space="preserve">2 </w:t>
      </w:r>
      <w:r w:rsidRPr="00AD048A">
        <w:rPr>
          <w:rFonts w:ascii="Times New Roman" w:hAnsi="Times New Roman" w:cs="Times New Roman"/>
          <w:sz w:val="24"/>
          <w:szCs w:val="24"/>
        </w:rPr>
        <w:t>are the coefficients to be estimated; H is a measure of time spent on homework, X is the matrix of control variables</w:t>
      </w:r>
      <w:r w:rsidR="00E150DE" w:rsidRPr="00AD048A">
        <w:rPr>
          <w:rFonts w:ascii="Times New Roman" w:hAnsi="Times New Roman" w:cs="Times New Roman"/>
          <w:sz w:val="24"/>
          <w:szCs w:val="24"/>
        </w:rPr>
        <w:t xml:space="preserve">, and u is </w:t>
      </w:r>
      <w:r w:rsidR="0081199F" w:rsidRPr="00AD048A">
        <w:rPr>
          <w:rFonts w:ascii="Times New Roman" w:hAnsi="Times New Roman" w:cs="Times New Roman"/>
          <w:sz w:val="24"/>
          <w:szCs w:val="24"/>
        </w:rPr>
        <w:t>a normally-</w:t>
      </w:r>
      <w:r w:rsidR="0081199F" w:rsidRPr="00AD048A">
        <w:rPr>
          <w:rFonts w:ascii="Times New Roman" w:hAnsi="Times New Roman" w:cs="Times New Roman"/>
          <w:sz w:val="24"/>
          <w:szCs w:val="24"/>
        </w:rPr>
        <w:lastRenderedPageBreak/>
        <w:t xml:space="preserve">distributed </w:t>
      </w:r>
      <w:r w:rsidR="00E150DE" w:rsidRPr="00AD048A">
        <w:rPr>
          <w:rFonts w:ascii="Times New Roman" w:hAnsi="Times New Roman" w:cs="Times New Roman"/>
          <w:sz w:val="24"/>
          <w:szCs w:val="24"/>
        </w:rPr>
        <w:t>error term.</w:t>
      </w:r>
      <w:r w:rsidR="008017B1" w:rsidRPr="00AD048A">
        <w:rPr>
          <w:rFonts w:ascii="Times New Roman" w:hAnsi="Times New Roman" w:cs="Times New Roman"/>
          <w:sz w:val="24"/>
          <w:szCs w:val="24"/>
        </w:rPr>
        <w:t xml:space="preserve"> </w:t>
      </w:r>
      <w:r w:rsidR="0081199F" w:rsidRPr="00AD048A">
        <w:rPr>
          <w:rFonts w:ascii="Times New Roman" w:hAnsi="Times New Roman" w:cs="Times New Roman"/>
          <w:sz w:val="24"/>
          <w:szCs w:val="24"/>
        </w:rPr>
        <w:t xml:space="preserve"> </w:t>
      </w:r>
      <w:r w:rsidRPr="00AD048A">
        <w:rPr>
          <w:rFonts w:ascii="Times New Roman" w:hAnsi="Times New Roman" w:cs="Times New Roman"/>
          <w:sz w:val="24"/>
          <w:szCs w:val="24"/>
        </w:rPr>
        <w:t xml:space="preserve">The subscripts indicating observation are suppressed.  </w:t>
      </w:r>
      <w:r w:rsidR="0040347E" w:rsidRPr="00AD048A">
        <w:rPr>
          <w:rFonts w:ascii="Times New Roman" w:hAnsi="Times New Roman" w:cs="Times New Roman"/>
          <w:sz w:val="24"/>
          <w:szCs w:val="24"/>
        </w:rPr>
        <w:t xml:space="preserve">For college </w:t>
      </w:r>
      <w:r w:rsidR="00291042" w:rsidRPr="00AD048A">
        <w:rPr>
          <w:rFonts w:ascii="Times New Roman" w:hAnsi="Times New Roman" w:cs="Times New Roman"/>
          <w:sz w:val="24"/>
          <w:szCs w:val="24"/>
        </w:rPr>
        <w:t>attendance</w:t>
      </w:r>
      <w:r w:rsidR="0040347E" w:rsidRPr="00AD048A">
        <w:rPr>
          <w:rFonts w:ascii="Times New Roman" w:hAnsi="Times New Roman" w:cs="Times New Roman"/>
          <w:sz w:val="24"/>
          <w:szCs w:val="24"/>
        </w:rPr>
        <w:t xml:space="preserve">, </w:t>
      </w:r>
      <w:r w:rsidR="006342D0" w:rsidRPr="00AD048A">
        <w:rPr>
          <w:rFonts w:ascii="Times New Roman" w:hAnsi="Times New Roman" w:cs="Times New Roman"/>
          <w:sz w:val="24"/>
          <w:szCs w:val="24"/>
        </w:rPr>
        <w:t xml:space="preserve">which </w:t>
      </w:r>
      <w:r w:rsidRPr="00AD048A">
        <w:rPr>
          <w:rFonts w:ascii="Times New Roman" w:hAnsi="Times New Roman" w:cs="Times New Roman"/>
          <w:sz w:val="24"/>
          <w:szCs w:val="24"/>
        </w:rPr>
        <w:t xml:space="preserve">is a </w:t>
      </w:r>
      <w:r w:rsidR="006342D0" w:rsidRPr="00AD048A">
        <w:rPr>
          <w:rFonts w:ascii="Times New Roman" w:hAnsi="Times New Roman" w:cs="Times New Roman"/>
          <w:sz w:val="24"/>
          <w:szCs w:val="24"/>
        </w:rPr>
        <w:t xml:space="preserve">discrete outcome, </w:t>
      </w:r>
      <w:r w:rsidR="0040347E" w:rsidRPr="00AD048A">
        <w:rPr>
          <w:rFonts w:ascii="Times New Roman" w:hAnsi="Times New Roman" w:cs="Times New Roman"/>
          <w:sz w:val="24"/>
          <w:szCs w:val="24"/>
        </w:rPr>
        <w:t xml:space="preserve">we estimate </w:t>
      </w:r>
      <w:r w:rsidR="00E150DE" w:rsidRPr="00AD048A">
        <w:rPr>
          <w:rFonts w:ascii="Times New Roman" w:hAnsi="Times New Roman" w:cs="Times New Roman"/>
          <w:sz w:val="24"/>
          <w:szCs w:val="24"/>
        </w:rPr>
        <w:t>a</w:t>
      </w:r>
      <w:r w:rsidR="0040347E" w:rsidRPr="00AD048A">
        <w:rPr>
          <w:rFonts w:ascii="Times New Roman" w:hAnsi="Times New Roman" w:cs="Times New Roman"/>
          <w:sz w:val="24"/>
          <w:szCs w:val="24"/>
        </w:rPr>
        <w:t xml:space="preserve"> probit model</w:t>
      </w:r>
      <w:r w:rsidR="005C1838" w:rsidRPr="00AD048A">
        <w:rPr>
          <w:rFonts w:ascii="Times New Roman" w:hAnsi="Times New Roman" w:cs="Times New Roman"/>
          <w:sz w:val="24"/>
          <w:szCs w:val="24"/>
        </w:rPr>
        <w:t xml:space="preserve"> via maximum likelihood</w:t>
      </w:r>
      <w:r w:rsidR="00E150DE" w:rsidRPr="00AD048A">
        <w:rPr>
          <w:rFonts w:ascii="Times New Roman" w:hAnsi="Times New Roman" w:cs="Times New Roman"/>
          <w:sz w:val="24"/>
          <w:szCs w:val="24"/>
        </w:rPr>
        <w:t>:</w:t>
      </w:r>
    </w:p>
    <w:p w14:paraId="3071DDD6" w14:textId="77777777" w:rsidR="0040347E" w:rsidRPr="00AD048A" w:rsidRDefault="0040347E" w:rsidP="00E142E3">
      <w:pPr>
        <w:spacing w:after="0" w:line="480" w:lineRule="auto"/>
        <w:rPr>
          <w:rFonts w:ascii="Times New Roman" w:hAnsi="Times New Roman" w:cs="Times New Roman"/>
          <w:sz w:val="24"/>
          <w:szCs w:val="24"/>
        </w:rPr>
      </w:pPr>
    </w:p>
    <w:p w14:paraId="1B582E71" w14:textId="5F2FED3A" w:rsidR="004D7C92" w:rsidRPr="00AD048A" w:rsidRDefault="0040347E" w:rsidP="00E142E3">
      <w:pPr>
        <w:spacing w:after="0" w:line="480" w:lineRule="auto"/>
        <w:jc w:val="center"/>
        <w:rPr>
          <w:rFonts w:ascii="Times New Roman" w:hAnsi="Times New Roman" w:cs="Times New Roman"/>
          <w:sz w:val="24"/>
          <w:szCs w:val="24"/>
        </w:rPr>
      </w:pPr>
      <w:r w:rsidRPr="00AD048A">
        <w:rPr>
          <w:rFonts w:ascii="Times New Roman" w:hAnsi="Times New Roman" w:cs="Times New Roman"/>
          <w:sz w:val="24"/>
          <w:szCs w:val="24"/>
        </w:rPr>
        <w:t xml:space="preserve">Y* = </w:t>
      </w:r>
      <w:r w:rsidR="008C56E4" w:rsidRPr="00AD048A">
        <w:rPr>
          <w:rFonts w:ascii="Times New Roman" w:hAnsi="Times New Roman" w:cs="Times New Roman"/>
          <w:sz w:val="24"/>
          <w:szCs w:val="24"/>
        </w:rPr>
        <w:t>a</w:t>
      </w:r>
      <w:r w:rsidR="00EF3AE4" w:rsidRPr="00AD048A">
        <w:rPr>
          <w:rFonts w:ascii="Times New Roman" w:hAnsi="Times New Roman" w:cs="Times New Roman"/>
          <w:sz w:val="24"/>
          <w:szCs w:val="24"/>
          <w:vertAlign w:val="subscript"/>
        </w:rPr>
        <w:t>0</w:t>
      </w:r>
      <w:r w:rsidR="008C56E4" w:rsidRPr="00AD048A">
        <w:rPr>
          <w:rFonts w:ascii="Times New Roman" w:hAnsi="Times New Roman" w:cs="Times New Roman"/>
          <w:sz w:val="24"/>
          <w:szCs w:val="24"/>
        </w:rPr>
        <w:t xml:space="preserve"> + </w:t>
      </w:r>
      <w:r w:rsidRPr="00AD048A">
        <w:rPr>
          <w:rFonts w:ascii="Times New Roman" w:hAnsi="Times New Roman" w:cs="Times New Roman"/>
          <w:sz w:val="24"/>
          <w:szCs w:val="24"/>
        </w:rPr>
        <w:t>a</w:t>
      </w:r>
      <w:r w:rsidR="00EF3AE4" w:rsidRPr="00AD048A">
        <w:rPr>
          <w:rFonts w:ascii="Times New Roman" w:hAnsi="Times New Roman" w:cs="Times New Roman"/>
          <w:sz w:val="24"/>
          <w:szCs w:val="24"/>
          <w:vertAlign w:val="subscript"/>
        </w:rPr>
        <w:t>1</w:t>
      </w:r>
      <w:r w:rsidR="006D4527" w:rsidRPr="00AD048A">
        <w:rPr>
          <w:rFonts w:ascii="Times New Roman" w:hAnsi="Times New Roman" w:cs="Times New Roman"/>
          <w:sz w:val="24"/>
          <w:szCs w:val="24"/>
        </w:rPr>
        <w:t>*</w:t>
      </w:r>
      <w:r w:rsidR="00170128" w:rsidRPr="00AD048A">
        <w:rPr>
          <w:rFonts w:ascii="Times New Roman" w:hAnsi="Times New Roman" w:cs="Times New Roman"/>
          <w:sz w:val="24"/>
          <w:szCs w:val="24"/>
        </w:rPr>
        <w:t>H</w:t>
      </w:r>
      <w:r w:rsidR="006D4527" w:rsidRPr="00AD048A">
        <w:rPr>
          <w:rFonts w:ascii="Times New Roman" w:hAnsi="Times New Roman" w:cs="Times New Roman"/>
          <w:sz w:val="24"/>
          <w:szCs w:val="24"/>
        </w:rPr>
        <w:t xml:space="preserve"> + a</w:t>
      </w:r>
      <w:r w:rsidR="00EF3AE4" w:rsidRPr="00AD048A">
        <w:rPr>
          <w:rFonts w:ascii="Times New Roman" w:hAnsi="Times New Roman" w:cs="Times New Roman"/>
          <w:sz w:val="24"/>
          <w:szCs w:val="24"/>
          <w:vertAlign w:val="subscript"/>
        </w:rPr>
        <w:t>2</w:t>
      </w:r>
      <w:r w:rsidR="006D4527" w:rsidRPr="00AD048A">
        <w:rPr>
          <w:rFonts w:ascii="Times New Roman" w:hAnsi="Times New Roman" w:cs="Times New Roman"/>
          <w:sz w:val="24"/>
          <w:szCs w:val="24"/>
        </w:rPr>
        <w:t>X + e</w:t>
      </w:r>
      <w:r w:rsidR="006D4527" w:rsidRPr="00AD048A">
        <w:rPr>
          <w:rFonts w:ascii="Times New Roman" w:hAnsi="Times New Roman" w:cs="Times New Roman"/>
          <w:sz w:val="24"/>
          <w:szCs w:val="24"/>
        </w:rPr>
        <w:tab/>
      </w:r>
      <w:r w:rsidR="006D4527" w:rsidRPr="00AD048A">
        <w:rPr>
          <w:rFonts w:ascii="Times New Roman" w:hAnsi="Times New Roman" w:cs="Times New Roman"/>
          <w:sz w:val="24"/>
          <w:szCs w:val="24"/>
        </w:rPr>
        <w:tab/>
        <w:t>(</w:t>
      </w:r>
      <w:r w:rsidR="008017B1" w:rsidRPr="00AD048A">
        <w:rPr>
          <w:rFonts w:ascii="Times New Roman" w:hAnsi="Times New Roman" w:cs="Times New Roman"/>
          <w:sz w:val="24"/>
          <w:szCs w:val="24"/>
        </w:rPr>
        <w:t>2</w:t>
      </w:r>
      <w:r w:rsidR="006D4527" w:rsidRPr="00AD048A">
        <w:rPr>
          <w:rFonts w:ascii="Times New Roman" w:hAnsi="Times New Roman" w:cs="Times New Roman"/>
          <w:sz w:val="24"/>
          <w:szCs w:val="24"/>
        </w:rPr>
        <w:t>)</w:t>
      </w:r>
    </w:p>
    <w:p w14:paraId="20FA5468" w14:textId="77777777" w:rsidR="00FE002A" w:rsidRPr="00AD048A" w:rsidRDefault="00365BA4" w:rsidP="00E142E3">
      <w:pPr>
        <w:spacing w:after="0" w:line="480" w:lineRule="auto"/>
        <w:jc w:val="center"/>
        <w:rPr>
          <w:rFonts w:ascii="Times New Roman" w:hAnsi="Times New Roman" w:cs="Times New Roman"/>
          <w:sz w:val="24"/>
          <w:szCs w:val="24"/>
        </w:rPr>
      </w:pPr>
      <w:r w:rsidRPr="00AD048A">
        <w:rPr>
          <w:rFonts w:ascii="Times New Roman" w:hAnsi="Times New Roman" w:cs="Times New Roman"/>
          <w:sz w:val="24"/>
          <w:szCs w:val="24"/>
        </w:rPr>
        <w:t>Y</w:t>
      </w:r>
      <w:r w:rsidR="006D4527" w:rsidRPr="00AD048A">
        <w:rPr>
          <w:rFonts w:ascii="Times New Roman" w:hAnsi="Times New Roman" w:cs="Times New Roman"/>
          <w:sz w:val="24"/>
          <w:szCs w:val="24"/>
        </w:rPr>
        <w:t xml:space="preserve"> = 1 if Y* &gt; 0</w:t>
      </w:r>
    </w:p>
    <w:p w14:paraId="3E84EBD4" w14:textId="77777777" w:rsidR="00FE002A" w:rsidRPr="00AD048A" w:rsidRDefault="00365BA4" w:rsidP="00E142E3">
      <w:pPr>
        <w:spacing w:after="0" w:line="480" w:lineRule="auto"/>
        <w:jc w:val="center"/>
        <w:rPr>
          <w:rFonts w:ascii="Times New Roman" w:hAnsi="Times New Roman" w:cs="Times New Roman"/>
          <w:sz w:val="24"/>
          <w:szCs w:val="24"/>
        </w:rPr>
      </w:pPr>
      <w:r w:rsidRPr="00AD048A">
        <w:rPr>
          <w:rFonts w:ascii="Times New Roman" w:hAnsi="Times New Roman" w:cs="Times New Roman"/>
          <w:sz w:val="24"/>
          <w:szCs w:val="24"/>
        </w:rPr>
        <w:t>Y</w:t>
      </w:r>
      <w:r w:rsidR="006D4527" w:rsidRPr="00AD048A">
        <w:rPr>
          <w:rFonts w:ascii="Times New Roman" w:hAnsi="Times New Roman" w:cs="Times New Roman"/>
          <w:sz w:val="24"/>
          <w:szCs w:val="24"/>
        </w:rPr>
        <w:t xml:space="preserve"> = 0 </w:t>
      </w:r>
      <w:r w:rsidR="002248AC" w:rsidRPr="00AD048A">
        <w:rPr>
          <w:rFonts w:ascii="Times New Roman" w:hAnsi="Times New Roman" w:cs="Times New Roman"/>
          <w:sz w:val="24"/>
          <w:szCs w:val="24"/>
        </w:rPr>
        <w:t>otherwise</w:t>
      </w:r>
    </w:p>
    <w:p w14:paraId="5FD76878" w14:textId="77777777" w:rsidR="009B62D5" w:rsidRPr="00AD048A" w:rsidRDefault="009B62D5" w:rsidP="00E142E3">
      <w:pPr>
        <w:spacing w:after="0" w:line="480" w:lineRule="auto"/>
        <w:jc w:val="center"/>
        <w:rPr>
          <w:rFonts w:ascii="Times New Roman" w:hAnsi="Times New Roman" w:cs="Times New Roman"/>
          <w:sz w:val="24"/>
          <w:szCs w:val="24"/>
        </w:rPr>
      </w:pPr>
    </w:p>
    <w:p w14:paraId="0C57F9E3" w14:textId="5C170C45" w:rsidR="001F4883" w:rsidRPr="00AD048A" w:rsidRDefault="006D4527" w:rsidP="00E142E3">
      <w:pPr>
        <w:spacing w:after="0" w:line="480" w:lineRule="auto"/>
        <w:rPr>
          <w:rFonts w:ascii="Times New Roman" w:hAnsi="Times New Roman" w:cs="Times New Roman"/>
          <w:sz w:val="24"/>
          <w:szCs w:val="24"/>
        </w:rPr>
      </w:pPr>
      <w:r w:rsidRPr="00AD048A">
        <w:rPr>
          <w:rFonts w:ascii="Times New Roman" w:hAnsi="Times New Roman" w:cs="Times New Roman"/>
          <w:sz w:val="24"/>
          <w:szCs w:val="24"/>
        </w:rPr>
        <w:t xml:space="preserve">where Y* is the latent variable representing the </w:t>
      </w:r>
      <w:r w:rsidR="006342D0" w:rsidRPr="00AD048A">
        <w:rPr>
          <w:rFonts w:ascii="Times New Roman" w:hAnsi="Times New Roman" w:cs="Times New Roman"/>
          <w:sz w:val="24"/>
          <w:szCs w:val="24"/>
        </w:rPr>
        <w:t xml:space="preserve">net </w:t>
      </w:r>
      <w:r w:rsidRPr="00AD048A">
        <w:rPr>
          <w:rFonts w:ascii="Times New Roman" w:hAnsi="Times New Roman" w:cs="Times New Roman"/>
          <w:sz w:val="24"/>
          <w:szCs w:val="24"/>
        </w:rPr>
        <w:t xml:space="preserve">benefit of </w:t>
      </w:r>
      <w:r w:rsidR="005C1838" w:rsidRPr="00AD048A">
        <w:rPr>
          <w:rFonts w:ascii="Times New Roman" w:hAnsi="Times New Roman" w:cs="Times New Roman"/>
          <w:sz w:val="24"/>
          <w:szCs w:val="24"/>
        </w:rPr>
        <w:t xml:space="preserve">attending college; </w:t>
      </w:r>
      <w:r w:rsidR="00365BA4" w:rsidRPr="00AD048A">
        <w:rPr>
          <w:rFonts w:ascii="Times New Roman" w:hAnsi="Times New Roman" w:cs="Times New Roman"/>
          <w:sz w:val="24"/>
          <w:szCs w:val="24"/>
        </w:rPr>
        <w:t xml:space="preserve">Y is the observed </w:t>
      </w:r>
      <w:r w:rsidR="006342D0" w:rsidRPr="00AD048A">
        <w:rPr>
          <w:rFonts w:ascii="Times New Roman" w:hAnsi="Times New Roman" w:cs="Times New Roman"/>
          <w:sz w:val="24"/>
          <w:szCs w:val="24"/>
        </w:rPr>
        <w:t>outcome</w:t>
      </w:r>
      <w:r w:rsidR="00365BA4" w:rsidRPr="00AD048A">
        <w:rPr>
          <w:rFonts w:ascii="Times New Roman" w:hAnsi="Times New Roman" w:cs="Times New Roman"/>
          <w:sz w:val="24"/>
          <w:szCs w:val="24"/>
        </w:rPr>
        <w:t>;</w:t>
      </w:r>
      <w:r w:rsidR="005C1838" w:rsidRPr="00AD048A">
        <w:rPr>
          <w:rFonts w:ascii="Times New Roman" w:hAnsi="Times New Roman" w:cs="Times New Roman"/>
          <w:sz w:val="24"/>
          <w:szCs w:val="24"/>
        </w:rPr>
        <w:t xml:space="preserve"> </w:t>
      </w:r>
      <w:r w:rsidR="008C56E4" w:rsidRPr="00AD048A">
        <w:rPr>
          <w:rFonts w:ascii="Times New Roman" w:hAnsi="Times New Roman" w:cs="Times New Roman"/>
          <w:sz w:val="24"/>
          <w:szCs w:val="24"/>
        </w:rPr>
        <w:t>a</w:t>
      </w:r>
      <w:r w:rsidR="004D7C92" w:rsidRPr="00AD048A">
        <w:rPr>
          <w:rFonts w:ascii="Times New Roman" w:hAnsi="Times New Roman" w:cs="Times New Roman"/>
          <w:sz w:val="24"/>
          <w:szCs w:val="24"/>
          <w:vertAlign w:val="subscript"/>
        </w:rPr>
        <w:t>0</w:t>
      </w:r>
      <w:r w:rsidR="008C56E4" w:rsidRPr="00AD048A">
        <w:rPr>
          <w:rFonts w:ascii="Times New Roman" w:hAnsi="Times New Roman" w:cs="Times New Roman"/>
          <w:sz w:val="24"/>
          <w:szCs w:val="24"/>
        </w:rPr>
        <w:t>, a</w:t>
      </w:r>
      <w:r w:rsidR="004D7C92" w:rsidRPr="00AD048A">
        <w:rPr>
          <w:rFonts w:ascii="Times New Roman" w:hAnsi="Times New Roman" w:cs="Times New Roman"/>
          <w:sz w:val="24"/>
          <w:szCs w:val="24"/>
          <w:vertAlign w:val="subscript"/>
        </w:rPr>
        <w:t>1</w:t>
      </w:r>
      <w:r w:rsidR="008C56E4" w:rsidRPr="00AD048A">
        <w:rPr>
          <w:rFonts w:ascii="Times New Roman" w:hAnsi="Times New Roman" w:cs="Times New Roman"/>
          <w:sz w:val="24"/>
          <w:szCs w:val="24"/>
        </w:rPr>
        <w:t xml:space="preserve">, </w:t>
      </w:r>
      <w:r w:rsidR="00867892" w:rsidRPr="00AD048A">
        <w:rPr>
          <w:rFonts w:ascii="Times New Roman" w:hAnsi="Times New Roman" w:cs="Times New Roman"/>
          <w:sz w:val="24"/>
          <w:szCs w:val="24"/>
        </w:rPr>
        <w:t xml:space="preserve">and </w:t>
      </w:r>
      <w:r w:rsidR="008C56E4" w:rsidRPr="00AD048A">
        <w:rPr>
          <w:rFonts w:ascii="Times New Roman" w:hAnsi="Times New Roman" w:cs="Times New Roman"/>
          <w:sz w:val="24"/>
          <w:szCs w:val="24"/>
        </w:rPr>
        <w:t>a</w:t>
      </w:r>
      <w:r w:rsidR="004D7C92" w:rsidRPr="00AD048A">
        <w:rPr>
          <w:rFonts w:ascii="Times New Roman" w:hAnsi="Times New Roman" w:cs="Times New Roman"/>
          <w:sz w:val="24"/>
          <w:szCs w:val="24"/>
          <w:vertAlign w:val="subscript"/>
        </w:rPr>
        <w:t>2</w:t>
      </w:r>
      <w:r w:rsidR="005B238A" w:rsidRPr="00AD048A">
        <w:rPr>
          <w:rFonts w:ascii="Times New Roman" w:hAnsi="Times New Roman" w:cs="Times New Roman"/>
          <w:sz w:val="24"/>
          <w:szCs w:val="24"/>
          <w:vertAlign w:val="subscript"/>
        </w:rPr>
        <w:t xml:space="preserve"> </w:t>
      </w:r>
      <w:r w:rsidR="008C56E4" w:rsidRPr="00AD048A">
        <w:rPr>
          <w:rFonts w:ascii="Times New Roman" w:hAnsi="Times New Roman" w:cs="Times New Roman"/>
          <w:sz w:val="24"/>
          <w:szCs w:val="24"/>
        </w:rPr>
        <w:t xml:space="preserve">are the coefficients to be estimated; </w:t>
      </w:r>
      <w:r w:rsidRPr="00AD048A">
        <w:rPr>
          <w:rFonts w:ascii="Times New Roman" w:hAnsi="Times New Roman" w:cs="Times New Roman"/>
          <w:sz w:val="24"/>
          <w:szCs w:val="24"/>
        </w:rPr>
        <w:t>and e</w:t>
      </w:r>
      <w:r w:rsidR="0013604B" w:rsidRPr="00AD048A">
        <w:rPr>
          <w:rFonts w:ascii="Times New Roman" w:hAnsi="Times New Roman" w:cs="Times New Roman"/>
          <w:sz w:val="24"/>
          <w:szCs w:val="24"/>
        </w:rPr>
        <w:t xml:space="preserve"> </w:t>
      </w:r>
      <w:r w:rsidR="00517AB5" w:rsidRPr="00AD048A">
        <w:rPr>
          <w:rFonts w:ascii="Times New Roman" w:hAnsi="Times New Roman" w:cs="Times New Roman"/>
          <w:sz w:val="24"/>
          <w:szCs w:val="24"/>
        </w:rPr>
        <w:t xml:space="preserve">is </w:t>
      </w:r>
      <w:r w:rsidR="005C1838" w:rsidRPr="00AD048A">
        <w:rPr>
          <w:rFonts w:ascii="Times New Roman" w:hAnsi="Times New Roman" w:cs="Times New Roman"/>
          <w:sz w:val="24"/>
          <w:szCs w:val="24"/>
        </w:rPr>
        <w:t xml:space="preserve">a normally-distributed </w:t>
      </w:r>
      <w:r w:rsidR="00517AB5" w:rsidRPr="00AD048A">
        <w:rPr>
          <w:rFonts w:ascii="Times New Roman" w:hAnsi="Times New Roman" w:cs="Times New Roman"/>
          <w:sz w:val="24"/>
          <w:szCs w:val="24"/>
        </w:rPr>
        <w:t xml:space="preserve">error term.  </w:t>
      </w:r>
      <w:r w:rsidR="00024E5D" w:rsidRPr="00AD048A">
        <w:rPr>
          <w:rFonts w:ascii="Times New Roman" w:hAnsi="Times New Roman" w:cs="Times New Roman"/>
          <w:sz w:val="24"/>
          <w:szCs w:val="24"/>
        </w:rPr>
        <w:t>As in (1), the</w:t>
      </w:r>
      <w:r w:rsidR="001F4883" w:rsidRPr="00AD048A">
        <w:rPr>
          <w:rFonts w:ascii="Times New Roman" w:hAnsi="Times New Roman" w:cs="Times New Roman"/>
          <w:sz w:val="24"/>
          <w:szCs w:val="24"/>
        </w:rPr>
        <w:t xml:space="preserve"> subscript</w:t>
      </w:r>
      <w:r w:rsidR="007C152E" w:rsidRPr="00AD048A">
        <w:rPr>
          <w:rFonts w:ascii="Times New Roman" w:hAnsi="Times New Roman" w:cs="Times New Roman"/>
          <w:sz w:val="24"/>
          <w:szCs w:val="24"/>
        </w:rPr>
        <w:t>s</w:t>
      </w:r>
      <w:r w:rsidR="001F4883" w:rsidRPr="00AD048A">
        <w:rPr>
          <w:rFonts w:ascii="Times New Roman" w:hAnsi="Times New Roman" w:cs="Times New Roman"/>
          <w:sz w:val="24"/>
          <w:szCs w:val="24"/>
        </w:rPr>
        <w:t xml:space="preserve"> indicating observation </w:t>
      </w:r>
      <w:r w:rsidR="007C152E" w:rsidRPr="00AD048A">
        <w:rPr>
          <w:rFonts w:ascii="Times New Roman" w:hAnsi="Times New Roman" w:cs="Times New Roman"/>
          <w:sz w:val="24"/>
          <w:szCs w:val="24"/>
        </w:rPr>
        <w:t>are</w:t>
      </w:r>
      <w:r w:rsidR="001F4883" w:rsidRPr="00AD048A">
        <w:rPr>
          <w:rFonts w:ascii="Times New Roman" w:hAnsi="Times New Roman" w:cs="Times New Roman"/>
          <w:sz w:val="24"/>
          <w:szCs w:val="24"/>
        </w:rPr>
        <w:t xml:space="preserve"> suppressed.</w:t>
      </w:r>
      <w:r w:rsidR="00144FBC" w:rsidRPr="00AD048A">
        <w:rPr>
          <w:rFonts w:ascii="Times New Roman" w:hAnsi="Times New Roman" w:cs="Times New Roman"/>
          <w:sz w:val="24"/>
          <w:szCs w:val="24"/>
        </w:rPr>
        <w:t xml:space="preserve">  </w:t>
      </w:r>
    </w:p>
    <w:p w14:paraId="7919E328" w14:textId="441CEBD0" w:rsidR="0081731A" w:rsidRDefault="00794BEB"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Table </w:t>
      </w:r>
      <w:r w:rsidR="006342D0" w:rsidRPr="00AD048A">
        <w:rPr>
          <w:rFonts w:ascii="Times New Roman" w:hAnsi="Times New Roman" w:cs="Times New Roman"/>
          <w:sz w:val="24"/>
          <w:szCs w:val="24"/>
        </w:rPr>
        <w:t>3</w:t>
      </w:r>
      <w:r w:rsidR="0081731A">
        <w:rPr>
          <w:rFonts w:ascii="Times New Roman" w:hAnsi="Times New Roman" w:cs="Times New Roman"/>
          <w:sz w:val="24"/>
          <w:szCs w:val="24"/>
        </w:rPr>
        <w:t>A</w:t>
      </w:r>
      <w:r w:rsidR="00D84890" w:rsidRPr="00AD048A">
        <w:rPr>
          <w:rFonts w:ascii="Times New Roman" w:hAnsi="Times New Roman" w:cs="Times New Roman"/>
          <w:sz w:val="24"/>
          <w:szCs w:val="24"/>
        </w:rPr>
        <w:t xml:space="preserve"> </w:t>
      </w:r>
      <w:r w:rsidRPr="00AD048A">
        <w:rPr>
          <w:rFonts w:ascii="Times New Roman" w:hAnsi="Times New Roman" w:cs="Times New Roman"/>
          <w:sz w:val="24"/>
          <w:szCs w:val="24"/>
        </w:rPr>
        <w:t>show</w:t>
      </w:r>
      <w:r w:rsidR="00870C5F" w:rsidRPr="00AD048A">
        <w:rPr>
          <w:rFonts w:ascii="Times New Roman" w:hAnsi="Times New Roman" w:cs="Times New Roman"/>
          <w:sz w:val="24"/>
          <w:szCs w:val="24"/>
        </w:rPr>
        <w:t>s</w:t>
      </w:r>
      <w:r w:rsidRPr="00AD048A">
        <w:rPr>
          <w:rFonts w:ascii="Times New Roman" w:hAnsi="Times New Roman" w:cs="Times New Roman"/>
          <w:sz w:val="24"/>
          <w:szCs w:val="24"/>
        </w:rPr>
        <w:t xml:space="preserve"> the effects of </w:t>
      </w:r>
      <w:r w:rsidR="0081731A">
        <w:rPr>
          <w:rFonts w:ascii="Times New Roman" w:hAnsi="Times New Roman" w:cs="Times New Roman"/>
          <w:sz w:val="24"/>
          <w:szCs w:val="24"/>
        </w:rPr>
        <w:t xml:space="preserve">weekly total </w:t>
      </w:r>
      <w:r w:rsidRPr="00AD048A">
        <w:rPr>
          <w:rFonts w:ascii="Times New Roman" w:hAnsi="Times New Roman" w:cs="Times New Roman"/>
          <w:sz w:val="24"/>
          <w:szCs w:val="24"/>
        </w:rPr>
        <w:t xml:space="preserve">homework </w:t>
      </w:r>
      <w:r w:rsidR="0081731A">
        <w:rPr>
          <w:rFonts w:ascii="Times New Roman" w:hAnsi="Times New Roman" w:cs="Times New Roman"/>
          <w:sz w:val="24"/>
          <w:szCs w:val="24"/>
        </w:rPr>
        <w:t>time</w:t>
      </w:r>
      <w:r w:rsidR="0081731A" w:rsidRPr="00AD048A">
        <w:rPr>
          <w:rFonts w:ascii="Times New Roman" w:hAnsi="Times New Roman" w:cs="Times New Roman"/>
          <w:sz w:val="24"/>
          <w:szCs w:val="24"/>
        </w:rPr>
        <w:t xml:space="preserve"> </w:t>
      </w:r>
      <w:r w:rsidR="005B238A" w:rsidRPr="00AD048A">
        <w:rPr>
          <w:rFonts w:ascii="Times New Roman" w:hAnsi="Times New Roman" w:cs="Times New Roman"/>
          <w:sz w:val="24"/>
          <w:szCs w:val="24"/>
        </w:rPr>
        <w:t xml:space="preserve">on </w:t>
      </w:r>
      <w:r w:rsidR="0081731A">
        <w:rPr>
          <w:rFonts w:ascii="Times New Roman" w:hAnsi="Times New Roman" w:cs="Times New Roman"/>
          <w:sz w:val="24"/>
          <w:szCs w:val="24"/>
        </w:rPr>
        <w:t>high school GPA and college attendance by age 20, for all students and broken down by gender</w:t>
      </w:r>
      <w:r w:rsidR="00482313" w:rsidRPr="00AD048A">
        <w:rPr>
          <w:rFonts w:ascii="Times New Roman" w:hAnsi="Times New Roman" w:cs="Times New Roman"/>
          <w:sz w:val="24"/>
          <w:szCs w:val="24"/>
        </w:rPr>
        <w:t>.</w:t>
      </w:r>
      <w:r w:rsidR="00E511E9">
        <w:rPr>
          <w:rStyle w:val="FootnoteReference"/>
          <w:rFonts w:ascii="Times New Roman" w:hAnsi="Times New Roman" w:cs="Times New Roman"/>
          <w:sz w:val="24"/>
          <w:szCs w:val="24"/>
        </w:rPr>
        <w:footnoteReference w:id="16"/>
      </w:r>
      <w:r w:rsidR="00482313" w:rsidRPr="00AD048A">
        <w:rPr>
          <w:rFonts w:ascii="Times New Roman" w:hAnsi="Times New Roman" w:cs="Times New Roman"/>
          <w:sz w:val="24"/>
          <w:szCs w:val="24"/>
        </w:rPr>
        <w:t xml:space="preserve"> </w:t>
      </w:r>
      <w:r w:rsidR="0081731A">
        <w:rPr>
          <w:rFonts w:ascii="Times New Roman" w:hAnsi="Times New Roman" w:cs="Times New Roman"/>
          <w:sz w:val="24"/>
          <w:szCs w:val="24"/>
        </w:rPr>
        <w:t xml:space="preserve">Estimates provided </w:t>
      </w:r>
      <w:r w:rsidR="001222D0">
        <w:rPr>
          <w:rFonts w:ascii="Times New Roman" w:hAnsi="Times New Roman" w:cs="Times New Roman"/>
          <w:sz w:val="24"/>
          <w:szCs w:val="24"/>
        </w:rPr>
        <w:t>for</w:t>
      </w:r>
      <w:r w:rsidR="0081731A">
        <w:rPr>
          <w:rFonts w:ascii="Times New Roman" w:hAnsi="Times New Roman" w:cs="Times New Roman"/>
          <w:sz w:val="24"/>
          <w:szCs w:val="24"/>
        </w:rPr>
        <w:t xml:space="preserve"> the GPA equations are OLS estimates and estimates provided for the college attendance models are average marginal effects.  </w:t>
      </w:r>
      <w:r w:rsidR="002C1AE5" w:rsidRPr="00AD048A">
        <w:rPr>
          <w:rFonts w:ascii="Times New Roman" w:hAnsi="Times New Roman" w:cs="Times New Roman"/>
          <w:sz w:val="24"/>
          <w:szCs w:val="24"/>
        </w:rPr>
        <w:t xml:space="preserve">All estimates are weighted using survey weights and standard errors are adjusted for clustering on state because we include some state-level regressors (Cameron </w:t>
      </w:r>
      <w:r w:rsidR="002C1AE5">
        <w:rPr>
          <w:rFonts w:ascii="Times New Roman" w:hAnsi="Times New Roman" w:cs="Times New Roman"/>
          <w:sz w:val="24"/>
          <w:szCs w:val="24"/>
        </w:rPr>
        <w:t>and</w:t>
      </w:r>
      <w:r w:rsidR="002C1AE5" w:rsidRPr="00AD048A">
        <w:rPr>
          <w:rFonts w:ascii="Times New Roman" w:hAnsi="Times New Roman" w:cs="Times New Roman"/>
          <w:sz w:val="24"/>
          <w:szCs w:val="24"/>
        </w:rPr>
        <w:t xml:space="preserve"> Miller</w:t>
      </w:r>
      <w:r w:rsidR="002C1AE5">
        <w:rPr>
          <w:rFonts w:ascii="Times New Roman" w:hAnsi="Times New Roman" w:cs="Times New Roman"/>
          <w:sz w:val="24"/>
          <w:szCs w:val="24"/>
        </w:rPr>
        <w:t xml:space="preserve"> 2015</w:t>
      </w:r>
      <w:r w:rsidR="002C1AE5" w:rsidRPr="00AD048A">
        <w:rPr>
          <w:rFonts w:ascii="Times New Roman" w:hAnsi="Times New Roman" w:cs="Times New Roman"/>
          <w:sz w:val="24"/>
          <w:szCs w:val="24"/>
        </w:rPr>
        <w:t xml:space="preserve">).  </w:t>
      </w:r>
      <w:r w:rsidR="0081731A">
        <w:rPr>
          <w:rFonts w:ascii="Times New Roman" w:hAnsi="Times New Roman" w:cs="Times New Roman"/>
          <w:sz w:val="24"/>
          <w:szCs w:val="24"/>
        </w:rPr>
        <w:t xml:space="preserve">Given the potential endogeneity of total homework time due to omitted factors such as ability and motivation, the results for five different specifications </w:t>
      </w:r>
      <w:r w:rsidR="0081731A">
        <w:rPr>
          <w:rFonts w:ascii="Times New Roman" w:hAnsi="Times New Roman" w:cs="Times New Roman"/>
          <w:sz w:val="24"/>
          <w:szCs w:val="24"/>
        </w:rPr>
        <w:lastRenderedPageBreak/>
        <w:t xml:space="preserve">are shown in the table, </w:t>
      </w:r>
      <w:r w:rsidR="001966FC">
        <w:rPr>
          <w:rFonts w:ascii="Times New Roman" w:hAnsi="Times New Roman" w:cs="Times New Roman"/>
          <w:sz w:val="24"/>
          <w:szCs w:val="24"/>
        </w:rPr>
        <w:t xml:space="preserve">with the first a parsimonious specification including only homework time and a constant and each subsequent </w:t>
      </w:r>
      <w:r w:rsidR="0081731A">
        <w:rPr>
          <w:rFonts w:ascii="Times New Roman" w:hAnsi="Times New Roman" w:cs="Times New Roman"/>
          <w:sz w:val="24"/>
          <w:szCs w:val="24"/>
        </w:rPr>
        <w:t xml:space="preserve">specification adding </w:t>
      </w:r>
      <w:r w:rsidR="001966FC">
        <w:rPr>
          <w:rFonts w:ascii="Times New Roman" w:hAnsi="Times New Roman" w:cs="Times New Roman"/>
          <w:sz w:val="24"/>
          <w:szCs w:val="24"/>
        </w:rPr>
        <w:t xml:space="preserve">an </w:t>
      </w:r>
      <w:r w:rsidR="0081731A">
        <w:rPr>
          <w:rFonts w:ascii="Times New Roman" w:hAnsi="Times New Roman" w:cs="Times New Roman"/>
          <w:sz w:val="24"/>
          <w:szCs w:val="24"/>
        </w:rPr>
        <w:t xml:space="preserve">additional </w:t>
      </w:r>
      <w:r w:rsidR="001966FC">
        <w:rPr>
          <w:rFonts w:ascii="Times New Roman" w:hAnsi="Times New Roman" w:cs="Times New Roman"/>
          <w:sz w:val="24"/>
          <w:szCs w:val="24"/>
        </w:rPr>
        <w:t xml:space="preserve">group of </w:t>
      </w:r>
      <w:r w:rsidR="0081731A">
        <w:rPr>
          <w:rFonts w:ascii="Times New Roman" w:hAnsi="Times New Roman" w:cs="Times New Roman"/>
          <w:sz w:val="24"/>
          <w:szCs w:val="24"/>
        </w:rPr>
        <w:t>explanatory variables</w:t>
      </w:r>
      <w:r w:rsidR="002C1AE5">
        <w:rPr>
          <w:rFonts w:ascii="Times New Roman" w:hAnsi="Times New Roman" w:cs="Times New Roman"/>
          <w:sz w:val="24"/>
          <w:szCs w:val="24"/>
        </w:rPr>
        <w:t>.</w:t>
      </w:r>
    </w:p>
    <w:p w14:paraId="6E6B2576" w14:textId="248F62E8" w:rsidR="00E33F3B" w:rsidRDefault="00E33F3B" w:rsidP="001966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3A here]</w:t>
      </w:r>
    </w:p>
    <w:p w14:paraId="06B376B2" w14:textId="5B085A33" w:rsidR="002C1AE5" w:rsidRDefault="0081731A"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first specification</w:t>
      </w:r>
      <w:r w:rsidR="00837E77">
        <w:rPr>
          <w:rFonts w:ascii="Times New Roman" w:hAnsi="Times New Roman" w:cs="Times New Roman"/>
          <w:sz w:val="24"/>
          <w:szCs w:val="24"/>
        </w:rPr>
        <w:t xml:space="preserve">, </w:t>
      </w:r>
      <w:r w:rsidR="00DE42B6">
        <w:rPr>
          <w:rFonts w:ascii="Times New Roman" w:hAnsi="Times New Roman" w:cs="Times New Roman"/>
          <w:sz w:val="24"/>
          <w:szCs w:val="24"/>
        </w:rPr>
        <w:t>which</w:t>
      </w:r>
      <w:r>
        <w:rPr>
          <w:rFonts w:ascii="Times New Roman" w:hAnsi="Times New Roman" w:cs="Times New Roman"/>
          <w:sz w:val="24"/>
          <w:szCs w:val="24"/>
        </w:rPr>
        <w:t xml:space="preserve"> includes only a constant term </w:t>
      </w:r>
      <w:r w:rsidR="00837E77">
        <w:rPr>
          <w:rFonts w:ascii="Times New Roman" w:hAnsi="Times New Roman" w:cs="Times New Roman"/>
          <w:sz w:val="24"/>
          <w:szCs w:val="24"/>
        </w:rPr>
        <w:t>and</w:t>
      </w:r>
      <w:r>
        <w:rPr>
          <w:rFonts w:ascii="Times New Roman" w:hAnsi="Times New Roman" w:cs="Times New Roman"/>
          <w:sz w:val="24"/>
          <w:szCs w:val="24"/>
        </w:rPr>
        <w:t xml:space="preserve"> the total homework measure</w:t>
      </w:r>
      <w:r w:rsidR="00837E77">
        <w:rPr>
          <w:rFonts w:ascii="Times New Roman" w:hAnsi="Times New Roman" w:cs="Times New Roman"/>
          <w:sz w:val="24"/>
          <w:szCs w:val="24"/>
        </w:rPr>
        <w:t xml:space="preserve">, shows </w:t>
      </w:r>
      <w:r w:rsidR="00993738">
        <w:rPr>
          <w:rFonts w:ascii="Times New Roman" w:hAnsi="Times New Roman" w:cs="Times New Roman"/>
          <w:sz w:val="24"/>
          <w:szCs w:val="24"/>
        </w:rPr>
        <w:t xml:space="preserve">that </w:t>
      </w:r>
      <w:r w:rsidR="002C1AE5">
        <w:rPr>
          <w:rFonts w:ascii="Times New Roman" w:hAnsi="Times New Roman" w:cs="Times New Roman"/>
          <w:sz w:val="24"/>
          <w:szCs w:val="24"/>
        </w:rPr>
        <w:t xml:space="preserve">total homework </w:t>
      </w:r>
      <w:r w:rsidR="004151E0">
        <w:rPr>
          <w:rFonts w:ascii="Times New Roman" w:hAnsi="Times New Roman" w:cs="Times New Roman"/>
          <w:sz w:val="24"/>
          <w:szCs w:val="24"/>
        </w:rPr>
        <w:t xml:space="preserve">time </w:t>
      </w:r>
      <w:r w:rsidR="00205398">
        <w:rPr>
          <w:rFonts w:ascii="Times New Roman" w:hAnsi="Times New Roman" w:cs="Times New Roman"/>
          <w:sz w:val="24"/>
          <w:szCs w:val="24"/>
        </w:rPr>
        <w:t xml:space="preserve">is </w:t>
      </w:r>
      <w:r w:rsidR="004151E0">
        <w:rPr>
          <w:rFonts w:ascii="Times New Roman" w:hAnsi="Times New Roman" w:cs="Times New Roman"/>
          <w:sz w:val="24"/>
          <w:szCs w:val="24"/>
        </w:rPr>
        <w:t xml:space="preserve">positively and </w:t>
      </w:r>
      <w:r w:rsidR="00DD5A33">
        <w:rPr>
          <w:rFonts w:ascii="Times New Roman" w:hAnsi="Times New Roman" w:cs="Times New Roman"/>
          <w:sz w:val="24"/>
          <w:szCs w:val="24"/>
        </w:rPr>
        <w:t xml:space="preserve">statistically </w:t>
      </w:r>
      <w:r w:rsidR="004151E0">
        <w:rPr>
          <w:rFonts w:ascii="Times New Roman" w:hAnsi="Times New Roman" w:cs="Times New Roman"/>
          <w:sz w:val="24"/>
          <w:szCs w:val="24"/>
        </w:rPr>
        <w:t xml:space="preserve">significantly </w:t>
      </w:r>
      <w:r w:rsidR="005302B7">
        <w:rPr>
          <w:rFonts w:ascii="Times New Roman" w:hAnsi="Times New Roman" w:cs="Times New Roman"/>
          <w:sz w:val="24"/>
          <w:szCs w:val="24"/>
        </w:rPr>
        <w:t>correlated</w:t>
      </w:r>
      <w:r w:rsidR="00205398">
        <w:rPr>
          <w:rFonts w:ascii="Times New Roman" w:hAnsi="Times New Roman" w:cs="Times New Roman"/>
          <w:sz w:val="24"/>
          <w:szCs w:val="24"/>
        </w:rPr>
        <w:t xml:space="preserve"> with </w:t>
      </w:r>
      <w:r w:rsidR="002C1AE5">
        <w:rPr>
          <w:rFonts w:ascii="Times New Roman" w:hAnsi="Times New Roman" w:cs="Times New Roman"/>
          <w:sz w:val="24"/>
          <w:szCs w:val="24"/>
        </w:rPr>
        <w:t>students’ GPA</w:t>
      </w:r>
      <w:r w:rsidR="004151E0">
        <w:rPr>
          <w:rFonts w:ascii="Times New Roman" w:hAnsi="Times New Roman" w:cs="Times New Roman"/>
          <w:sz w:val="24"/>
          <w:szCs w:val="24"/>
        </w:rPr>
        <w:t xml:space="preserve">, </w:t>
      </w:r>
      <w:r w:rsidR="0078345E">
        <w:rPr>
          <w:rFonts w:ascii="Times New Roman" w:hAnsi="Times New Roman" w:cs="Times New Roman"/>
          <w:sz w:val="24"/>
          <w:szCs w:val="24"/>
        </w:rPr>
        <w:t>al</w:t>
      </w:r>
      <w:r w:rsidR="004151E0">
        <w:rPr>
          <w:rFonts w:ascii="Times New Roman" w:hAnsi="Times New Roman" w:cs="Times New Roman"/>
          <w:sz w:val="24"/>
          <w:szCs w:val="24"/>
        </w:rPr>
        <w:t>though the magnitude of the estimated coefficient is very small</w:t>
      </w:r>
      <w:r w:rsidR="00711149">
        <w:rPr>
          <w:rFonts w:ascii="Times New Roman" w:hAnsi="Times New Roman" w:cs="Times New Roman"/>
          <w:sz w:val="24"/>
          <w:szCs w:val="24"/>
        </w:rPr>
        <w:t xml:space="preserve"> in absolute value</w:t>
      </w:r>
      <w:r w:rsidR="00447A27">
        <w:rPr>
          <w:rFonts w:ascii="Times New Roman" w:hAnsi="Times New Roman" w:cs="Times New Roman"/>
          <w:sz w:val="24"/>
          <w:szCs w:val="24"/>
        </w:rPr>
        <w:t xml:space="preserve"> (0.186</w:t>
      </w:r>
      <w:r w:rsidR="007A669B">
        <w:rPr>
          <w:rFonts w:ascii="Times New Roman" w:hAnsi="Times New Roman" w:cs="Times New Roman"/>
          <w:sz w:val="24"/>
          <w:szCs w:val="24"/>
        </w:rPr>
        <w:t>)</w:t>
      </w:r>
      <w:r w:rsidR="002C1AE5">
        <w:rPr>
          <w:rFonts w:ascii="Times New Roman" w:hAnsi="Times New Roman" w:cs="Times New Roman"/>
          <w:sz w:val="24"/>
          <w:szCs w:val="24"/>
        </w:rPr>
        <w:t>.</w:t>
      </w:r>
      <w:r w:rsidR="007C6B3F">
        <w:rPr>
          <w:rStyle w:val="FootnoteReference"/>
          <w:rFonts w:ascii="Times New Roman" w:hAnsi="Times New Roman" w:cs="Times New Roman"/>
          <w:sz w:val="24"/>
          <w:szCs w:val="24"/>
        </w:rPr>
        <w:footnoteReference w:id="17"/>
      </w:r>
      <w:r w:rsidR="002C1AE5">
        <w:rPr>
          <w:rFonts w:ascii="Times New Roman" w:hAnsi="Times New Roman" w:cs="Times New Roman"/>
          <w:sz w:val="24"/>
          <w:szCs w:val="24"/>
        </w:rPr>
        <w:t xml:space="preserve">  This </w:t>
      </w:r>
      <w:r w:rsidR="004151E0">
        <w:rPr>
          <w:rFonts w:ascii="Times New Roman" w:hAnsi="Times New Roman" w:cs="Times New Roman"/>
          <w:sz w:val="24"/>
          <w:szCs w:val="24"/>
        </w:rPr>
        <w:t xml:space="preserve">small </w:t>
      </w:r>
      <w:r w:rsidR="00205398">
        <w:rPr>
          <w:rFonts w:ascii="Times New Roman" w:hAnsi="Times New Roman" w:cs="Times New Roman"/>
          <w:sz w:val="24"/>
          <w:szCs w:val="24"/>
        </w:rPr>
        <w:t xml:space="preserve">positive </w:t>
      </w:r>
      <w:r w:rsidR="003E48DD">
        <w:rPr>
          <w:rFonts w:ascii="Times New Roman" w:hAnsi="Times New Roman" w:cs="Times New Roman"/>
          <w:sz w:val="24"/>
          <w:szCs w:val="24"/>
        </w:rPr>
        <w:t xml:space="preserve">association </w:t>
      </w:r>
      <w:r w:rsidR="002C1AE5">
        <w:rPr>
          <w:rFonts w:ascii="Times New Roman" w:hAnsi="Times New Roman" w:cs="Times New Roman"/>
          <w:sz w:val="24"/>
          <w:szCs w:val="24"/>
        </w:rPr>
        <w:t xml:space="preserve">is </w:t>
      </w:r>
      <w:r w:rsidR="0078345E">
        <w:rPr>
          <w:rFonts w:ascii="Times New Roman" w:hAnsi="Times New Roman" w:cs="Times New Roman"/>
          <w:sz w:val="24"/>
          <w:szCs w:val="24"/>
        </w:rPr>
        <w:t xml:space="preserve">primarily </w:t>
      </w:r>
      <w:r w:rsidR="002C1AE5">
        <w:rPr>
          <w:rFonts w:ascii="Times New Roman" w:hAnsi="Times New Roman" w:cs="Times New Roman"/>
          <w:sz w:val="24"/>
          <w:szCs w:val="24"/>
        </w:rPr>
        <w:t>driven by girls</w:t>
      </w:r>
      <w:r w:rsidR="00AD3117">
        <w:rPr>
          <w:rFonts w:ascii="Times New Roman" w:hAnsi="Times New Roman" w:cs="Times New Roman"/>
          <w:sz w:val="24"/>
          <w:szCs w:val="24"/>
        </w:rPr>
        <w:t>, with a statistically</w:t>
      </w:r>
      <w:r w:rsidR="00447A27">
        <w:rPr>
          <w:rFonts w:ascii="Times New Roman" w:hAnsi="Times New Roman" w:cs="Times New Roman"/>
          <w:sz w:val="24"/>
          <w:szCs w:val="24"/>
        </w:rPr>
        <w:t xml:space="preserve"> significant correlation of 0.162</w:t>
      </w:r>
      <w:r w:rsidR="00967DC5">
        <w:rPr>
          <w:rFonts w:ascii="Times New Roman" w:hAnsi="Times New Roman" w:cs="Times New Roman"/>
          <w:sz w:val="24"/>
          <w:szCs w:val="24"/>
        </w:rPr>
        <w:t xml:space="preserve">.  The estimated coefficient on </w:t>
      </w:r>
      <w:r w:rsidR="00E51A3E">
        <w:rPr>
          <w:rFonts w:ascii="Times New Roman" w:hAnsi="Times New Roman" w:cs="Times New Roman"/>
          <w:sz w:val="24"/>
          <w:szCs w:val="24"/>
        </w:rPr>
        <w:t xml:space="preserve">total homework in </w:t>
      </w:r>
      <w:r w:rsidR="00967DC5">
        <w:rPr>
          <w:rFonts w:ascii="Times New Roman" w:hAnsi="Times New Roman" w:cs="Times New Roman"/>
          <w:sz w:val="24"/>
          <w:szCs w:val="24"/>
        </w:rPr>
        <w:t xml:space="preserve">the boys’ specification </w:t>
      </w:r>
      <w:r w:rsidR="002C1AE5">
        <w:rPr>
          <w:rFonts w:ascii="Times New Roman" w:hAnsi="Times New Roman" w:cs="Times New Roman"/>
          <w:sz w:val="24"/>
          <w:szCs w:val="24"/>
        </w:rPr>
        <w:t xml:space="preserve">is not statistically </w:t>
      </w:r>
      <w:r w:rsidR="00993738">
        <w:rPr>
          <w:rFonts w:ascii="Times New Roman" w:hAnsi="Times New Roman" w:cs="Times New Roman"/>
          <w:sz w:val="24"/>
          <w:szCs w:val="24"/>
        </w:rPr>
        <w:t xml:space="preserve">significantly </w:t>
      </w:r>
      <w:r w:rsidR="002C1AE5">
        <w:rPr>
          <w:rFonts w:ascii="Times New Roman" w:hAnsi="Times New Roman" w:cs="Times New Roman"/>
          <w:sz w:val="24"/>
          <w:szCs w:val="24"/>
        </w:rPr>
        <w:t xml:space="preserve">different from zero.  </w:t>
      </w:r>
      <w:r w:rsidR="00C227A9">
        <w:rPr>
          <w:rFonts w:ascii="Times New Roman" w:hAnsi="Times New Roman" w:cs="Times New Roman"/>
          <w:sz w:val="24"/>
          <w:szCs w:val="24"/>
        </w:rPr>
        <w:t xml:space="preserve">In </w:t>
      </w:r>
      <w:r w:rsidR="00993738">
        <w:rPr>
          <w:rFonts w:ascii="Times New Roman" w:hAnsi="Times New Roman" w:cs="Times New Roman"/>
          <w:sz w:val="24"/>
          <w:szCs w:val="24"/>
        </w:rPr>
        <w:t>the college attendance model</w:t>
      </w:r>
      <w:r w:rsidR="002C1AE5">
        <w:rPr>
          <w:rFonts w:ascii="Times New Roman" w:hAnsi="Times New Roman" w:cs="Times New Roman"/>
          <w:sz w:val="24"/>
          <w:szCs w:val="24"/>
        </w:rPr>
        <w:t xml:space="preserve">, total homework </w:t>
      </w:r>
      <w:r w:rsidR="00330970">
        <w:rPr>
          <w:rFonts w:ascii="Times New Roman" w:hAnsi="Times New Roman" w:cs="Times New Roman"/>
          <w:sz w:val="24"/>
          <w:szCs w:val="24"/>
        </w:rPr>
        <w:t xml:space="preserve">is </w:t>
      </w:r>
      <w:r w:rsidR="008578D1">
        <w:rPr>
          <w:rFonts w:ascii="Times New Roman" w:hAnsi="Times New Roman" w:cs="Times New Roman"/>
          <w:sz w:val="24"/>
          <w:szCs w:val="24"/>
        </w:rPr>
        <w:t xml:space="preserve">positively </w:t>
      </w:r>
      <w:r w:rsidR="00DD5A33">
        <w:rPr>
          <w:rFonts w:ascii="Times New Roman" w:hAnsi="Times New Roman" w:cs="Times New Roman"/>
          <w:sz w:val="24"/>
          <w:szCs w:val="24"/>
        </w:rPr>
        <w:t>and statistically significantly correlated</w:t>
      </w:r>
      <w:r w:rsidR="00330970">
        <w:rPr>
          <w:rFonts w:ascii="Times New Roman" w:hAnsi="Times New Roman" w:cs="Times New Roman"/>
          <w:sz w:val="24"/>
          <w:szCs w:val="24"/>
        </w:rPr>
        <w:t xml:space="preserve"> with</w:t>
      </w:r>
      <w:r w:rsidR="008578D1">
        <w:rPr>
          <w:rFonts w:ascii="Times New Roman" w:hAnsi="Times New Roman" w:cs="Times New Roman"/>
          <w:sz w:val="24"/>
          <w:szCs w:val="24"/>
        </w:rPr>
        <w:t xml:space="preserve"> </w:t>
      </w:r>
      <w:r w:rsidR="002C1AE5">
        <w:rPr>
          <w:rFonts w:ascii="Times New Roman" w:hAnsi="Times New Roman" w:cs="Times New Roman"/>
          <w:sz w:val="24"/>
          <w:szCs w:val="24"/>
        </w:rPr>
        <w:t xml:space="preserve">the probability of college </w:t>
      </w:r>
      <w:r w:rsidR="008578D1">
        <w:rPr>
          <w:rFonts w:ascii="Times New Roman" w:hAnsi="Times New Roman" w:cs="Times New Roman"/>
          <w:sz w:val="24"/>
          <w:szCs w:val="24"/>
        </w:rPr>
        <w:t>attendance</w:t>
      </w:r>
      <w:r w:rsidR="002C1AE5">
        <w:rPr>
          <w:rFonts w:ascii="Times New Roman" w:hAnsi="Times New Roman" w:cs="Times New Roman"/>
          <w:sz w:val="24"/>
          <w:szCs w:val="24"/>
        </w:rPr>
        <w:t xml:space="preserve">.  This </w:t>
      </w:r>
      <w:r w:rsidR="00514381">
        <w:rPr>
          <w:rFonts w:ascii="Times New Roman" w:hAnsi="Times New Roman" w:cs="Times New Roman"/>
          <w:sz w:val="24"/>
          <w:szCs w:val="24"/>
        </w:rPr>
        <w:t xml:space="preserve">association </w:t>
      </w:r>
      <w:r w:rsidR="002C1AE5">
        <w:rPr>
          <w:rFonts w:ascii="Times New Roman" w:hAnsi="Times New Roman" w:cs="Times New Roman"/>
          <w:sz w:val="24"/>
          <w:szCs w:val="24"/>
        </w:rPr>
        <w:t xml:space="preserve">is largely driven by boys, </w:t>
      </w:r>
      <w:r w:rsidR="003836E9">
        <w:rPr>
          <w:rFonts w:ascii="Times New Roman" w:hAnsi="Times New Roman" w:cs="Times New Roman"/>
          <w:sz w:val="24"/>
          <w:szCs w:val="24"/>
        </w:rPr>
        <w:t>w</w:t>
      </w:r>
      <w:r w:rsidR="008A7ECD">
        <w:rPr>
          <w:rFonts w:ascii="Times New Roman" w:hAnsi="Times New Roman" w:cs="Times New Roman"/>
          <w:sz w:val="24"/>
          <w:szCs w:val="24"/>
        </w:rPr>
        <w:t>here a one hour</w:t>
      </w:r>
      <w:r w:rsidR="003836E9">
        <w:rPr>
          <w:rFonts w:ascii="Times New Roman" w:hAnsi="Times New Roman" w:cs="Times New Roman"/>
          <w:sz w:val="24"/>
          <w:szCs w:val="24"/>
        </w:rPr>
        <w:t xml:space="preserve"> </w:t>
      </w:r>
      <w:r w:rsidR="008A7ECD">
        <w:rPr>
          <w:rFonts w:ascii="Times New Roman" w:hAnsi="Times New Roman" w:cs="Times New Roman"/>
          <w:sz w:val="24"/>
          <w:szCs w:val="24"/>
        </w:rPr>
        <w:t xml:space="preserve">per week </w:t>
      </w:r>
      <w:r w:rsidR="003836E9">
        <w:rPr>
          <w:rFonts w:ascii="Times New Roman" w:hAnsi="Times New Roman" w:cs="Times New Roman"/>
          <w:sz w:val="24"/>
          <w:szCs w:val="24"/>
        </w:rPr>
        <w:t>increa</w:t>
      </w:r>
      <w:r w:rsidR="008A7ECD">
        <w:rPr>
          <w:rFonts w:ascii="Times New Roman" w:hAnsi="Times New Roman" w:cs="Times New Roman"/>
          <w:sz w:val="24"/>
          <w:szCs w:val="24"/>
        </w:rPr>
        <w:t xml:space="preserve">se in total homework time </w:t>
      </w:r>
      <w:r w:rsidR="003836E9">
        <w:rPr>
          <w:rFonts w:ascii="Times New Roman" w:hAnsi="Times New Roman" w:cs="Times New Roman"/>
          <w:sz w:val="24"/>
          <w:szCs w:val="24"/>
        </w:rPr>
        <w:t>is associated with an</w:t>
      </w:r>
      <w:r w:rsidR="002C1AE5">
        <w:rPr>
          <w:rFonts w:ascii="Times New Roman" w:hAnsi="Times New Roman" w:cs="Times New Roman"/>
          <w:sz w:val="24"/>
          <w:szCs w:val="24"/>
        </w:rPr>
        <w:t xml:space="preserve"> increase in the probability of college attendance </w:t>
      </w:r>
      <w:r w:rsidR="002D5A6F">
        <w:rPr>
          <w:rFonts w:ascii="Times New Roman" w:hAnsi="Times New Roman" w:cs="Times New Roman"/>
          <w:sz w:val="24"/>
          <w:szCs w:val="24"/>
        </w:rPr>
        <w:t xml:space="preserve">by </w:t>
      </w:r>
      <w:r w:rsidR="008A7ECD">
        <w:rPr>
          <w:rFonts w:ascii="Times New Roman" w:hAnsi="Times New Roman" w:cs="Times New Roman"/>
          <w:sz w:val="24"/>
          <w:szCs w:val="24"/>
        </w:rPr>
        <w:t>0.01</w:t>
      </w:r>
      <w:r w:rsidR="00447A27">
        <w:rPr>
          <w:rFonts w:ascii="Times New Roman" w:hAnsi="Times New Roman" w:cs="Times New Roman"/>
          <w:sz w:val="24"/>
          <w:szCs w:val="24"/>
        </w:rPr>
        <w:t>0</w:t>
      </w:r>
      <w:r w:rsidR="002C1AE5">
        <w:rPr>
          <w:rFonts w:ascii="Times New Roman" w:hAnsi="Times New Roman" w:cs="Times New Roman"/>
          <w:sz w:val="24"/>
          <w:szCs w:val="24"/>
        </w:rPr>
        <w:t>.  The</w:t>
      </w:r>
      <w:r w:rsidR="00AD5B7D">
        <w:rPr>
          <w:rFonts w:ascii="Times New Roman" w:hAnsi="Times New Roman" w:cs="Times New Roman"/>
          <w:sz w:val="24"/>
          <w:szCs w:val="24"/>
        </w:rPr>
        <w:t xml:space="preserve">re is </w:t>
      </w:r>
      <w:r w:rsidR="002C1AE5">
        <w:rPr>
          <w:rFonts w:ascii="Times New Roman" w:hAnsi="Times New Roman" w:cs="Times New Roman"/>
          <w:sz w:val="24"/>
          <w:szCs w:val="24"/>
        </w:rPr>
        <w:t xml:space="preserve">no statistically significant </w:t>
      </w:r>
      <w:r w:rsidR="00AD5B7D">
        <w:rPr>
          <w:rFonts w:ascii="Times New Roman" w:hAnsi="Times New Roman" w:cs="Times New Roman"/>
          <w:sz w:val="24"/>
          <w:szCs w:val="24"/>
        </w:rPr>
        <w:t xml:space="preserve">association </w:t>
      </w:r>
      <w:r w:rsidR="002C1AE5">
        <w:rPr>
          <w:rFonts w:ascii="Times New Roman" w:hAnsi="Times New Roman" w:cs="Times New Roman"/>
          <w:sz w:val="24"/>
          <w:szCs w:val="24"/>
        </w:rPr>
        <w:t>for girls.</w:t>
      </w:r>
    </w:p>
    <w:p w14:paraId="17C776DF" w14:textId="35960666" w:rsidR="004754E2" w:rsidRDefault="002C1AE5"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might expect that unobserved ability might be biasing the effects of homework upwards</w:t>
      </w:r>
      <w:r w:rsidR="004754E2">
        <w:rPr>
          <w:rFonts w:ascii="Times New Roman" w:hAnsi="Times New Roman" w:cs="Times New Roman"/>
          <w:sz w:val="24"/>
          <w:szCs w:val="24"/>
        </w:rPr>
        <w:t xml:space="preserve"> because </w:t>
      </w:r>
      <w:r w:rsidR="003878B0">
        <w:rPr>
          <w:rFonts w:ascii="Times New Roman" w:hAnsi="Times New Roman" w:cs="Times New Roman"/>
          <w:sz w:val="24"/>
          <w:szCs w:val="24"/>
        </w:rPr>
        <w:t xml:space="preserve">higher-ability </w:t>
      </w:r>
      <w:r w:rsidR="004754E2">
        <w:rPr>
          <w:rFonts w:ascii="Times New Roman" w:hAnsi="Times New Roman" w:cs="Times New Roman"/>
          <w:sz w:val="24"/>
          <w:szCs w:val="24"/>
        </w:rPr>
        <w:t>students</w:t>
      </w:r>
      <w:r w:rsidR="005149CC">
        <w:rPr>
          <w:rFonts w:ascii="Times New Roman" w:hAnsi="Times New Roman" w:cs="Times New Roman"/>
          <w:sz w:val="24"/>
          <w:szCs w:val="24"/>
        </w:rPr>
        <w:t xml:space="preserve"> may take more advanced courses and thus </w:t>
      </w:r>
      <w:r w:rsidR="00993738">
        <w:rPr>
          <w:rFonts w:ascii="Times New Roman" w:hAnsi="Times New Roman" w:cs="Times New Roman"/>
          <w:sz w:val="24"/>
          <w:szCs w:val="24"/>
        </w:rPr>
        <w:t xml:space="preserve">may </w:t>
      </w:r>
      <w:r w:rsidR="00393880">
        <w:rPr>
          <w:rFonts w:ascii="Times New Roman" w:hAnsi="Times New Roman" w:cs="Times New Roman"/>
          <w:sz w:val="24"/>
          <w:szCs w:val="24"/>
        </w:rPr>
        <w:t xml:space="preserve">be assigned more </w:t>
      </w:r>
      <w:r w:rsidR="004754E2">
        <w:rPr>
          <w:rFonts w:ascii="Times New Roman" w:hAnsi="Times New Roman" w:cs="Times New Roman"/>
          <w:sz w:val="24"/>
          <w:szCs w:val="24"/>
        </w:rPr>
        <w:t>homework</w:t>
      </w:r>
      <w:r>
        <w:rPr>
          <w:rFonts w:ascii="Times New Roman" w:hAnsi="Times New Roman" w:cs="Times New Roman"/>
          <w:sz w:val="24"/>
          <w:szCs w:val="24"/>
        </w:rPr>
        <w:t xml:space="preserve">.  Therefore, </w:t>
      </w:r>
      <w:r w:rsidR="00993738">
        <w:rPr>
          <w:rFonts w:ascii="Times New Roman" w:hAnsi="Times New Roman" w:cs="Times New Roman"/>
          <w:sz w:val="24"/>
          <w:szCs w:val="24"/>
        </w:rPr>
        <w:t xml:space="preserve">in </w:t>
      </w:r>
      <w:r>
        <w:rPr>
          <w:rFonts w:ascii="Times New Roman" w:hAnsi="Times New Roman" w:cs="Times New Roman"/>
          <w:sz w:val="24"/>
          <w:szCs w:val="24"/>
        </w:rPr>
        <w:t>Specification 2</w:t>
      </w:r>
      <w:r w:rsidR="00993738">
        <w:rPr>
          <w:rFonts w:ascii="Times New Roman" w:hAnsi="Times New Roman" w:cs="Times New Roman"/>
          <w:sz w:val="24"/>
          <w:szCs w:val="24"/>
        </w:rPr>
        <w:t>, we</w:t>
      </w:r>
      <w:r>
        <w:rPr>
          <w:rFonts w:ascii="Times New Roman" w:hAnsi="Times New Roman" w:cs="Times New Roman"/>
          <w:sz w:val="24"/>
          <w:szCs w:val="24"/>
        </w:rPr>
        <w:t xml:space="preserve"> add standardized pre-high</w:t>
      </w:r>
      <w:r w:rsidR="005149CC">
        <w:rPr>
          <w:rFonts w:ascii="Times New Roman" w:hAnsi="Times New Roman" w:cs="Times New Roman"/>
          <w:sz w:val="24"/>
          <w:szCs w:val="24"/>
        </w:rPr>
        <w:t>-</w:t>
      </w:r>
      <w:r>
        <w:rPr>
          <w:rFonts w:ascii="Times New Roman" w:hAnsi="Times New Roman" w:cs="Times New Roman"/>
          <w:sz w:val="24"/>
          <w:szCs w:val="24"/>
        </w:rPr>
        <w:t>school test scores</w:t>
      </w:r>
      <w:r w:rsidR="00993738">
        <w:rPr>
          <w:rFonts w:ascii="Times New Roman" w:hAnsi="Times New Roman" w:cs="Times New Roman"/>
          <w:sz w:val="24"/>
          <w:szCs w:val="24"/>
        </w:rPr>
        <w:t xml:space="preserve"> </w:t>
      </w:r>
      <w:r w:rsidR="005149CC">
        <w:rPr>
          <w:rFonts w:ascii="Times New Roman" w:hAnsi="Times New Roman" w:cs="Times New Roman"/>
          <w:sz w:val="24"/>
          <w:szCs w:val="24"/>
        </w:rPr>
        <w:t>as a measure of student ability</w:t>
      </w:r>
      <w:r>
        <w:rPr>
          <w:rFonts w:ascii="Times New Roman" w:hAnsi="Times New Roman" w:cs="Times New Roman"/>
          <w:sz w:val="24"/>
          <w:szCs w:val="24"/>
        </w:rPr>
        <w:t xml:space="preserve">.  </w:t>
      </w:r>
      <w:r w:rsidR="009002B6">
        <w:rPr>
          <w:rFonts w:ascii="Times New Roman" w:hAnsi="Times New Roman" w:cs="Times New Roman"/>
          <w:sz w:val="24"/>
          <w:szCs w:val="24"/>
        </w:rPr>
        <w:t xml:space="preserve">Inclusion of these </w:t>
      </w:r>
      <w:r w:rsidR="00993738">
        <w:rPr>
          <w:rFonts w:ascii="Times New Roman" w:hAnsi="Times New Roman" w:cs="Times New Roman"/>
          <w:sz w:val="24"/>
          <w:szCs w:val="24"/>
        </w:rPr>
        <w:t xml:space="preserve">test-score </w:t>
      </w:r>
      <w:r w:rsidR="009002B6">
        <w:rPr>
          <w:rFonts w:ascii="Times New Roman" w:hAnsi="Times New Roman" w:cs="Times New Roman"/>
          <w:sz w:val="24"/>
          <w:szCs w:val="24"/>
        </w:rPr>
        <w:t>variables increases the adjusted R</w:t>
      </w:r>
      <w:r w:rsidR="009002B6" w:rsidRPr="005149CC">
        <w:rPr>
          <w:rFonts w:ascii="Times New Roman" w:hAnsi="Times New Roman" w:cs="Times New Roman"/>
          <w:sz w:val="24"/>
          <w:szCs w:val="24"/>
          <w:vertAlign w:val="superscript"/>
        </w:rPr>
        <w:t>2</w:t>
      </w:r>
      <w:r w:rsidR="009002B6">
        <w:rPr>
          <w:rFonts w:ascii="Times New Roman" w:hAnsi="Times New Roman" w:cs="Times New Roman"/>
          <w:sz w:val="24"/>
          <w:szCs w:val="24"/>
        </w:rPr>
        <w:t xml:space="preserve"> and Pseudo R</w:t>
      </w:r>
      <w:r w:rsidR="009002B6" w:rsidRPr="005149CC">
        <w:rPr>
          <w:rFonts w:ascii="Times New Roman" w:hAnsi="Times New Roman" w:cs="Times New Roman"/>
          <w:sz w:val="24"/>
          <w:szCs w:val="24"/>
          <w:vertAlign w:val="superscript"/>
        </w:rPr>
        <w:t>2</w:t>
      </w:r>
      <w:r w:rsidR="009002B6">
        <w:rPr>
          <w:rFonts w:ascii="Times New Roman" w:hAnsi="Times New Roman" w:cs="Times New Roman"/>
          <w:sz w:val="24"/>
          <w:szCs w:val="24"/>
        </w:rPr>
        <w:t xml:space="preserve"> in all specifications and they are jointly significant in all specifications.  </w:t>
      </w:r>
      <w:r>
        <w:rPr>
          <w:rFonts w:ascii="Times New Roman" w:hAnsi="Times New Roman" w:cs="Times New Roman"/>
          <w:sz w:val="24"/>
          <w:szCs w:val="24"/>
        </w:rPr>
        <w:t xml:space="preserve">As expected, the estimated </w:t>
      </w:r>
      <w:r w:rsidR="00BC755F">
        <w:rPr>
          <w:rFonts w:ascii="Times New Roman" w:hAnsi="Times New Roman" w:cs="Times New Roman"/>
          <w:sz w:val="24"/>
          <w:szCs w:val="24"/>
        </w:rPr>
        <w:t>coefficients on</w:t>
      </w:r>
      <w:r>
        <w:rPr>
          <w:rFonts w:ascii="Times New Roman" w:hAnsi="Times New Roman" w:cs="Times New Roman"/>
          <w:sz w:val="24"/>
          <w:szCs w:val="24"/>
        </w:rPr>
        <w:t xml:space="preserve"> total homework time </w:t>
      </w:r>
      <w:r w:rsidR="00BC755F">
        <w:rPr>
          <w:rFonts w:ascii="Times New Roman" w:hAnsi="Times New Roman" w:cs="Times New Roman"/>
          <w:sz w:val="24"/>
          <w:szCs w:val="24"/>
        </w:rPr>
        <w:t>in</w:t>
      </w:r>
      <w:r w:rsidR="00A50F7E">
        <w:rPr>
          <w:rFonts w:ascii="Times New Roman" w:hAnsi="Times New Roman" w:cs="Times New Roman"/>
          <w:sz w:val="24"/>
          <w:szCs w:val="24"/>
        </w:rPr>
        <w:t xml:space="preserve"> </w:t>
      </w:r>
      <w:r w:rsidR="00BC755F">
        <w:rPr>
          <w:rFonts w:ascii="Times New Roman" w:hAnsi="Times New Roman" w:cs="Times New Roman"/>
          <w:sz w:val="24"/>
          <w:szCs w:val="24"/>
        </w:rPr>
        <w:t xml:space="preserve">both the </w:t>
      </w:r>
      <w:r>
        <w:rPr>
          <w:rFonts w:ascii="Times New Roman" w:hAnsi="Times New Roman" w:cs="Times New Roman"/>
          <w:sz w:val="24"/>
          <w:szCs w:val="24"/>
        </w:rPr>
        <w:t xml:space="preserve">GPA and college attendance </w:t>
      </w:r>
      <w:r w:rsidR="00BC755F">
        <w:rPr>
          <w:rFonts w:ascii="Times New Roman" w:hAnsi="Times New Roman" w:cs="Times New Roman"/>
          <w:sz w:val="24"/>
          <w:szCs w:val="24"/>
        </w:rPr>
        <w:t xml:space="preserve">models </w:t>
      </w:r>
      <w:r>
        <w:rPr>
          <w:rFonts w:ascii="Times New Roman" w:hAnsi="Times New Roman" w:cs="Times New Roman"/>
          <w:sz w:val="24"/>
          <w:szCs w:val="24"/>
        </w:rPr>
        <w:t xml:space="preserve">all </w:t>
      </w:r>
      <w:r w:rsidR="00993738">
        <w:rPr>
          <w:rFonts w:ascii="Times New Roman" w:hAnsi="Times New Roman" w:cs="Times New Roman"/>
          <w:sz w:val="24"/>
          <w:szCs w:val="24"/>
        </w:rPr>
        <w:t>diminish in magnitude</w:t>
      </w:r>
      <w:r w:rsidR="00F32708">
        <w:rPr>
          <w:rFonts w:ascii="Times New Roman" w:hAnsi="Times New Roman" w:cs="Times New Roman"/>
          <w:sz w:val="24"/>
          <w:szCs w:val="24"/>
        </w:rPr>
        <w:t xml:space="preserve"> when these test scores are added to the models</w:t>
      </w:r>
      <w:r>
        <w:rPr>
          <w:rFonts w:ascii="Times New Roman" w:hAnsi="Times New Roman" w:cs="Times New Roman"/>
          <w:sz w:val="24"/>
          <w:szCs w:val="24"/>
        </w:rPr>
        <w:t xml:space="preserve">.  The overall </w:t>
      </w:r>
      <w:r w:rsidR="00A50F7E">
        <w:rPr>
          <w:rFonts w:ascii="Times New Roman" w:hAnsi="Times New Roman" w:cs="Times New Roman"/>
          <w:sz w:val="24"/>
          <w:szCs w:val="24"/>
        </w:rPr>
        <w:t xml:space="preserve">association </w:t>
      </w:r>
      <w:r>
        <w:rPr>
          <w:rFonts w:ascii="Times New Roman" w:hAnsi="Times New Roman" w:cs="Times New Roman"/>
          <w:sz w:val="24"/>
          <w:szCs w:val="24"/>
        </w:rPr>
        <w:t xml:space="preserve">of total homework </w:t>
      </w:r>
      <w:r w:rsidR="00A50F7E">
        <w:rPr>
          <w:rFonts w:ascii="Times New Roman" w:hAnsi="Times New Roman" w:cs="Times New Roman"/>
          <w:sz w:val="24"/>
          <w:szCs w:val="24"/>
        </w:rPr>
        <w:t xml:space="preserve">with </w:t>
      </w:r>
      <w:r>
        <w:rPr>
          <w:rFonts w:ascii="Times New Roman" w:hAnsi="Times New Roman" w:cs="Times New Roman"/>
          <w:sz w:val="24"/>
          <w:szCs w:val="24"/>
        </w:rPr>
        <w:t>GPA falls to 0.1</w:t>
      </w:r>
      <w:r w:rsidR="00447A27">
        <w:rPr>
          <w:rFonts w:ascii="Times New Roman" w:hAnsi="Times New Roman" w:cs="Times New Roman"/>
          <w:sz w:val="24"/>
          <w:szCs w:val="24"/>
        </w:rPr>
        <w:t>51</w:t>
      </w:r>
      <w:r>
        <w:rPr>
          <w:rFonts w:ascii="Times New Roman" w:hAnsi="Times New Roman" w:cs="Times New Roman"/>
          <w:sz w:val="24"/>
          <w:szCs w:val="24"/>
        </w:rPr>
        <w:t xml:space="preserve"> </w:t>
      </w:r>
      <w:r w:rsidR="00615D08">
        <w:rPr>
          <w:rFonts w:ascii="Times New Roman" w:hAnsi="Times New Roman" w:cs="Times New Roman"/>
          <w:sz w:val="24"/>
          <w:szCs w:val="24"/>
        </w:rPr>
        <w:t xml:space="preserve">percentage points </w:t>
      </w:r>
      <w:r w:rsidR="0081611F">
        <w:rPr>
          <w:rFonts w:ascii="Times New Roman" w:hAnsi="Times New Roman" w:cs="Times New Roman"/>
          <w:sz w:val="24"/>
          <w:szCs w:val="24"/>
        </w:rPr>
        <w:lastRenderedPageBreak/>
        <w:t xml:space="preserve">and </w:t>
      </w:r>
      <w:r>
        <w:rPr>
          <w:rFonts w:ascii="Times New Roman" w:hAnsi="Times New Roman" w:cs="Times New Roman"/>
          <w:sz w:val="24"/>
          <w:szCs w:val="24"/>
        </w:rPr>
        <w:t>is still statistically significant</w:t>
      </w:r>
      <w:r w:rsidR="0081611F">
        <w:rPr>
          <w:rFonts w:ascii="Times New Roman" w:hAnsi="Times New Roman" w:cs="Times New Roman"/>
          <w:sz w:val="24"/>
          <w:szCs w:val="24"/>
        </w:rPr>
        <w:t>;</w:t>
      </w:r>
      <w:r>
        <w:rPr>
          <w:rFonts w:ascii="Times New Roman" w:hAnsi="Times New Roman" w:cs="Times New Roman"/>
          <w:sz w:val="24"/>
          <w:szCs w:val="24"/>
        </w:rPr>
        <w:t xml:space="preserve"> </w:t>
      </w:r>
      <w:r w:rsidR="0081611F">
        <w:rPr>
          <w:rFonts w:ascii="Times New Roman" w:hAnsi="Times New Roman" w:cs="Times New Roman"/>
          <w:sz w:val="24"/>
          <w:szCs w:val="24"/>
        </w:rPr>
        <w:t>h</w:t>
      </w:r>
      <w:r>
        <w:rPr>
          <w:rFonts w:ascii="Times New Roman" w:hAnsi="Times New Roman" w:cs="Times New Roman"/>
          <w:sz w:val="24"/>
          <w:szCs w:val="24"/>
        </w:rPr>
        <w:t xml:space="preserve">owever, the estimated </w:t>
      </w:r>
      <w:r w:rsidR="00323B82">
        <w:rPr>
          <w:rFonts w:ascii="Times New Roman" w:hAnsi="Times New Roman" w:cs="Times New Roman"/>
          <w:sz w:val="24"/>
          <w:szCs w:val="24"/>
        </w:rPr>
        <w:t xml:space="preserve">associations </w:t>
      </w:r>
      <w:r w:rsidR="0081611F">
        <w:rPr>
          <w:rFonts w:ascii="Times New Roman" w:hAnsi="Times New Roman" w:cs="Times New Roman"/>
          <w:sz w:val="24"/>
          <w:szCs w:val="24"/>
        </w:rPr>
        <w:t>using the separate</w:t>
      </w:r>
      <w:r>
        <w:rPr>
          <w:rFonts w:ascii="Times New Roman" w:hAnsi="Times New Roman" w:cs="Times New Roman"/>
          <w:sz w:val="24"/>
          <w:szCs w:val="24"/>
        </w:rPr>
        <w:t xml:space="preserve"> girl and boy samples are not statistically significant.  </w:t>
      </w:r>
      <w:r w:rsidR="004754E2">
        <w:rPr>
          <w:rFonts w:ascii="Times New Roman" w:hAnsi="Times New Roman" w:cs="Times New Roman"/>
          <w:sz w:val="24"/>
          <w:szCs w:val="24"/>
        </w:rPr>
        <w:t xml:space="preserve">For </w:t>
      </w:r>
      <w:r w:rsidR="0081611F">
        <w:rPr>
          <w:rFonts w:ascii="Times New Roman" w:hAnsi="Times New Roman" w:cs="Times New Roman"/>
          <w:sz w:val="24"/>
          <w:szCs w:val="24"/>
        </w:rPr>
        <w:t xml:space="preserve">the </w:t>
      </w:r>
      <w:r w:rsidR="004754E2">
        <w:rPr>
          <w:rFonts w:ascii="Times New Roman" w:hAnsi="Times New Roman" w:cs="Times New Roman"/>
          <w:sz w:val="24"/>
          <w:szCs w:val="24"/>
        </w:rPr>
        <w:t>college attendance</w:t>
      </w:r>
      <w:r w:rsidR="00993738">
        <w:rPr>
          <w:rFonts w:ascii="Times New Roman" w:hAnsi="Times New Roman" w:cs="Times New Roman"/>
          <w:sz w:val="24"/>
          <w:szCs w:val="24"/>
        </w:rPr>
        <w:t xml:space="preserve"> models</w:t>
      </w:r>
      <w:r w:rsidR="004754E2">
        <w:rPr>
          <w:rFonts w:ascii="Times New Roman" w:hAnsi="Times New Roman" w:cs="Times New Roman"/>
          <w:sz w:val="24"/>
          <w:szCs w:val="24"/>
        </w:rPr>
        <w:t xml:space="preserve">, </w:t>
      </w:r>
      <w:r w:rsidR="00993738">
        <w:rPr>
          <w:rFonts w:ascii="Times New Roman" w:hAnsi="Times New Roman" w:cs="Times New Roman"/>
          <w:sz w:val="24"/>
          <w:szCs w:val="24"/>
        </w:rPr>
        <w:t xml:space="preserve">the </w:t>
      </w:r>
      <w:r w:rsidR="00300D78">
        <w:rPr>
          <w:rFonts w:ascii="Times New Roman" w:hAnsi="Times New Roman" w:cs="Times New Roman"/>
          <w:sz w:val="24"/>
          <w:szCs w:val="24"/>
        </w:rPr>
        <w:t xml:space="preserve">association with </w:t>
      </w:r>
      <w:r w:rsidR="00993738">
        <w:rPr>
          <w:rFonts w:ascii="Times New Roman" w:hAnsi="Times New Roman" w:cs="Times New Roman"/>
          <w:sz w:val="24"/>
          <w:szCs w:val="24"/>
        </w:rPr>
        <w:t xml:space="preserve">total homework </w:t>
      </w:r>
      <w:r w:rsidR="00467906">
        <w:rPr>
          <w:rFonts w:ascii="Times New Roman" w:hAnsi="Times New Roman" w:cs="Times New Roman"/>
          <w:sz w:val="24"/>
          <w:szCs w:val="24"/>
        </w:rPr>
        <w:t xml:space="preserve">becomes </w:t>
      </w:r>
      <w:r w:rsidR="00993738">
        <w:rPr>
          <w:rFonts w:ascii="Times New Roman" w:hAnsi="Times New Roman" w:cs="Times New Roman"/>
          <w:sz w:val="24"/>
          <w:szCs w:val="24"/>
        </w:rPr>
        <w:t xml:space="preserve">statistically insignificant for the full sample with the </w:t>
      </w:r>
      <w:r w:rsidR="004754E2">
        <w:rPr>
          <w:rFonts w:ascii="Times New Roman" w:hAnsi="Times New Roman" w:cs="Times New Roman"/>
          <w:sz w:val="24"/>
          <w:szCs w:val="24"/>
        </w:rPr>
        <w:t>inclusion of test scores</w:t>
      </w:r>
      <w:r w:rsidR="00467906">
        <w:rPr>
          <w:rFonts w:ascii="Times New Roman" w:hAnsi="Times New Roman" w:cs="Times New Roman"/>
          <w:sz w:val="24"/>
          <w:szCs w:val="24"/>
        </w:rPr>
        <w:t xml:space="preserve"> but </w:t>
      </w:r>
      <w:r w:rsidR="004754E2">
        <w:rPr>
          <w:rFonts w:ascii="Times New Roman" w:hAnsi="Times New Roman" w:cs="Times New Roman"/>
          <w:sz w:val="24"/>
          <w:szCs w:val="24"/>
        </w:rPr>
        <w:t xml:space="preserve">the </w:t>
      </w:r>
      <w:r w:rsidR="00397334">
        <w:rPr>
          <w:rFonts w:ascii="Times New Roman" w:hAnsi="Times New Roman" w:cs="Times New Roman"/>
          <w:sz w:val="24"/>
          <w:szCs w:val="24"/>
        </w:rPr>
        <w:t>effect</w:t>
      </w:r>
      <w:r w:rsidR="00300D78">
        <w:rPr>
          <w:rFonts w:ascii="Times New Roman" w:hAnsi="Times New Roman" w:cs="Times New Roman"/>
          <w:sz w:val="24"/>
          <w:szCs w:val="24"/>
        </w:rPr>
        <w:t xml:space="preserve"> </w:t>
      </w:r>
      <w:r w:rsidR="004754E2">
        <w:rPr>
          <w:rFonts w:ascii="Times New Roman" w:hAnsi="Times New Roman" w:cs="Times New Roman"/>
          <w:sz w:val="24"/>
          <w:szCs w:val="24"/>
        </w:rPr>
        <w:t>is still statistically significant for boys</w:t>
      </w:r>
      <w:r w:rsidR="0070668A">
        <w:rPr>
          <w:rFonts w:ascii="Times New Roman" w:hAnsi="Times New Roman" w:cs="Times New Roman"/>
          <w:sz w:val="24"/>
          <w:szCs w:val="24"/>
        </w:rPr>
        <w:t xml:space="preserve"> at 0.008</w:t>
      </w:r>
      <w:r w:rsidR="004754E2">
        <w:rPr>
          <w:rFonts w:ascii="Times New Roman" w:hAnsi="Times New Roman" w:cs="Times New Roman"/>
          <w:sz w:val="24"/>
          <w:szCs w:val="24"/>
        </w:rPr>
        <w:t>.</w:t>
      </w:r>
      <w:r w:rsidR="00397334">
        <w:rPr>
          <w:rFonts w:ascii="Times New Roman" w:hAnsi="Times New Roman" w:cs="Times New Roman"/>
          <w:sz w:val="24"/>
          <w:szCs w:val="24"/>
        </w:rPr>
        <w:t xml:space="preserve">  There is little change in the effect for boys when we include additional control variables.</w:t>
      </w:r>
    </w:p>
    <w:p w14:paraId="6B880E62" w14:textId="27662080" w:rsidR="006E250C" w:rsidRDefault="0070668A"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Omitting </w:t>
      </w:r>
      <w:r w:rsidR="002E328A">
        <w:rPr>
          <w:rFonts w:ascii="Times New Roman" w:hAnsi="Times New Roman" w:cs="Times New Roman"/>
          <w:sz w:val="24"/>
          <w:szCs w:val="24"/>
        </w:rPr>
        <w:t xml:space="preserve">variables representing </w:t>
      </w:r>
      <w:r w:rsidR="00032EE4">
        <w:rPr>
          <w:rFonts w:ascii="Times New Roman" w:hAnsi="Times New Roman" w:cs="Times New Roman"/>
          <w:sz w:val="24"/>
          <w:szCs w:val="24"/>
        </w:rPr>
        <w:t xml:space="preserve">demographic </w:t>
      </w:r>
      <w:r w:rsidR="006E024C">
        <w:rPr>
          <w:rFonts w:ascii="Times New Roman" w:hAnsi="Times New Roman" w:cs="Times New Roman"/>
          <w:sz w:val="24"/>
          <w:szCs w:val="24"/>
        </w:rPr>
        <w:t xml:space="preserve">and family background might also bias the </w:t>
      </w:r>
      <w:r w:rsidR="002E328A">
        <w:rPr>
          <w:rFonts w:ascii="Times New Roman" w:hAnsi="Times New Roman" w:cs="Times New Roman"/>
          <w:sz w:val="24"/>
          <w:szCs w:val="24"/>
        </w:rPr>
        <w:t>association with</w:t>
      </w:r>
      <w:r w:rsidR="001221C8">
        <w:rPr>
          <w:rFonts w:ascii="Times New Roman" w:hAnsi="Times New Roman" w:cs="Times New Roman"/>
          <w:sz w:val="24"/>
          <w:szCs w:val="24"/>
        </w:rPr>
        <w:t xml:space="preserve"> total homework time. </w:t>
      </w:r>
      <w:r w:rsidR="00032EE4">
        <w:rPr>
          <w:rFonts w:ascii="Times New Roman" w:hAnsi="Times New Roman" w:cs="Times New Roman"/>
          <w:sz w:val="24"/>
          <w:szCs w:val="24"/>
        </w:rPr>
        <w:t>For example, d</w:t>
      </w:r>
      <w:r w:rsidR="001221C8">
        <w:rPr>
          <w:rFonts w:ascii="Times New Roman" w:hAnsi="Times New Roman" w:cs="Times New Roman"/>
          <w:sz w:val="24"/>
          <w:szCs w:val="24"/>
        </w:rPr>
        <w:t xml:space="preserve">ifferent cohorts of students in the sample may have been assigned </w:t>
      </w:r>
      <w:r w:rsidR="00756C1E">
        <w:rPr>
          <w:rFonts w:ascii="Times New Roman" w:hAnsi="Times New Roman" w:cs="Times New Roman"/>
          <w:sz w:val="24"/>
          <w:szCs w:val="24"/>
        </w:rPr>
        <w:t xml:space="preserve">different </w:t>
      </w:r>
      <w:r w:rsidR="001221C8">
        <w:rPr>
          <w:rFonts w:ascii="Times New Roman" w:hAnsi="Times New Roman" w:cs="Times New Roman"/>
          <w:sz w:val="24"/>
          <w:szCs w:val="24"/>
        </w:rPr>
        <w:t xml:space="preserve">levels of homework.  In addition, students </w:t>
      </w:r>
      <w:r w:rsidR="00756C1E">
        <w:rPr>
          <w:rFonts w:ascii="Times New Roman" w:hAnsi="Times New Roman" w:cs="Times New Roman"/>
          <w:sz w:val="24"/>
          <w:szCs w:val="24"/>
        </w:rPr>
        <w:t xml:space="preserve">with better </w:t>
      </w:r>
      <w:r w:rsidR="001221C8">
        <w:rPr>
          <w:rFonts w:ascii="Times New Roman" w:hAnsi="Times New Roman" w:cs="Times New Roman"/>
          <w:sz w:val="24"/>
          <w:szCs w:val="24"/>
        </w:rPr>
        <w:t>family backgrounds may do more homework</w:t>
      </w:r>
      <w:r w:rsidR="00756C1E">
        <w:rPr>
          <w:rFonts w:ascii="Times New Roman" w:hAnsi="Times New Roman" w:cs="Times New Roman"/>
          <w:sz w:val="24"/>
          <w:szCs w:val="24"/>
        </w:rPr>
        <w:t xml:space="preserve"> due to better parental supervision and emphasis on education</w:t>
      </w:r>
      <w:r w:rsidR="001221C8">
        <w:rPr>
          <w:rFonts w:ascii="Times New Roman" w:hAnsi="Times New Roman" w:cs="Times New Roman"/>
          <w:sz w:val="24"/>
          <w:szCs w:val="24"/>
        </w:rPr>
        <w:t xml:space="preserve">.  </w:t>
      </w:r>
      <w:r w:rsidR="00756C1E">
        <w:rPr>
          <w:rFonts w:ascii="Times New Roman" w:hAnsi="Times New Roman" w:cs="Times New Roman"/>
          <w:sz w:val="24"/>
          <w:szCs w:val="24"/>
        </w:rPr>
        <w:t xml:space="preserve">Adding </w:t>
      </w:r>
      <w:r>
        <w:rPr>
          <w:rFonts w:ascii="Times New Roman" w:hAnsi="Times New Roman" w:cs="Times New Roman"/>
          <w:sz w:val="24"/>
          <w:szCs w:val="24"/>
        </w:rPr>
        <w:t>these</w:t>
      </w:r>
      <w:r w:rsidR="001221C8">
        <w:rPr>
          <w:rFonts w:ascii="Times New Roman" w:hAnsi="Times New Roman" w:cs="Times New Roman"/>
          <w:sz w:val="24"/>
          <w:szCs w:val="24"/>
        </w:rPr>
        <w:t xml:space="preserve"> variables in Specification 3 </w:t>
      </w:r>
      <w:r w:rsidR="00756C1E">
        <w:rPr>
          <w:rFonts w:ascii="Times New Roman" w:hAnsi="Times New Roman" w:cs="Times New Roman"/>
          <w:sz w:val="24"/>
          <w:szCs w:val="24"/>
        </w:rPr>
        <w:t xml:space="preserve">further </w:t>
      </w:r>
      <w:r w:rsidR="00BA6CD0">
        <w:rPr>
          <w:rFonts w:ascii="Times New Roman" w:hAnsi="Times New Roman" w:cs="Times New Roman"/>
          <w:sz w:val="24"/>
          <w:szCs w:val="24"/>
        </w:rPr>
        <w:t xml:space="preserve">significantly </w:t>
      </w:r>
      <w:r w:rsidR="00756C1E">
        <w:rPr>
          <w:rFonts w:ascii="Times New Roman" w:hAnsi="Times New Roman" w:cs="Times New Roman"/>
          <w:sz w:val="24"/>
          <w:szCs w:val="24"/>
        </w:rPr>
        <w:t xml:space="preserve">diminishes the association </w:t>
      </w:r>
      <w:r w:rsidR="001221C8">
        <w:rPr>
          <w:rFonts w:ascii="Times New Roman" w:hAnsi="Times New Roman" w:cs="Times New Roman"/>
          <w:sz w:val="24"/>
          <w:szCs w:val="24"/>
        </w:rPr>
        <w:t xml:space="preserve">of total homework </w:t>
      </w:r>
      <w:r w:rsidR="00756C1E">
        <w:rPr>
          <w:rFonts w:ascii="Times New Roman" w:hAnsi="Times New Roman" w:cs="Times New Roman"/>
          <w:sz w:val="24"/>
          <w:szCs w:val="24"/>
        </w:rPr>
        <w:t xml:space="preserve">with </w:t>
      </w:r>
      <w:r w:rsidR="001221C8">
        <w:rPr>
          <w:rFonts w:ascii="Times New Roman" w:hAnsi="Times New Roman" w:cs="Times New Roman"/>
          <w:sz w:val="24"/>
          <w:szCs w:val="24"/>
        </w:rPr>
        <w:t xml:space="preserve">GPA </w:t>
      </w:r>
      <w:r w:rsidR="00BA6CD0">
        <w:rPr>
          <w:rFonts w:ascii="Times New Roman" w:hAnsi="Times New Roman" w:cs="Times New Roman"/>
          <w:sz w:val="24"/>
          <w:szCs w:val="24"/>
        </w:rPr>
        <w:t>and</w:t>
      </w:r>
      <w:r w:rsidR="00756C1E">
        <w:rPr>
          <w:rFonts w:ascii="Times New Roman" w:hAnsi="Times New Roman" w:cs="Times New Roman"/>
          <w:sz w:val="24"/>
          <w:szCs w:val="24"/>
        </w:rPr>
        <w:t xml:space="preserve"> </w:t>
      </w:r>
      <w:r w:rsidR="0086491E">
        <w:rPr>
          <w:rFonts w:ascii="Times New Roman" w:hAnsi="Times New Roman" w:cs="Times New Roman"/>
          <w:sz w:val="24"/>
          <w:szCs w:val="24"/>
        </w:rPr>
        <w:t>the coefficient becomes statistically insignificant</w:t>
      </w:r>
      <w:r w:rsidR="001221C8">
        <w:rPr>
          <w:rFonts w:ascii="Times New Roman" w:hAnsi="Times New Roman" w:cs="Times New Roman"/>
          <w:sz w:val="24"/>
          <w:szCs w:val="24"/>
        </w:rPr>
        <w:t xml:space="preserve"> for the full sample and remains statistically insignificant for the boy and girl subsamples.  However, the estimated </w:t>
      </w:r>
      <w:r w:rsidR="00571DE6">
        <w:rPr>
          <w:rFonts w:ascii="Times New Roman" w:hAnsi="Times New Roman" w:cs="Times New Roman"/>
          <w:sz w:val="24"/>
          <w:szCs w:val="24"/>
        </w:rPr>
        <w:t xml:space="preserve">association </w:t>
      </w:r>
      <w:r w:rsidR="001221C8">
        <w:rPr>
          <w:rFonts w:ascii="Times New Roman" w:hAnsi="Times New Roman" w:cs="Times New Roman"/>
          <w:sz w:val="24"/>
          <w:szCs w:val="24"/>
        </w:rPr>
        <w:t>of total homework</w:t>
      </w:r>
      <w:r w:rsidR="00125B0D">
        <w:rPr>
          <w:rFonts w:ascii="Times New Roman" w:hAnsi="Times New Roman" w:cs="Times New Roman"/>
          <w:sz w:val="24"/>
          <w:szCs w:val="24"/>
        </w:rPr>
        <w:t xml:space="preserve"> </w:t>
      </w:r>
      <w:r w:rsidR="003878B0">
        <w:rPr>
          <w:rFonts w:ascii="Times New Roman" w:hAnsi="Times New Roman" w:cs="Times New Roman"/>
          <w:sz w:val="24"/>
          <w:szCs w:val="24"/>
        </w:rPr>
        <w:t>with</w:t>
      </w:r>
      <w:r w:rsidR="00125B0D">
        <w:rPr>
          <w:rFonts w:ascii="Times New Roman" w:hAnsi="Times New Roman" w:cs="Times New Roman"/>
          <w:sz w:val="24"/>
          <w:szCs w:val="24"/>
        </w:rPr>
        <w:t xml:space="preserve"> the probability of college attendance</w:t>
      </w:r>
      <w:r w:rsidR="001221C8">
        <w:rPr>
          <w:rFonts w:ascii="Times New Roman" w:hAnsi="Times New Roman" w:cs="Times New Roman"/>
          <w:sz w:val="24"/>
          <w:szCs w:val="24"/>
        </w:rPr>
        <w:t xml:space="preserve"> increases </w:t>
      </w:r>
      <w:r>
        <w:rPr>
          <w:rFonts w:ascii="Times New Roman" w:hAnsi="Times New Roman" w:cs="Times New Roman"/>
          <w:sz w:val="24"/>
          <w:szCs w:val="24"/>
        </w:rPr>
        <w:t xml:space="preserve">slightly </w:t>
      </w:r>
      <w:r w:rsidR="001221C8">
        <w:rPr>
          <w:rFonts w:ascii="Times New Roman" w:hAnsi="Times New Roman" w:cs="Times New Roman"/>
          <w:sz w:val="24"/>
          <w:szCs w:val="24"/>
        </w:rPr>
        <w:t>for boys from 0.</w:t>
      </w:r>
      <w:r w:rsidR="0086491E">
        <w:rPr>
          <w:rFonts w:ascii="Times New Roman" w:hAnsi="Times New Roman" w:cs="Times New Roman"/>
          <w:sz w:val="24"/>
          <w:szCs w:val="24"/>
        </w:rPr>
        <w:t>0</w:t>
      </w:r>
      <w:r w:rsidR="000E7750">
        <w:rPr>
          <w:rFonts w:ascii="Times New Roman" w:hAnsi="Times New Roman" w:cs="Times New Roman"/>
          <w:sz w:val="24"/>
          <w:szCs w:val="24"/>
        </w:rPr>
        <w:t>0</w:t>
      </w:r>
      <w:r w:rsidR="001221C8">
        <w:rPr>
          <w:rFonts w:ascii="Times New Roman" w:hAnsi="Times New Roman" w:cs="Times New Roman"/>
          <w:sz w:val="24"/>
          <w:szCs w:val="24"/>
        </w:rPr>
        <w:t>8 to 0.</w:t>
      </w:r>
      <w:r w:rsidR="0086491E">
        <w:rPr>
          <w:rFonts w:ascii="Times New Roman" w:hAnsi="Times New Roman" w:cs="Times New Roman"/>
          <w:sz w:val="24"/>
          <w:szCs w:val="24"/>
        </w:rPr>
        <w:t>0</w:t>
      </w:r>
      <w:r w:rsidR="000E7750">
        <w:rPr>
          <w:rFonts w:ascii="Times New Roman" w:hAnsi="Times New Roman" w:cs="Times New Roman"/>
          <w:sz w:val="24"/>
          <w:szCs w:val="24"/>
        </w:rPr>
        <w:t>0</w:t>
      </w:r>
      <w:r w:rsidR="001221C8">
        <w:rPr>
          <w:rFonts w:ascii="Times New Roman" w:hAnsi="Times New Roman" w:cs="Times New Roman"/>
          <w:sz w:val="24"/>
          <w:szCs w:val="24"/>
        </w:rPr>
        <w:t xml:space="preserve">9.  </w:t>
      </w:r>
      <w:r w:rsidR="00C412EE">
        <w:rPr>
          <w:rFonts w:ascii="Times New Roman" w:hAnsi="Times New Roman" w:cs="Times New Roman"/>
          <w:sz w:val="24"/>
          <w:szCs w:val="24"/>
        </w:rPr>
        <w:t>Again, the adjusted R</w:t>
      </w:r>
      <w:r w:rsidR="00C412EE" w:rsidRPr="00624D27">
        <w:rPr>
          <w:rFonts w:ascii="Times New Roman" w:hAnsi="Times New Roman" w:cs="Times New Roman"/>
          <w:sz w:val="24"/>
          <w:szCs w:val="24"/>
          <w:vertAlign w:val="superscript"/>
        </w:rPr>
        <w:t>2</w:t>
      </w:r>
      <w:r w:rsidR="00C412EE">
        <w:rPr>
          <w:rFonts w:ascii="Times New Roman" w:hAnsi="Times New Roman" w:cs="Times New Roman"/>
          <w:sz w:val="24"/>
          <w:szCs w:val="24"/>
        </w:rPr>
        <w:t xml:space="preserve"> and Pseudo R</w:t>
      </w:r>
      <w:r w:rsidR="00C412EE" w:rsidRPr="00624D27">
        <w:rPr>
          <w:rFonts w:ascii="Times New Roman" w:hAnsi="Times New Roman" w:cs="Times New Roman"/>
          <w:sz w:val="24"/>
          <w:szCs w:val="24"/>
          <w:vertAlign w:val="superscript"/>
        </w:rPr>
        <w:t>2</w:t>
      </w:r>
      <w:r w:rsidR="00C412EE">
        <w:rPr>
          <w:rFonts w:ascii="Times New Roman" w:hAnsi="Times New Roman" w:cs="Times New Roman"/>
          <w:sz w:val="24"/>
          <w:szCs w:val="24"/>
        </w:rPr>
        <w:t xml:space="preserve"> </w:t>
      </w:r>
      <w:r>
        <w:rPr>
          <w:rFonts w:ascii="Times New Roman" w:hAnsi="Times New Roman" w:cs="Times New Roman"/>
          <w:sz w:val="24"/>
          <w:szCs w:val="24"/>
        </w:rPr>
        <w:t>increase</w:t>
      </w:r>
      <w:r w:rsidR="00C412EE">
        <w:rPr>
          <w:rFonts w:ascii="Times New Roman" w:hAnsi="Times New Roman" w:cs="Times New Roman"/>
          <w:sz w:val="24"/>
          <w:szCs w:val="24"/>
        </w:rPr>
        <w:t xml:space="preserve"> </w:t>
      </w:r>
      <w:r w:rsidR="00624D27">
        <w:rPr>
          <w:rFonts w:ascii="Times New Roman" w:hAnsi="Times New Roman" w:cs="Times New Roman"/>
          <w:sz w:val="24"/>
          <w:szCs w:val="24"/>
        </w:rPr>
        <w:t>when these variables are added,</w:t>
      </w:r>
      <w:r w:rsidR="00C412EE">
        <w:rPr>
          <w:rFonts w:ascii="Times New Roman" w:hAnsi="Times New Roman" w:cs="Times New Roman"/>
          <w:sz w:val="24"/>
          <w:szCs w:val="24"/>
        </w:rPr>
        <w:t xml:space="preserve"> and the additional variables are jointly significant in each specification.</w:t>
      </w:r>
    </w:p>
    <w:p w14:paraId="3B3266BC" w14:textId="765A09BA" w:rsidR="006E024C" w:rsidRDefault="00E75C4A"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Upward bias may </w:t>
      </w:r>
      <w:r w:rsidR="0070668A">
        <w:rPr>
          <w:rFonts w:ascii="Times New Roman" w:hAnsi="Times New Roman" w:cs="Times New Roman"/>
          <w:sz w:val="24"/>
          <w:szCs w:val="24"/>
        </w:rPr>
        <w:t xml:space="preserve">still </w:t>
      </w:r>
      <w:r>
        <w:rPr>
          <w:rFonts w:ascii="Times New Roman" w:hAnsi="Times New Roman" w:cs="Times New Roman"/>
          <w:sz w:val="24"/>
          <w:szCs w:val="24"/>
        </w:rPr>
        <w:t>remai</w:t>
      </w:r>
      <w:r w:rsidR="00C07C75">
        <w:rPr>
          <w:rFonts w:ascii="Times New Roman" w:hAnsi="Times New Roman" w:cs="Times New Roman"/>
          <w:sz w:val="24"/>
          <w:szCs w:val="24"/>
        </w:rPr>
        <w:t>n, h</w:t>
      </w:r>
      <w:r>
        <w:rPr>
          <w:rFonts w:ascii="Times New Roman" w:hAnsi="Times New Roman" w:cs="Times New Roman"/>
          <w:sz w:val="24"/>
          <w:szCs w:val="24"/>
        </w:rPr>
        <w:t>owever, if better schools assign more homework</w:t>
      </w:r>
      <w:r w:rsidR="00C07C75">
        <w:rPr>
          <w:rFonts w:ascii="Times New Roman" w:hAnsi="Times New Roman" w:cs="Times New Roman"/>
          <w:sz w:val="24"/>
          <w:szCs w:val="24"/>
        </w:rPr>
        <w:t>.  W</w:t>
      </w:r>
      <w:r w:rsidR="0070668A">
        <w:rPr>
          <w:rFonts w:ascii="Times New Roman" w:hAnsi="Times New Roman" w:cs="Times New Roman"/>
          <w:sz w:val="24"/>
          <w:szCs w:val="24"/>
        </w:rPr>
        <w:t>hen we add school-level controls in Specification 4</w:t>
      </w:r>
      <w:r w:rsidR="00C07C75">
        <w:rPr>
          <w:rFonts w:ascii="Times New Roman" w:hAnsi="Times New Roman" w:cs="Times New Roman"/>
          <w:sz w:val="24"/>
          <w:szCs w:val="24"/>
        </w:rPr>
        <w:t>, t</w:t>
      </w:r>
      <w:r w:rsidR="00545732">
        <w:rPr>
          <w:rFonts w:ascii="Times New Roman" w:hAnsi="Times New Roman" w:cs="Times New Roman"/>
          <w:sz w:val="24"/>
          <w:szCs w:val="24"/>
        </w:rPr>
        <w:t xml:space="preserve">he estimated </w:t>
      </w:r>
      <w:r w:rsidR="00616D11">
        <w:rPr>
          <w:rFonts w:ascii="Times New Roman" w:hAnsi="Times New Roman" w:cs="Times New Roman"/>
          <w:sz w:val="24"/>
          <w:szCs w:val="24"/>
        </w:rPr>
        <w:t>associations with</w:t>
      </w:r>
      <w:r w:rsidR="00545732">
        <w:rPr>
          <w:rFonts w:ascii="Times New Roman" w:hAnsi="Times New Roman" w:cs="Times New Roman"/>
          <w:sz w:val="24"/>
          <w:szCs w:val="24"/>
        </w:rPr>
        <w:t xml:space="preserve"> total homework remain statistically insignificant for all GPA specifications and for the college attendance specifications for the full sample and for the female sample.  </w:t>
      </w:r>
      <w:r w:rsidR="00624D27">
        <w:rPr>
          <w:rFonts w:ascii="Times New Roman" w:hAnsi="Times New Roman" w:cs="Times New Roman"/>
          <w:sz w:val="24"/>
          <w:szCs w:val="24"/>
        </w:rPr>
        <w:t xml:space="preserve">The </w:t>
      </w:r>
      <w:r w:rsidR="00545732">
        <w:rPr>
          <w:rFonts w:ascii="Times New Roman" w:hAnsi="Times New Roman" w:cs="Times New Roman"/>
          <w:sz w:val="24"/>
          <w:szCs w:val="24"/>
        </w:rPr>
        <w:t xml:space="preserve">estimated </w:t>
      </w:r>
      <w:r w:rsidR="00407DD1">
        <w:rPr>
          <w:rFonts w:ascii="Times New Roman" w:hAnsi="Times New Roman" w:cs="Times New Roman"/>
          <w:sz w:val="24"/>
          <w:szCs w:val="24"/>
        </w:rPr>
        <w:t xml:space="preserve">association </w:t>
      </w:r>
      <w:r w:rsidR="00545732">
        <w:rPr>
          <w:rFonts w:ascii="Times New Roman" w:hAnsi="Times New Roman" w:cs="Times New Roman"/>
          <w:sz w:val="24"/>
          <w:szCs w:val="24"/>
        </w:rPr>
        <w:t xml:space="preserve">for boys </w:t>
      </w:r>
      <w:r w:rsidR="006B155A">
        <w:rPr>
          <w:rFonts w:ascii="Times New Roman" w:hAnsi="Times New Roman" w:cs="Times New Roman"/>
          <w:sz w:val="24"/>
          <w:szCs w:val="24"/>
        </w:rPr>
        <w:t xml:space="preserve">in the college attendance specification </w:t>
      </w:r>
      <w:r w:rsidR="00545732">
        <w:rPr>
          <w:rFonts w:ascii="Times New Roman" w:hAnsi="Times New Roman" w:cs="Times New Roman"/>
          <w:sz w:val="24"/>
          <w:szCs w:val="24"/>
        </w:rPr>
        <w:t xml:space="preserve">falls </w:t>
      </w:r>
      <w:r w:rsidR="00516DA1">
        <w:rPr>
          <w:rFonts w:ascii="Times New Roman" w:hAnsi="Times New Roman" w:cs="Times New Roman"/>
          <w:sz w:val="24"/>
          <w:szCs w:val="24"/>
        </w:rPr>
        <w:t xml:space="preserve">slightly </w:t>
      </w:r>
      <w:r w:rsidR="00545732">
        <w:rPr>
          <w:rFonts w:ascii="Times New Roman" w:hAnsi="Times New Roman" w:cs="Times New Roman"/>
          <w:sz w:val="24"/>
          <w:szCs w:val="24"/>
        </w:rPr>
        <w:t xml:space="preserve">from </w:t>
      </w:r>
      <w:r w:rsidR="000A6F00">
        <w:rPr>
          <w:rFonts w:ascii="Times New Roman" w:hAnsi="Times New Roman" w:cs="Times New Roman"/>
          <w:sz w:val="24"/>
          <w:szCs w:val="24"/>
        </w:rPr>
        <w:t>0.0</w:t>
      </w:r>
      <w:r w:rsidR="000E7750">
        <w:rPr>
          <w:rFonts w:ascii="Times New Roman" w:hAnsi="Times New Roman" w:cs="Times New Roman"/>
          <w:sz w:val="24"/>
          <w:szCs w:val="24"/>
        </w:rPr>
        <w:t>0</w:t>
      </w:r>
      <w:r w:rsidR="000A6F00">
        <w:rPr>
          <w:rFonts w:ascii="Times New Roman" w:hAnsi="Times New Roman" w:cs="Times New Roman"/>
          <w:sz w:val="24"/>
          <w:szCs w:val="24"/>
        </w:rPr>
        <w:t>9 to 0.0</w:t>
      </w:r>
      <w:r w:rsidR="000E7750">
        <w:rPr>
          <w:rFonts w:ascii="Times New Roman" w:hAnsi="Times New Roman" w:cs="Times New Roman"/>
          <w:sz w:val="24"/>
          <w:szCs w:val="24"/>
        </w:rPr>
        <w:t>0</w:t>
      </w:r>
      <w:r w:rsidR="000A6F00">
        <w:rPr>
          <w:rFonts w:ascii="Times New Roman" w:hAnsi="Times New Roman" w:cs="Times New Roman"/>
          <w:sz w:val="24"/>
          <w:szCs w:val="24"/>
        </w:rPr>
        <w:t>8</w:t>
      </w:r>
      <w:r w:rsidR="00545732">
        <w:rPr>
          <w:rFonts w:ascii="Times New Roman" w:hAnsi="Times New Roman" w:cs="Times New Roman"/>
          <w:sz w:val="24"/>
          <w:szCs w:val="24"/>
        </w:rPr>
        <w:t>.</w:t>
      </w:r>
      <w:r w:rsidR="006B155A">
        <w:rPr>
          <w:rFonts w:ascii="Times New Roman" w:hAnsi="Times New Roman" w:cs="Times New Roman"/>
          <w:sz w:val="24"/>
          <w:szCs w:val="24"/>
        </w:rPr>
        <w:t xml:space="preserve">  </w:t>
      </w:r>
      <w:r w:rsidR="00B047C6">
        <w:rPr>
          <w:rFonts w:ascii="Times New Roman" w:hAnsi="Times New Roman" w:cs="Times New Roman"/>
          <w:sz w:val="24"/>
          <w:szCs w:val="24"/>
        </w:rPr>
        <w:t>Including the school</w:t>
      </w:r>
      <w:r w:rsidR="008F0129">
        <w:rPr>
          <w:rFonts w:ascii="Times New Roman" w:hAnsi="Times New Roman" w:cs="Times New Roman"/>
          <w:sz w:val="24"/>
          <w:szCs w:val="24"/>
        </w:rPr>
        <w:t>-</w:t>
      </w:r>
      <w:r w:rsidR="00516DA1">
        <w:rPr>
          <w:rFonts w:ascii="Times New Roman" w:hAnsi="Times New Roman" w:cs="Times New Roman"/>
          <w:sz w:val="24"/>
          <w:szCs w:val="24"/>
        </w:rPr>
        <w:t>level control</w:t>
      </w:r>
      <w:r w:rsidR="00B047C6">
        <w:rPr>
          <w:rFonts w:ascii="Times New Roman" w:hAnsi="Times New Roman" w:cs="Times New Roman"/>
          <w:sz w:val="24"/>
          <w:szCs w:val="24"/>
        </w:rPr>
        <w:t xml:space="preserve"> variables </w:t>
      </w:r>
      <w:r w:rsidR="00F464DD">
        <w:rPr>
          <w:rFonts w:ascii="Times New Roman" w:hAnsi="Times New Roman" w:cs="Times New Roman"/>
          <w:sz w:val="24"/>
          <w:szCs w:val="24"/>
        </w:rPr>
        <w:t xml:space="preserve">does </w:t>
      </w:r>
      <w:r w:rsidR="00B047C6">
        <w:rPr>
          <w:rFonts w:ascii="Times New Roman" w:hAnsi="Times New Roman" w:cs="Times New Roman"/>
          <w:sz w:val="24"/>
          <w:szCs w:val="24"/>
        </w:rPr>
        <w:t>increase the</w:t>
      </w:r>
      <w:r w:rsidR="006B155A">
        <w:rPr>
          <w:rFonts w:ascii="Times New Roman" w:hAnsi="Times New Roman" w:cs="Times New Roman"/>
          <w:sz w:val="24"/>
          <w:szCs w:val="24"/>
        </w:rPr>
        <w:t xml:space="preserve"> </w:t>
      </w:r>
      <w:r w:rsidR="00516DA1">
        <w:rPr>
          <w:rFonts w:ascii="Times New Roman" w:hAnsi="Times New Roman" w:cs="Times New Roman"/>
          <w:sz w:val="24"/>
          <w:szCs w:val="24"/>
        </w:rPr>
        <w:t>adjusted R</w:t>
      </w:r>
      <w:r w:rsidR="00516DA1" w:rsidRPr="00B026F1">
        <w:rPr>
          <w:rFonts w:ascii="Times New Roman" w:hAnsi="Times New Roman" w:cs="Times New Roman"/>
          <w:sz w:val="24"/>
          <w:szCs w:val="24"/>
          <w:vertAlign w:val="superscript"/>
        </w:rPr>
        <w:t>2</w:t>
      </w:r>
      <w:r w:rsidR="00516DA1">
        <w:rPr>
          <w:rFonts w:ascii="Times New Roman" w:hAnsi="Times New Roman" w:cs="Times New Roman"/>
          <w:sz w:val="24"/>
          <w:szCs w:val="24"/>
          <w:vertAlign w:val="superscript"/>
        </w:rPr>
        <w:t xml:space="preserve"> </w:t>
      </w:r>
      <w:r w:rsidR="00516DA1" w:rsidRPr="00624D27">
        <w:rPr>
          <w:rFonts w:ascii="Times New Roman" w:hAnsi="Times New Roman" w:cs="Times New Roman"/>
          <w:sz w:val="24"/>
          <w:szCs w:val="24"/>
        </w:rPr>
        <w:t xml:space="preserve">and </w:t>
      </w:r>
      <w:r w:rsidR="006B155A">
        <w:rPr>
          <w:rFonts w:ascii="Times New Roman" w:hAnsi="Times New Roman" w:cs="Times New Roman"/>
          <w:sz w:val="24"/>
          <w:szCs w:val="24"/>
        </w:rPr>
        <w:t>Pseudo R</w:t>
      </w:r>
      <w:r w:rsidR="006B155A" w:rsidRPr="00624D27">
        <w:rPr>
          <w:rFonts w:ascii="Times New Roman" w:hAnsi="Times New Roman" w:cs="Times New Roman"/>
          <w:sz w:val="24"/>
          <w:szCs w:val="24"/>
          <w:vertAlign w:val="superscript"/>
        </w:rPr>
        <w:t>2</w:t>
      </w:r>
      <w:r w:rsidR="00B047C6">
        <w:rPr>
          <w:rFonts w:ascii="Times New Roman" w:hAnsi="Times New Roman" w:cs="Times New Roman"/>
          <w:sz w:val="24"/>
          <w:szCs w:val="24"/>
        </w:rPr>
        <w:t xml:space="preserve">, </w:t>
      </w:r>
      <w:r w:rsidR="006B155A">
        <w:rPr>
          <w:rFonts w:ascii="Times New Roman" w:hAnsi="Times New Roman" w:cs="Times New Roman"/>
          <w:sz w:val="24"/>
          <w:szCs w:val="24"/>
        </w:rPr>
        <w:t>but the school</w:t>
      </w:r>
      <w:r w:rsidR="00516DA1">
        <w:rPr>
          <w:rFonts w:ascii="Times New Roman" w:hAnsi="Times New Roman" w:cs="Times New Roman"/>
          <w:sz w:val="24"/>
          <w:szCs w:val="24"/>
        </w:rPr>
        <w:t>-level</w:t>
      </w:r>
      <w:r w:rsidR="006B155A">
        <w:rPr>
          <w:rFonts w:ascii="Times New Roman" w:hAnsi="Times New Roman" w:cs="Times New Roman"/>
          <w:sz w:val="24"/>
          <w:szCs w:val="24"/>
        </w:rPr>
        <w:t xml:space="preserve"> </w:t>
      </w:r>
      <w:r w:rsidR="006B155A">
        <w:rPr>
          <w:rFonts w:ascii="Times New Roman" w:hAnsi="Times New Roman" w:cs="Times New Roman"/>
          <w:sz w:val="24"/>
          <w:szCs w:val="24"/>
        </w:rPr>
        <w:lastRenderedPageBreak/>
        <w:t xml:space="preserve">variables are </w:t>
      </w:r>
      <w:r w:rsidR="00516DA1">
        <w:rPr>
          <w:rFonts w:ascii="Times New Roman" w:hAnsi="Times New Roman" w:cs="Times New Roman"/>
          <w:sz w:val="24"/>
          <w:szCs w:val="24"/>
        </w:rPr>
        <w:t>only</w:t>
      </w:r>
      <w:r w:rsidR="006B155A">
        <w:rPr>
          <w:rFonts w:ascii="Times New Roman" w:hAnsi="Times New Roman" w:cs="Times New Roman"/>
          <w:sz w:val="24"/>
          <w:szCs w:val="24"/>
        </w:rPr>
        <w:t xml:space="preserve"> jointly </w:t>
      </w:r>
      <w:r w:rsidR="00516DA1">
        <w:rPr>
          <w:rFonts w:ascii="Times New Roman" w:hAnsi="Times New Roman" w:cs="Times New Roman"/>
          <w:sz w:val="24"/>
          <w:szCs w:val="24"/>
        </w:rPr>
        <w:t xml:space="preserve">statistically </w:t>
      </w:r>
      <w:r w:rsidR="006B155A">
        <w:rPr>
          <w:rFonts w:ascii="Times New Roman" w:hAnsi="Times New Roman" w:cs="Times New Roman"/>
          <w:sz w:val="24"/>
          <w:szCs w:val="24"/>
        </w:rPr>
        <w:t xml:space="preserve">significant at conventional levels </w:t>
      </w:r>
      <w:r w:rsidR="00516DA1">
        <w:rPr>
          <w:rFonts w:ascii="Times New Roman" w:hAnsi="Times New Roman" w:cs="Times New Roman"/>
          <w:sz w:val="24"/>
          <w:szCs w:val="24"/>
        </w:rPr>
        <w:t>in the GPA specifications for males</w:t>
      </w:r>
      <w:r w:rsidR="006B155A">
        <w:rPr>
          <w:rFonts w:ascii="Times New Roman" w:hAnsi="Times New Roman" w:cs="Times New Roman"/>
          <w:sz w:val="24"/>
          <w:szCs w:val="24"/>
        </w:rPr>
        <w:t>.</w:t>
      </w:r>
    </w:p>
    <w:p w14:paraId="097DC89E" w14:textId="7C82FDCF" w:rsidR="00310433" w:rsidRDefault="00CC5E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Specification 5 includes indicators for region and whether or not the state of residence r</w:t>
      </w:r>
      <w:r w:rsidR="00A60BE1">
        <w:rPr>
          <w:rFonts w:ascii="Times New Roman" w:hAnsi="Times New Roman" w:cs="Times New Roman"/>
          <w:sz w:val="24"/>
          <w:szCs w:val="24"/>
        </w:rPr>
        <w:t xml:space="preserve">equires </w:t>
      </w:r>
      <w:r w:rsidR="00907E10">
        <w:rPr>
          <w:rFonts w:ascii="Times New Roman" w:hAnsi="Times New Roman" w:cs="Times New Roman"/>
          <w:sz w:val="24"/>
          <w:szCs w:val="24"/>
        </w:rPr>
        <w:t xml:space="preserve">high school </w:t>
      </w:r>
      <w:r w:rsidR="00276FB8">
        <w:rPr>
          <w:rFonts w:ascii="Times New Roman" w:hAnsi="Times New Roman" w:cs="Times New Roman"/>
          <w:sz w:val="24"/>
          <w:szCs w:val="24"/>
        </w:rPr>
        <w:t xml:space="preserve">students to take </w:t>
      </w:r>
      <w:r w:rsidR="00A60BE1">
        <w:rPr>
          <w:rFonts w:ascii="Times New Roman" w:hAnsi="Times New Roman" w:cs="Times New Roman"/>
          <w:sz w:val="24"/>
          <w:szCs w:val="24"/>
        </w:rPr>
        <w:t xml:space="preserve">a </w:t>
      </w:r>
      <w:r w:rsidR="003878B0">
        <w:rPr>
          <w:rFonts w:ascii="Times New Roman" w:hAnsi="Times New Roman" w:cs="Times New Roman"/>
          <w:sz w:val="24"/>
          <w:szCs w:val="24"/>
        </w:rPr>
        <w:t>college-</w:t>
      </w:r>
      <w:r w:rsidR="00A60BE1">
        <w:rPr>
          <w:rFonts w:ascii="Times New Roman" w:hAnsi="Times New Roman" w:cs="Times New Roman"/>
          <w:sz w:val="24"/>
          <w:szCs w:val="24"/>
        </w:rPr>
        <w:t xml:space="preserve">entrance exam </w:t>
      </w:r>
      <w:r w:rsidR="00276FB8">
        <w:rPr>
          <w:rFonts w:ascii="Times New Roman" w:hAnsi="Times New Roman" w:cs="Times New Roman"/>
          <w:sz w:val="24"/>
          <w:szCs w:val="24"/>
        </w:rPr>
        <w:t xml:space="preserve">in order </w:t>
      </w:r>
      <w:r w:rsidR="00A60BE1">
        <w:rPr>
          <w:rFonts w:ascii="Times New Roman" w:hAnsi="Times New Roman" w:cs="Times New Roman"/>
          <w:sz w:val="24"/>
          <w:szCs w:val="24"/>
        </w:rPr>
        <w:t>to control for geographic differences in cultural attitudes toward education</w:t>
      </w:r>
      <w:r w:rsidR="003878B0">
        <w:rPr>
          <w:rFonts w:ascii="Times New Roman" w:hAnsi="Times New Roman" w:cs="Times New Roman"/>
          <w:sz w:val="24"/>
          <w:szCs w:val="24"/>
        </w:rPr>
        <w:t>, which</w:t>
      </w:r>
      <w:r w:rsidR="00A60BE1">
        <w:rPr>
          <w:rFonts w:ascii="Times New Roman" w:hAnsi="Times New Roman" w:cs="Times New Roman"/>
          <w:sz w:val="24"/>
          <w:szCs w:val="24"/>
        </w:rPr>
        <w:t xml:space="preserve"> may affect both the amount of </w:t>
      </w:r>
      <w:r w:rsidR="00276FB8">
        <w:rPr>
          <w:rFonts w:ascii="Times New Roman" w:hAnsi="Times New Roman" w:cs="Times New Roman"/>
          <w:sz w:val="24"/>
          <w:szCs w:val="24"/>
        </w:rPr>
        <w:t xml:space="preserve">time spent on </w:t>
      </w:r>
      <w:r w:rsidR="00A60BE1">
        <w:rPr>
          <w:rFonts w:ascii="Times New Roman" w:hAnsi="Times New Roman" w:cs="Times New Roman"/>
          <w:sz w:val="24"/>
          <w:szCs w:val="24"/>
        </w:rPr>
        <w:t>homework and long-term academic performance.  Given the group of variables included</w:t>
      </w:r>
      <w:r w:rsidR="003E503A">
        <w:rPr>
          <w:rFonts w:ascii="Times New Roman" w:hAnsi="Times New Roman" w:cs="Times New Roman"/>
          <w:sz w:val="24"/>
          <w:szCs w:val="24"/>
        </w:rPr>
        <w:t>, it</w:t>
      </w:r>
      <w:r w:rsidR="00A60BE1">
        <w:rPr>
          <w:rFonts w:ascii="Times New Roman" w:hAnsi="Times New Roman" w:cs="Times New Roman"/>
          <w:sz w:val="24"/>
          <w:szCs w:val="24"/>
        </w:rPr>
        <w:t xml:space="preserve"> is not clear a priori whether the </w:t>
      </w:r>
      <w:r w:rsidR="003E503A">
        <w:rPr>
          <w:rFonts w:ascii="Times New Roman" w:hAnsi="Times New Roman" w:cs="Times New Roman"/>
          <w:sz w:val="24"/>
          <w:szCs w:val="24"/>
        </w:rPr>
        <w:t>suspected bias is upward or downward</w:t>
      </w:r>
      <w:r w:rsidR="00A60BE1">
        <w:rPr>
          <w:rFonts w:ascii="Times New Roman" w:hAnsi="Times New Roman" w:cs="Times New Roman"/>
          <w:sz w:val="24"/>
          <w:szCs w:val="24"/>
        </w:rPr>
        <w:t xml:space="preserve">.  However, </w:t>
      </w:r>
      <w:r w:rsidR="003E503A">
        <w:rPr>
          <w:rFonts w:ascii="Times New Roman" w:hAnsi="Times New Roman" w:cs="Times New Roman"/>
          <w:sz w:val="24"/>
          <w:szCs w:val="24"/>
        </w:rPr>
        <w:t xml:space="preserve">while </w:t>
      </w:r>
      <w:r w:rsidR="00A60BE1">
        <w:rPr>
          <w:rFonts w:ascii="Times New Roman" w:hAnsi="Times New Roman" w:cs="Times New Roman"/>
          <w:sz w:val="24"/>
          <w:szCs w:val="24"/>
        </w:rPr>
        <w:t xml:space="preserve">the estimated effects of total homework time </w:t>
      </w:r>
      <w:r w:rsidR="003E503A">
        <w:rPr>
          <w:rFonts w:ascii="Times New Roman" w:hAnsi="Times New Roman" w:cs="Times New Roman"/>
          <w:sz w:val="24"/>
          <w:szCs w:val="24"/>
        </w:rPr>
        <w:t xml:space="preserve">that were insignificant in the previous specification </w:t>
      </w:r>
      <w:r w:rsidR="00A60BE1">
        <w:rPr>
          <w:rFonts w:ascii="Times New Roman" w:hAnsi="Times New Roman" w:cs="Times New Roman"/>
          <w:sz w:val="24"/>
          <w:szCs w:val="24"/>
        </w:rPr>
        <w:t>remain insignificant</w:t>
      </w:r>
      <w:r w:rsidR="003E503A">
        <w:rPr>
          <w:rFonts w:ascii="Times New Roman" w:hAnsi="Times New Roman" w:cs="Times New Roman"/>
          <w:sz w:val="24"/>
          <w:szCs w:val="24"/>
        </w:rPr>
        <w:t>, the</w:t>
      </w:r>
      <w:r w:rsidR="00A60BE1">
        <w:rPr>
          <w:rFonts w:ascii="Times New Roman" w:hAnsi="Times New Roman" w:cs="Times New Roman"/>
          <w:sz w:val="24"/>
          <w:szCs w:val="24"/>
        </w:rPr>
        <w:t xml:space="preserve"> effect of total homework time for males on </w:t>
      </w:r>
      <w:r w:rsidR="00027C6B">
        <w:rPr>
          <w:rFonts w:ascii="Times New Roman" w:hAnsi="Times New Roman" w:cs="Times New Roman"/>
          <w:sz w:val="24"/>
          <w:szCs w:val="24"/>
        </w:rPr>
        <w:t xml:space="preserve">the probability of </w:t>
      </w:r>
      <w:r w:rsidR="00A60BE1">
        <w:rPr>
          <w:rFonts w:ascii="Times New Roman" w:hAnsi="Times New Roman" w:cs="Times New Roman"/>
          <w:sz w:val="24"/>
          <w:szCs w:val="24"/>
        </w:rPr>
        <w:t xml:space="preserve">college attendance remains statistically significant but falls from </w:t>
      </w:r>
      <w:r w:rsidR="00932583">
        <w:rPr>
          <w:rFonts w:ascii="Times New Roman" w:hAnsi="Times New Roman" w:cs="Times New Roman"/>
          <w:sz w:val="24"/>
          <w:szCs w:val="24"/>
        </w:rPr>
        <w:t>0.0</w:t>
      </w:r>
      <w:r w:rsidR="000E7750">
        <w:rPr>
          <w:rFonts w:ascii="Times New Roman" w:hAnsi="Times New Roman" w:cs="Times New Roman"/>
          <w:sz w:val="24"/>
          <w:szCs w:val="24"/>
        </w:rPr>
        <w:t>0</w:t>
      </w:r>
      <w:r w:rsidR="00932583">
        <w:rPr>
          <w:rFonts w:ascii="Times New Roman" w:hAnsi="Times New Roman" w:cs="Times New Roman"/>
          <w:sz w:val="24"/>
          <w:szCs w:val="24"/>
        </w:rPr>
        <w:t>8 to 0.0</w:t>
      </w:r>
      <w:r w:rsidR="000E7750">
        <w:rPr>
          <w:rFonts w:ascii="Times New Roman" w:hAnsi="Times New Roman" w:cs="Times New Roman"/>
          <w:sz w:val="24"/>
          <w:szCs w:val="24"/>
        </w:rPr>
        <w:t>0</w:t>
      </w:r>
      <w:r w:rsidR="00932583">
        <w:rPr>
          <w:rFonts w:ascii="Times New Roman" w:hAnsi="Times New Roman" w:cs="Times New Roman"/>
          <w:sz w:val="24"/>
          <w:szCs w:val="24"/>
        </w:rPr>
        <w:t>7</w:t>
      </w:r>
      <w:r w:rsidR="00A60BE1">
        <w:rPr>
          <w:rFonts w:ascii="Times New Roman" w:hAnsi="Times New Roman" w:cs="Times New Roman"/>
          <w:sz w:val="24"/>
          <w:szCs w:val="24"/>
        </w:rPr>
        <w:t>.</w:t>
      </w:r>
      <w:r w:rsidR="00AA5B4D">
        <w:rPr>
          <w:rFonts w:ascii="Times New Roman" w:hAnsi="Times New Roman" w:cs="Times New Roman"/>
          <w:sz w:val="24"/>
          <w:szCs w:val="24"/>
        </w:rPr>
        <w:t xml:space="preserve">  </w:t>
      </w:r>
      <w:r w:rsidR="00027C6B">
        <w:rPr>
          <w:rFonts w:ascii="Times New Roman" w:hAnsi="Times New Roman" w:cs="Times New Roman"/>
          <w:sz w:val="24"/>
          <w:szCs w:val="24"/>
        </w:rPr>
        <w:t xml:space="preserve">A one standard deviation increase in total </w:t>
      </w:r>
      <w:r w:rsidR="00C453C1">
        <w:rPr>
          <w:rFonts w:ascii="Times New Roman" w:hAnsi="Times New Roman" w:cs="Times New Roman"/>
          <w:sz w:val="24"/>
          <w:szCs w:val="24"/>
        </w:rPr>
        <w:t>weekly homework time</w:t>
      </w:r>
      <w:r w:rsidR="00027C6B">
        <w:rPr>
          <w:rFonts w:ascii="Times New Roman" w:hAnsi="Times New Roman" w:cs="Times New Roman"/>
          <w:sz w:val="24"/>
          <w:szCs w:val="24"/>
        </w:rPr>
        <w:t xml:space="preserve"> </w:t>
      </w:r>
      <w:r w:rsidR="003878B0">
        <w:rPr>
          <w:rFonts w:ascii="Times New Roman" w:hAnsi="Times New Roman" w:cs="Times New Roman"/>
          <w:sz w:val="24"/>
          <w:szCs w:val="24"/>
        </w:rPr>
        <w:t xml:space="preserve">(7.62 hours per week) </w:t>
      </w:r>
      <w:r w:rsidR="00027C6B">
        <w:rPr>
          <w:rFonts w:ascii="Times New Roman" w:hAnsi="Times New Roman" w:cs="Times New Roman"/>
          <w:sz w:val="24"/>
          <w:szCs w:val="24"/>
        </w:rPr>
        <w:t xml:space="preserve">would increase the probability of college attendance by </w:t>
      </w:r>
      <w:r w:rsidR="00FA7911">
        <w:rPr>
          <w:rFonts w:ascii="Times New Roman" w:hAnsi="Times New Roman" w:cs="Times New Roman"/>
          <w:sz w:val="24"/>
          <w:szCs w:val="24"/>
        </w:rPr>
        <w:t>0.0</w:t>
      </w:r>
      <w:r w:rsidR="00871A80">
        <w:rPr>
          <w:rFonts w:ascii="Times New Roman" w:hAnsi="Times New Roman" w:cs="Times New Roman"/>
          <w:sz w:val="24"/>
          <w:szCs w:val="24"/>
        </w:rPr>
        <w:t>5</w:t>
      </w:r>
      <w:r w:rsidR="00FA7911">
        <w:rPr>
          <w:rFonts w:ascii="Times New Roman" w:hAnsi="Times New Roman" w:cs="Times New Roman"/>
          <w:sz w:val="24"/>
          <w:szCs w:val="24"/>
        </w:rPr>
        <w:t>6</w:t>
      </w:r>
      <w:r w:rsidR="00027C6B">
        <w:rPr>
          <w:rFonts w:ascii="Times New Roman" w:hAnsi="Times New Roman" w:cs="Times New Roman"/>
          <w:sz w:val="24"/>
          <w:szCs w:val="24"/>
        </w:rPr>
        <w:t xml:space="preserve">.  </w:t>
      </w:r>
      <w:r w:rsidR="004A5753">
        <w:rPr>
          <w:rFonts w:ascii="Times New Roman" w:hAnsi="Times New Roman" w:cs="Times New Roman"/>
          <w:sz w:val="24"/>
          <w:szCs w:val="24"/>
        </w:rPr>
        <w:t>T</w:t>
      </w:r>
      <w:r w:rsidR="00AA5B4D">
        <w:rPr>
          <w:rFonts w:ascii="Times New Roman" w:hAnsi="Times New Roman" w:cs="Times New Roman"/>
          <w:sz w:val="24"/>
          <w:szCs w:val="24"/>
        </w:rPr>
        <w:t>he adjusted R</w:t>
      </w:r>
      <w:r w:rsidR="00AA5B4D" w:rsidRPr="001E16AC">
        <w:rPr>
          <w:rFonts w:ascii="Times New Roman" w:hAnsi="Times New Roman" w:cs="Times New Roman"/>
          <w:sz w:val="24"/>
          <w:szCs w:val="24"/>
          <w:vertAlign w:val="superscript"/>
        </w:rPr>
        <w:t>2</w:t>
      </w:r>
      <w:r w:rsidR="00AA5B4D">
        <w:rPr>
          <w:rFonts w:ascii="Times New Roman" w:hAnsi="Times New Roman" w:cs="Times New Roman"/>
          <w:sz w:val="24"/>
          <w:szCs w:val="24"/>
        </w:rPr>
        <w:t xml:space="preserve"> </w:t>
      </w:r>
      <w:r w:rsidR="004A5753">
        <w:rPr>
          <w:rFonts w:ascii="Times New Roman" w:hAnsi="Times New Roman" w:cs="Times New Roman"/>
          <w:sz w:val="24"/>
          <w:szCs w:val="24"/>
        </w:rPr>
        <w:t>increases in the all</w:t>
      </w:r>
      <w:r w:rsidR="00514148">
        <w:rPr>
          <w:rFonts w:ascii="Times New Roman" w:hAnsi="Times New Roman" w:cs="Times New Roman"/>
          <w:sz w:val="24"/>
          <w:szCs w:val="24"/>
        </w:rPr>
        <w:t>-</w:t>
      </w:r>
      <w:r w:rsidR="004A5753">
        <w:rPr>
          <w:rFonts w:ascii="Times New Roman" w:hAnsi="Times New Roman" w:cs="Times New Roman"/>
          <w:sz w:val="24"/>
          <w:szCs w:val="24"/>
        </w:rPr>
        <w:t>student</w:t>
      </w:r>
      <w:r w:rsidR="00514148">
        <w:rPr>
          <w:rFonts w:ascii="Times New Roman" w:hAnsi="Times New Roman" w:cs="Times New Roman"/>
          <w:sz w:val="24"/>
          <w:szCs w:val="24"/>
        </w:rPr>
        <w:t>-</w:t>
      </w:r>
      <w:r w:rsidR="004A5753">
        <w:rPr>
          <w:rFonts w:ascii="Times New Roman" w:hAnsi="Times New Roman" w:cs="Times New Roman"/>
          <w:sz w:val="24"/>
          <w:szCs w:val="24"/>
        </w:rPr>
        <w:t xml:space="preserve"> and male</w:t>
      </w:r>
      <w:r w:rsidR="00514148">
        <w:rPr>
          <w:rFonts w:ascii="Times New Roman" w:hAnsi="Times New Roman" w:cs="Times New Roman"/>
          <w:sz w:val="24"/>
          <w:szCs w:val="24"/>
        </w:rPr>
        <w:t>-</w:t>
      </w:r>
      <w:r w:rsidR="004A5753">
        <w:rPr>
          <w:rFonts w:ascii="Times New Roman" w:hAnsi="Times New Roman" w:cs="Times New Roman"/>
          <w:sz w:val="24"/>
          <w:szCs w:val="24"/>
        </w:rPr>
        <w:t>student</w:t>
      </w:r>
      <w:r w:rsidR="00514148">
        <w:rPr>
          <w:rFonts w:ascii="Times New Roman" w:hAnsi="Times New Roman" w:cs="Times New Roman"/>
          <w:sz w:val="24"/>
          <w:szCs w:val="24"/>
        </w:rPr>
        <w:t>-</w:t>
      </w:r>
      <w:r w:rsidR="004A5753">
        <w:rPr>
          <w:rFonts w:ascii="Times New Roman" w:hAnsi="Times New Roman" w:cs="Times New Roman"/>
          <w:sz w:val="24"/>
          <w:szCs w:val="24"/>
        </w:rPr>
        <w:t xml:space="preserve">GPA specifications </w:t>
      </w:r>
      <w:r w:rsidR="00AA5B4D">
        <w:rPr>
          <w:rFonts w:ascii="Times New Roman" w:hAnsi="Times New Roman" w:cs="Times New Roman"/>
          <w:sz w:val="24"/>
          <w:szCs w:val="24"/>
        </w:rPr>
        <w:t xml:space="preserve">and </w:t>
      </w:r>
      <w:r w:rsidR="004A5753">
        <w:rPr>
          <w:rFonts w:ascii="Times New Roman" w:hAnsi="Times New Roman" w:cs="Times New Roman"/>
          <w:sz w:val="24"/>
          <w:szCs w:val="24"/>
        </w:rPr>
        <w:t xml:space="preserve">the </w:t>
      </w:r>
      <w:r w:rsidR="00AA5B4D">
        <w:rPr>
          <w:rFonts w:ascii="Times New Roman" w:hAnsi="Times New Roman" w:cs="Times New Roman"/>
          <w:sz w:val="24"/>
          <w:szCs w:val="24"/>
        </w:rPr>
        <w:t>Pseudo R</w:t>
      </w:r>
      <w:r w:rsidR="00AA5B4D" w:rsidRPr="001E16AC">
        <w:rPr>
          <w:rFonts w:ascii="Times New Roman" w:hAnsi="Times New Roman" w:cs="Times New Roman"/>
          <w:sz w:val="24"/>
          <w:szCs w:val="24"/>
          <w:vertAlign w:val="superscript"/>
        </w:rPr>
        <w:t>2</w:t>
      </w:r>
      <w:r w:rsidR="00AA5B4D">
        <w:rPr>
          <w:rFonts w:ascii="Times New Roman" w:hAnsi="Times New Roman" w:cs="Times New Roman"/>
          <w:sz w:val="24"/>
          <w:szCs w:val="24"/>
        </w:rPr>
        <w:t xml:space="preserve"> </w:t>
      </w:r>
      <w:r w:rsidR="004A5753">
        <w:rPr>
          <w:rFonts w:ascii="Times New Roman" w:hAnsi="Times New Roman" w:cs="Times New Roman"/>
          <w:sz w:val="24"/>
          <w:szCs w:val="24"/>
        </w:rPr>
        <w:t>increases</w:t>
      </w:r>
      <w:r w:rsidR="00F51F0C">
        <w:rPr>
          <w:rFonts w:ascii="Times New Roman" w:hAnsi="Times New Roman" w:cs="Times New Roman"/>
          <w:sz w:val="24"/>
          <w:szCs w:val="24"/>
        </w:rPr>
        <w:t xml:space="preserve"> in all </w:t>
      </w:r>
      <w:r w:rsidR="00D52BE9">
        <w:rPr>
          <w:rFonts w:ascii="Times New Roman" w:hAnsi="Times New Roman" w:cs="Times New Roman"/>
          <w:sz w:val="24"/>
          <w:szCs w:val="24"/>
        </w:rPr>
        <w:t>specifications</w:t>
      </w:r>
      <w:r w:rsidR="00AA5B4D">
        <w:rPr>
          <w:rFonts w:ascii="Times New Roman" w:hAnsi="Times New Roman" w:cs="Times New Roman"/>
          <w:sz w:val="24"/>
          <w:szCs w:val="24"/>
        </w:rPr>
        <w:t xml:space="preserve"> when this additional group of variables is included</w:t>
      </w:r>
      <w:r w:rsidR="00F51F0C">
        <w:rPr>
          <w:rFonts w:ascii="Times New Roman" w:hAnsi="Times New Roman" w:cs="Times New Roman"/>
          <w:sz w:val="24"/>
          <w:szCs w:val="24"/>
        </w:rPr>
        <w:t>.</w:t>
      </w:r>
      <w:r w:rsidR="00AA5B4D">
        <w:rPr>
          <w:rFonts w:ascii="Times New Roman" w:hAnsi="Times New Roman" w:cs="Times New Roman"/>
          <w:sz w:val="24"/>
          <w:szCs w:val="24"/>
        </w:rPr>
        <w:t xml:space="preserve"> </w:t>
      </w:r>
      <w:r w:rsidR="00F51F0C">
        <w:rPr>
          <w:rFonts w:ascii="Times New Roman" w:hAnsi="Times New Roman" w:cs="Times New Roman"/>
          <w:sz w:val="24"/>
          <w:szCs w:val="24"/>
        </w:rPr>
        <w:t xml:space="preserve"> T</w:t>
      </w:r>
      <w:r w:rsidR="00AA5B4D">
        <w:rPr>
          <w:rFonts w:ascii="Times New Roman" w:hAnsi="Times New Roman" w:cs="Times New Roman"/>
          <w:sz w:val="24"/>
          <w:szCs w:val="24"/>
        </w:rPr>
        <w:t>he additional variables are jointly significant in all college attendance specifications.</w:t>
      </w:r>
    </w:p>
    <w:p w14:paraId="6B695B3B" w14:textId="43DDD939" w:rsidR="00E33F3B" w:rsidRDefault="00E33F3B"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3B here]</w:t>
      </w:r>
    </w:p>
    <w:p w14:paraId="13E86646" w14:textId="34789E53" w:rsidR="00E178D7" w:rsidRDefault="00E178D7"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3B reports results </w:t>
      </w:r>
      <w:r w:rsidR="0081170D">
        <w:rPr>
          <w:rFonts w:ascii="Times New Roman" w:hAnsi="Times New Roman" w:cs="Times New Roman"/>
          <w:sz w:val="24"/>
          <w:szCs w:val="24"/>
        </w:rPr>
        <w:t xml:space="preserve">for </w:t>
      </w:r>
      <w:r w:rsidR="00D52BE9">
        <w:rPr>
          <w:rFonts w:ascii="Times New Roman" w:hAnsi="Times New Roman" w:cs="Times New Roman"/>
          <w:sz w:val="24"/>
          <w:szCs w:val="24"/>
        </w:rPr>
        <w:t>specifications</w:t>
      </w:r>
      <w:r w:rsidR="0081170D">
        <w:rPr>
          <w:rFonts w:ascii="Times New Roman" w:hAnsi="Times New Roman" w:cs="Times New Roman"/>
          <w:sz w:val="24"/>
          <w:szCs w:val="24"/>
        </w:rPr>
        <w:t xml:space="preserve"> </w:t>
      </w:r>
      <w:r>
        <w:rPr>
          <w:rFonts w:ascii="Times New Roman" w:hAnsi="Times New Roman" w:cs="Times New Roman"/>
          <w:sz w:val="24"/>
          <w:szCs w:val="24"/>
        </w:rPr>
        <w:t xml:space="preserve">similar to those in Table 3A but </w:t>
      </w:r>
      <w:r w:rsidR="0081170D">
        <w:rPr>
          <w:rFonts w:ascii="Times New Roman" w:hAnsi="Times New Roman" w:cs="Times New Roman"/>
          <w:sz w:val="24"/>
          <w:szCs w:val="24"/>
        </w:rPr>
        <w:t xml:space="preserve">the homework measure is </w:t>
      </w:r>
      <w:r w:rsidR="000F4F23">
        <w:rPr>
          <w:rFonts w:ascii="Times New Roman" w:hAnsi="Times New Roman" w:cs="Times New Roman"/>
          <w:sz w:val="24"/>
          <w:szCs w:val="24"/>
        </w:rPr>
        <w:t xml:space="preserve">now </w:t>
      </w:r>
      <w:r>
        <w:rPr>
          <w:rFonts w:ascii="Times New Roman" w:hAnsi="Times New Roman" w:cs="Times New Roman"/>
          <w:sz w:val="24"/>
          <w:szCs w:val="24"/>
        </w:rPr>
        <w:t xml:space="preserve">primary homework time.  </w:t>
      </w:r>
      <w:r w:rsidR="00232810">
        <w:rPr>
          <w:rFonts w:ascii="Times New Roman" w:hAnsi="Times New Roman" w:cs="Times New Roman"/>
          <w:sz w:val="24"/>
          <w:szCs w:val="24"/>
        </w:rPr>
        <w:t xml:space="preserve">As additional controls are added to </w:t>
      </w:r>
      <w:r w:rsidR="00AE2787">
        <w:rPr>
          <w:rFonts w:ascii="Times New Roman" w:hAnsi="Times New Roman" w:cs="Times New Roman"/>
          <w:sz w:val="24"/>
          <w:szCs w:val="24"/>
        </w:rPr>
        <w:t xml:space="preserve">the </w:t>
      </w:r>
      <w:r w:rsidR="0081170D">
        <w:rPr>
          <w:rFonts w:ascii="Times New Roman" w:hAnsi="Times New Roman" w:cs="Times New Roman"/>
          <w:sz w:val="24"/>
          <w:szCs w:val="24"/>
        </w:rPr>
        <w:t>model</w:t>
      </w:r>
      <w:r w:rsidR="00AE2787">
        <w:rPr>
          <w:rFonts w:ascii="Times New Roman" w:hAnsi="Times New Roman" w:cs="Times New Roman"/>
          <w:sz w:val="24"/>
          <w:szCs w:val="24"/>
        </w:rPr>
        <w:t xml:space="preserve"> in each specification</w:t>
      </w:r>
      <w:r w:rsidR="00232810">
        <w:rPr>
          <w:rFonts w:ascii="Times New Roman" w:hAnsi="Times New Roman" w:cs="Times New Roman"/>
          <w:sz w:val="24"/>
          <w:szCs w:val="24"/>
        </w:rPr>
        <w:t xml:space="preserve">, the estimated </w:t>
      </w:r>
      <w:r w:rsidR="00AE2787">
        <w:rPr>
          <w:rFonts w:ascii="Times New Roman" w:hAnsi="Times New Roman" w:cs="Times New Roman"/>
          <w:sz w:val="24"/>
          <w:szCs w:val="24"/>
        </w:rPr>
        <w:t xml:space="preserve">associations </w:t>
      </w:r>
      <w:r w:rsidR="00232810">
        <w:rPr>
          <w:rFonts w:ascii="Times New Roman" w:hAnsi="Times New Roman" w:cs="Times New Roman"/>
          <w:sz w:val="24"/>
          <w:szCs w:val="24"/>
        </w:rPr>
        <w:t xml:space="preserve">of </w:t>
      </w:r>
      <w:r w:rsidR="000B6271">
        <w:rPr>
          <w:rFonts w:ascii="Times New Roman" w:hAnsi="Times New Roman" w:cs="Times New Roman"/>
          <w:sz w:val="24"/>
          <w:szCs w:val="24"/>
        </w:rPr>
        <w:t xml:space="preserve">primary </w:t>
      </w:r>
      <w:r w:rsidR="00232810">
        <w:rPr>
          <w:rFonts w:ascii="Times New Roman" w:hAnsi="Times New Roman" w:cs="Times New Roman"/>
          <w:sz w:val="24"/>
          <w:szCs w:val="24"/>
        </w:rPr>
        <w:t xml:space="preserve">homework time </w:t>
      </w:r>
      <w:r w:rsidR="00AE2787">
        <w:rPr>
          <w:rFonts w:ascii="Times New Roman" w:hAnsi="Times New Roman" w:cs="Times New Roman"/>
          <w:sz w:val="24"/>
          <w:szCs w:val="24"/>
        </w:rPr>
        <w:t xml:space="preserve">with </w:t>
      </w:r>
      <w:r w:rsidR="00232810">
        <w:rPr>
          <w:rFonts w:ascii="Times New Roman" w:hAnsi="Times New Roman" w:cs="Times New Roman"/>
          <w:sz w:val="24"/>
          <w:szCs w:val="24"/>
        </w:rPr>
        <w:t>GPA and college attendance di</w:t>
      </w:r>
      <w:r w:rsidR="000B6271">
        <w:rPr>
          <w:rFonts w:ascii="Times New Roman" w:hAnsi="Times New Roman" w:cs="Times New Roman"/>
          <w:sz w:val="24"/>
          <w:szCs w:val="24"/>
        </w:rPr>
        <w:t>minish</w:t>
      </w:r>
      <w:r w:rsidR="00232810">
        <w:rPr>
          <w:rFonts w:ascii="Times New Roman" w:hAnsi="Times New Roman" w:cs="Times New Roman"/>
          <w:sz w:val="24"/>
          <w:szCs w:val="24"/>
        </w:rPr>
        <w:t xml:space="preserve"> for girls</w:t>
      </w:r>
      <w:r w:rsidR="000B6271">
        <w:rPr>
          <w:rFonts w:ascii="Times New Roman" w:hAnsi="Times New Roman" w:cs="Times New Roman"/>
          <w:sz w:val="24"/>
          <w:szCs w:val="24"/>
        </w:rPr>
        <w:t xml:space="preserve">.  </w:t>
      </w:r>
      <w:r w:rsidR="00AE2787">
        <w:rPr>
          <w:rFonts w:ascii="Times New Roman" w:hAnsi="Times New Roman" w:cs="Times New Roman"/>
          <w:sz w:val="24"/>
          <w:szCs w:val="24"/>
        </w:rPr>
        <w:t xml:space="preserve">For boys, however, </w:t>
      </w:r>
      <w:r w:rsidR="00232810">
        <w:rPr>
          <w:rFonts w:ascii="Times New Roman" w:hAnsi="Times New Roman" w:cs="Times New Roman"/>
          <w:sz w:val="24"/>
          <w:szCs w:val="24"/>
        </w:rPr>
        <w:t xml:space="preserve">an additional hour of homework performed as a primary activity </w:t>
      </w:r>
      <w:r w:rsidR="00AE2787">
        <w:rPr>
          <w:rFonts w:ascii="Times New Roman" w:hAnsi="Times New Roman" w:cs="Times New Roman"/>
          <w:sz w:val="24"/>
          <w:szCs w:val="24"/>
        </w:rPr>
        <w:t xml:space="preserve">is estimated to </w:t>
      </w:r>
      <w:r w:rsidR="00232810">
        <w:rPr>
          <w:rFonts w:ascii="Times New Roman" w:hAnsi="Times New Roman" w:cs="Times New Roman"/>
          <w:sz w:val="24"/>
          <w:szCs w:val="24"/>
        </w:rPr>
        <w:t>increas</w:t>
      </w:r>
      <w:r w:rsidR="000B6271">
        <w:rPr>
          <w:rFonts w:ascii="Times New Roman" w:hAnsi="Times New Roman" w:cs="Times New Roman"/>
          <w:sz w:val="24"/>
          <w:szCs w:val="24"/>
        </w:rPr>
        <w:t>e</w:t>
      </w:r>
      <w:r w:rsidR="00232810">
        <w:rPr>
          <w:rFonts w:ascii="Times New Roman" w:hAnsi="Times New Roman" w:cs="Times New Roman"/>
          <w:sz w:val="24"/>
          <w:szCs w:val="24"/>
        </w:rPr>
        <w:t xml:space="preserve"> the </w:t>
      </w:r>
      <w:r w:rsidR="000B6271">
        <w:rPr>
          <w:rFonts w:ascii="Times New Roman" w:hAnsi="Times New Roman" w:cs="Times New Roman"/>
          <w:sz w:val="24"/>
          <w:szCs w:val="24"/>
        </w:rPr>
        <w:t xml:space="preserve">probability of </w:t>
      </w:r>
      <w:r w:rsidR="00232810">
        <w:rPr>
          <w:rFonts w:ascii="Times New Roman" w:hAnsi="Times New Roman" w:cs="Times New Roman"/>
          <w:sz w:val="24"/>
          <w:szCs w:val="24"/>
        </w:rPr>
        <w:t xml:space="preserve">college attendance by </w:t>
      </w:r>
      <w:r w:rsidR="00481D7A">
        <w:rPr>
          <w:rFonts w:ascii="Times New Roman" w:hAnsi="Times New Roman" w:cs="Times New Roman"/>
          <w:sz w:val="24"/>
          <w:szCs w:val="24"/>
        </w:rPr>
        <w:t>0.0</w:t>
      </w:r>
      <w:r w:rsidR="00253F1E">
        <w:rPr>
          <w:rFonts w:ascii="Times New Roman" w:hAnsi="Times New Roman" w:cs="Times New Roman"/>
          <w:sz w:val="24"/>
          <w:szCs w:val="24"/>
        </w:rPr>
        <w:t>0</w:t>
      </w:r>
      <w:r w:rsidR="00481D7A">
        <w:rPr>
          <w:rFonts w:ascii="Times New Roman" w:hAnsi="Times New Roman" w:cs="Times New Roman"/>
          <w:sz w:val="24"/>
          <w:szCs w:val="24"/>
        </w:rPr>
        <w:t>7</w:t>
      </w:r>
      <w:r w:rsidR="000B6271">
        <w:rPr>
          <w:rFonts w:ascii="Times New Roman" w:hAnsi="Times New Roman" w:cs="Times New Roman"/>
          <w:sz w:val="24"/>
          <w:szCs w:val="24"/>
        </w:rPr>
        <w:t>, which is similar to the effect of an additional hour of total homework time</w:t>
      </w:r>
      <w:r w:rsidR="00AE7B6A">
        <w:rPr>
          <w:rFonts w:ascii="Times New Roman" w:hAnsi="Times New Roman" w:cs="Times New Roman"/>
          <w:sz w:val="24"/>
          <w:szCs w:val="24"/>
        </w:rPr>
        <w:t>,</w:t>
      </w:r>
      <w:r w:rsidR="000B6271">
        <w:rPr>
          <w:rFonts w:ascii="Times New Roman" w:hAnsi="Times New Roman" w:cs="Times New Roman"/>
          <w:sz w:val="24"/>
          <w:szCs w:val="24"/>
        </w:rPr>
        <w:t xml:space="preserve"> which is not surprising given how little homework is reported </w:t>
      </w:r>
      <w:r w:rsidR="00FF6AFF">
        <w:rPr>
          <w:rFonts w:ascii="Times New Roman" w:hAnsi="Times New Roman" w:cs="Times New Roman"/>
          <w:sz w:val="24"/>
          <w:szCs w:val="24"/>
        </w:rPr>
        <w:t xml:space="preserve">to be </w:t>
      </w:r>
      <w:r w:rsidR="000B6271">
        <w:rPr>
          <w:rFonts w:ascii="Times New Roman" w:hAnsi="Times New Roman" w:cs="Times New Roman"/>
          <w:sz w:val="24"/>
          <w:szCs w:val="24"/>
        </w:rPr>
        <w:t>done as a secondary activity</w:t>
      </w:r>
      <w:r w:rsidR="00232810">
        <w:rPr>
          <w:rFonts w:ascii="Times New Roman" w:hAnsi="Times New Roman" w:cs="Times New Roman"/>
          <w:sz w:val="24"/>
          <w:szCs w:val="24"/>
        </w:rPr>
        <w:t xml:space="preserve">.  </w:t>
      </w:r>
    </w:p>
    <w:p w14:paraId="669FDC53" w14:textId="60246DE2" w:rsidR="00232810" w:rsidRDefault="00232810"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[Table 3C here]</w:t>
      </w:r>
    </w:p>
    <w:p w14:paraId="763B687D" w14:textId="74192810" w:rsidR="00232810" w:rsidRDefault="00232810"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3C reports </w:t>
      </w:r>
      <w:r w:rsidR="000B6271">
        <w:rPr>
          <w:rFonts w:ascii="Times New Roman" w:hAnsi="Times New Roman" w:cs="Times New Roman"/>
          <w:sz w:val="24"/>
          <w:szCs w:val="24"/>
        </w:rPr>
        <w:t xml:space="preserve">the effects of </w:t>
      </w:r>
      <w:r>
        <w:rPr>
          <w:rFonts w:ascii="Times New Roman" w:hAnsi="Times New Roman" w:cs="Times New Roman"/>
          <w:sz w:val="24"/>
          <w:szCs w:val="24"/>
        </w:rPr>
        <w:t>homework performed as a sole activity</w:t>
      </w:r>
      <w:r w:rsidR="00312BF9">
        <w:rPr>
          <w:rFonts w:ascii="Times New Roman" w:hAnsi="Times New Roman" w:cs="Times New Roman"/>
          <w:sz w:val="24"/>
          <w:szCs w:val="24"/>
        </w:rPr>
        <w:t xml:space="preserve"> </w:t>
      </w:r>
      <w:r w:rsidR="008513CC">
        <w:rPr>
          <w:rFonts w:ascii="Times New Roman" w:hAnsi="Times New Roman" w:cs="Times New Roman"/>
          <w:sz w:val="24"/>
          <w:szCs w:val="24"/>
        </w:rPr>
        <w:t>on</w:t>
      </w:r>
      <w:r w:rsidR="00312BF9">
        <w:rPr>
          <w:rFonts w:ascii="Times New Roman" w:hAnsi="Times New Roman" w:cs="Times New Roman"/>
          <w:sz w:val="24"/>
          <w:szCs w:val="24"/>
        </w:rPr>
        <w:t xml:space="preserve"> the outcome measures</w:t>
      </w:r>
      <w:r>
        <w:rPr>
          <w:rFonts w:ascii="Times New Roman" w:hAnsi="Times New Roman" w:cs="Times New Roman"/>
          <w:sz w:val="24"/>
          <w:szCs w:val="24"/>
        </w:rPr>
        <w:t xml:space="preserve">.  Unlike </w:t>
      </w:r>
      <w:r w:rsidR="00312BF9">
        <w:rPr>
          <w:rFonts w:ascii="Times New Roman" w:hAnsi="Times New Roman" w:cs="Times New Roman"/>
          <w:sz w:val="24"/>
          <w:szCs w:val="24"/>
        </w:rPr>
        <w:t xml:space="preserve">the </w:t>
      </w:r>
      <w:r w:rsidR="000B6271">
        <w:rPr>
          <w:rFonts w:ascii="Times New Roman" w:hAnsi="Times New Roman" w:cs="Times New Roman"/>
          <w:sz w:val="24"/>
          <w:szCs w:val="24"/>
        </w:rPr>
        <w:t xml:space="preserve">results </w:t>
      </w:r>
      <w:r w:rsidR="00312BF9">
        <w:rPr>
          <w:rFonts w:ascii="Times New Roman" w:hAnsi="Times New Roman" w:cs="Times New Roman"/>
          <w:sz w:val="24"/>
          <w:szCs w:val="24"/>
        </w:rPr>
        <w:t xml:space="preserve">we obtained </w:t>
      </w:r>
      <w:r w:rsidR="000B6271">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000B6271">
        <w:rPr>
          <w:rFonts w:ascii="Times New Roman" w:hAnsi="Times New Roman" w:cs="Times New Roman"/>
          <w:sz w:val="24"/>
          <w:szCs w:val="24"/>
        </w:rPr>
        <w:t>previous two</w:t>
      </w:r>
      <w:r>
        <w:rPr>
          <w:rFonts w:ascii="Times New Roman" w:hAnsi="Times New Roman" w:cs="Times New Roman"/>
          <w:sz w:val="24"/>
          <w:szCs w:val="24"/>
        </w:rPr>
        <w:t xml:space="preserve"> homework</w:t>
      </w:r>
      <w:r w:rsidR="000B6271">
        <w:rPr>
          <w:rFonts w:ascii="Times New Roman" w:hAnsi="Times New Roman" w:cs="Times New Roman"/>
          <w:sz w:val="24"/>
          <w:szCs w:val="24"/>
        </w:rPr>
        <w:t xml:space="preserve"> measures</w:t>
      </w:r>
      <w:r w:rsidR="00312BF9">
        <w:rPr>
          <w:rFonts w:ascii="Times New Roman" w:hAnsi="Times New Roman" w:cs="Times New Roman"/>
          <w:sz w:val="24"/>
          <w:szCs w:val="24"/>
        </w:rPr>
        <w:t xml:space="preserve"> that we examined</w:t>
      </w:r>
      <w:r>
        <w:rPr>
          <w:rFonts w:ascii="Times New Roman" w:hAnsi="Times New Roman" w:cs="Times New Roman"/>
          <w:sz w:val="24"/>
          <w:szCs w:val="24"/>
        </w:rPr>
        <w:t xml:space="preserve">, the positive </w:t>
      </w:r>
      <w:r w:rsidR="00312BF9">
        <w:rPr>
          <w:rFonts w:ascii="Times New Roman" w:hAnsi="Times New Roman" w:cs="Times New Roman"/>
          <w:sz w:val="24"/>
          <w:szCs w:val="24"/>
        </w:rPr>
        <w:t xml:space="preserve">association of GPA with </w:t>
      </w:r>
      <w:r w:rsidR="000B6271">
        <w:rPr>
          <w:rFonts w:ascii="Times New Roman" w:hAnsi="Times New Roman" w:cs="Times New Roman"/>
          <w:sz w:val="24"/>
          <w:szCs w:val="24"/>
        </w:rPr>
        <w:t xml:space="preserve">sole-tasked </w:t>
      </w:r>
      <w:r>
        <w:rPr>
          <w:rFonts w:ascii="Times New Roman" w:hAnsi="Times New Roman" w:cs="Times New Roman"/>
          <w:sz w:val="24"/>
          <w:szCs w:val="24"/>
        </w:rPr>
        <w:t xml:space="preserve">homework </w:t>
      </w:r>
      <w:r w:rsidR="00312BF9">
        <w:rPr>
          <w:rFonts w:ascii="Times New Roman" w:hAnsi="Times New Roman" w:cs="Times New Roman"/>
          <w:sz w:val="24"/>
          <w:szCs w:val="24"/>
        </w:rPr>
        <w:t xml:space="preserve">time </w:t>
      </w:r>
      <w:r>
        <w:rPr>
          <w:rFonts w:ascii="Times New Roman" w:hAnsi="Times New Roman" w:cs="Times New Roman"/>
          <w:sz w:val="24"/>
          <w:szCs w:val="24"/>
        </w:rPr>
        <w:t xml:space="preserve">is driven by boys, not girls, </w:t>
      </w:r>
      <w:r w:rsidR="008513CC">
        <w:rPr>
          <w:rFonts w:ascii="Times New Roman" w:hAnsi="Times New Roman" w:cs="Times New Roman"/>
          <w:sz w:val="24"/>
          <w:szCs w:val="24"/>
        </w:rPr>
        <w:t>though still small in</w:t>
      </w:r>
      <w:r>
        <w:rPr>
          <w:rFonts w:ascii="Times New Roman" w:hAnsi="Times New Roman" w:cs="Times New Roman"/>
          <w:sz w:val="24"/>
          <w:szCs w:val="24"/>
        </w:rPr>
        <w:t xml:space="preserve"> magnitude.  When only time spent in homework as a sole activity</w:t>
      </w:r>
      <w:r w:rsidR="000B6271">
        <w:rPr>
          <w:rFonts w:ascii="Times New Roman" w:hAnsi="Times New Roman" w:cs="Times New Roman"/>
          <w:sz w:val="24"/>
          <w:szCs w:val="24"/>
        </w:rPr>
        <w:t xml:space="preserve"> and a constant</w:t>
      </w:r>
      <w:r>
        <w:rPr>
          <w:rFonts w:ascii="Times New Roman" w:hAnsi="Times New Roman" w:cs="Times New Roman"/>
          <w:sz w:val="24"/>
          <w:szCs w:val="24"/>
        </w:rPr>
        <w:t xml:space="preserve"> </w:t>
      </w:r>
      <w:r w:rsidR="000B6271">
        <w:rPr>
          <w:rFonts w:ascii="Times New Roman" w:hAnsi="Times New Roman" w:cs="Times New Roman"/>
          <w:sz w:val="24"/>
          <w:szCs w:val="24"/>
        </w:rPr>
        <w:t>are</w:t>
      </w:r>
      <w:r>
        <w:rPr>
          <w:rFonts w:ascii="Times New Roman" w:hAnsi="Times New Roman" w:cs="Times New Roman"/>
          <w:sz w:val="24"/>
          <w:szCs w:val="24"/>
        </w:rPr>
        <w:t xml:space="preserve"> included in the GPA regression</w:t>
      </w:r>
      <w:r w:rsidR="000B6271">
        <w:rPr>
          <w:rFonts w:ascii="Times New Roman" w:hAnsi="Times New Roman" w:cs="Times New Roman"/>
          <w:sz w:val="24"/>
          <w:szCs w:val="24"/>
        </w:rPr>
        <w:t xml:space="preserve"> (Specification 1)</w:t>
      </w:r>
      <w:r>
        <w:rPr>
          <w:rFonts w:ascii="Times New Roman" w:hAnsi="Times New Roman" w:cs="Times New Roman"/>
          <w:sz w:val="24"/>
          <w:szCs w:val="24"/>
        </w:rPr>
        <w:t>, an increase of one hour per week</w:t>
      </w:r>
      <w:r w:rsidR="000B6271">
        <w:rPr>
          <w:rFonts w:ascii="Times New Roman" w:hAnsi="Times New Roman" w:cs="Times New Roman"/>
          <w:sz w:val="24"/>
          <w:szCs w:val="24"/>
        </w:rPr>
        <w:t xml:space="preserve"> </w:t>
      </w:r>
      <w:r w:rsidR="0067661E">
        <w:rPr>
          <w:rFonts w:ascii="Times New Roman" w:hAnsi="Times New Roman" w:cs="Times New Roman"/>
          <w:sz w:val="24"/>
          <w:szCs w:val="24"/>
        </w:rPr>
        <w:t xml:space="preserve">is associated with an </w:t>
      </w:r>
      <w:r>
        <w:rPr>
          <w:rFonts w:ascii="Times New Roman" w:hAnsi="Times New Roman" w:cs="Times New Roman"/>
          <w:sz w:val="24"/>
          <w:szCs w:val="24"/>
        </w:rPr>
        <w:t>increase</w:t>
      </w:r>
      <w:r w:rsidR="0067661E">
        <w:rPr>
          <w:rFonts w:ascii="Times New Roman" w:hAnsi="Times New Roman" w:cs="Times New Roman"/>
          <w:sz w:val="24"/>
          <w:szCs w:val="24"/>
        </w:rPr>
        <w:t xml:space="preserve"> in </w:t>
      </w:r>
      <w:r>
        <w:rPr>
          <w:rFonts w:ascii="Times New Roman" w:hAnsi="Times New Roman" w:cs="Times New Roman"/>
          <w:sz w:val="24"/>
          <w:szCs w:val="24"/>
        </w:rPr>
        <w:t>boys’ GPA by 0.2</w:t>
      </w:r>
      <w:r w:rsidR="00EA276D">
        <w:rPr>
          <w:rFonts w:ascii="Times New Roman" w:hAnsi="Times New Roman" w:cs="Times New Roman"/>
          <w:sz w:val="24"/>
          <w:szCs w:val="24"/>
        </w:rPr>
        <w:t>7</w:t>
      </w:r>
      <w:r>
        <w:rPr>
          <w:rFonts w:ascii="Times New Roman" w:hAnsi="Times New Roman" w:cs="Times New Roman"/>
          <w:sz w:val="24"/>
          <w:szCs w:val="24"/>
        </w:rPr>
        <w:t xml:space="preserve">8 </w:t>
      </w:r>
      <w:r w:rsidR="000B6271">
        <w:rPr>
          <w:rFonts w:ascii="Times New Roman" w:hAnsi="Times New Roman" w:cs="Times New Roman"/>
          <w:sz w:val="24"/>
          <w:szCs w:val="24"/>
        </w:rPr>
        <w:t xml:space="preserve">percentage points </w:t>
      </w:r>
      <w:r>
        <w:rPr>
          <w:rFonts w:ascii="Times New Roman" w:hAnsi="Times New Roman" w:cs="Times New Roman"/>
          <w:sz w:val="24"/>
          <w:szCs w:val="24"/>
        </w:rPr>
        <w:t xml:space="preserve">on average. </w:t>
      </w:r>
      <w:r w:rsidR="00F26CA9">
        <w:rPr>
          <w:rFonts w:ascii="Times New Roman" w:hAnsi="Times New Roman" w:cs="Times New Roman"/>
          <w:sz w:val="24"/>
          <w:szCs w:val="24"/>
        </w:rPr>
        <w:t xml:space="preserve"> </w:t>
      </w:r>
      <w:r>
        <w:rPr>
          <w:rFonts w:ascii="Times New Roman" w:hAnsi="Times New Roman" w:cs="Times New Roman"/>
          <w:sz w:val="24"/>
          <w:szCs w:val="24"/>
        </w:rPr>
        <w:t xml:space="preserve">Adding test scores </w:t>
      </w:r>
      <w:r w:rsidR="000B6271">
        <w:rPr>
          <w:rFonts w:ascii="Times New Roman" w:hAnsi="Times New Roman" w:cs="Times New Roman"/>
          <w:sz w:val="24"/>
          <w:szCs w:val="24"/>
        </w:rPr>
        <w:t xml:space="preserve">decreases </w:t>
      </w:r>
      <w:r>
        <w:rPr>
          <w:rFonts w:ascii="Times New Roman" w:hAnsi="Times New Roman" w:cs="Times New Roman"/>
          <w:sz w:val="24"/>
          <w:szCs w:val="24"/>
        </w:rPr>
        <w:t xml:space="preserve">this </w:t>
      </w:r>
      <w:r w:rsidR="00F35607">
        <w:rPr>
          <w:rFonts w:ascii="Times New Roman" w:hAnsi="Times New Roman" w:cs="Times New Roman"/>
          <w:sz w:val="24"/>
          <w:szCs w:val="24"/>
        </w:rPr>
        <w:t xml:space="preserve">association </w:t>
      </w:r>
      <w:r>
        <w:rPr>
          <w:rFonts w:ascii="Times New Roman" w:hAnsi="Times New Roman" w:cs="Times New Roman"/>
          <w:sz w:val="24"/>
          <w:szCs w:val="24"/>
        </w:rPr>
        <w:t>as expected due to the upward bias caused by omitting ability measures</w:t>
      </w:r>
      <w:r w:rsidR="000B6271">
        <w:rPr>
          <w:rFonts w:ascii="Times New Roman" w:hAnsi="Times New Roman" w:cs="Times New Roman"/>
          <w:sz w:val="24"/>
          <w:szCs w:val="24"/>
        </w:rPr>
        <w:t xml:space="preserve"> in the prior specification</w:t>
      </w:r>
      <w:r>
        <w:rPr>
          <w:rFonts w:ascii="Times New Roman" w:hAnsi="Times New Roman" w:cs="Times New Roman"/>
          <w:sz w:val="24"/>
          <w:szCs w:val="24"/>
        </w:rPr>
        <w:t>.  However, adding in the remaining controls increases the effect of sole-tasked homework on boys</w:t>
      </w:r>
      <w:r w:rsidR="000B6271">
        <w:rPr>
          <w:rFonts w:ascii="Times New Roman" w:hAnsi="Times New Roman" w:cs="Times New Roman"/>
          <w:sz w:val="24"/>
          <w:szCs w:val="24"/>
        </w:rPr>
        <w:t>’</w:t>
      </w:r>
      <w:r>
        <w:rPr>
          <w:rFonts w:ascii="Times New Roman" w:hAnsi="Times New Roman" w:cs="Times New Roman"/>
          <w:sz w:val="24"/>
          <w:szCs w:val="24"/>
        </w:rPr>
        <w:t xml:space="preserve"> GPA to 0.3</w:t>
      </w:r>
      <w:r w:rsidR="006943AB">
        <w:rPr>
          <w:rFonts w:ascii="Times New Roman" w:hAnsi="Times New Roman" w:cs="Times New Roman"/>
          <w:sz w:val="24"/>
          <w:szCs w:val="24"/>
        </w:rPr>
        <w:t>58</w:t>
      </w:r>
      <w:r w:rsidR="000B6271">
        <w:rPr>
          <w:rFonts w:ascii="Times New Roman" w:hAnsi="Times New Roman" w:cs="Times New Roman"/>
          <w:sz w:val="24"/>
          <w:szCs w:val="24"/>
        </w:rPr>
        <w:t xml:space="preserve"> percentage points</w:t>
      </w:r>
      <w:r w:rsidR="00F245A4">
        <w:rPr>
          <w:rFonts w:ascii="Times New Roman" w:hAnsi="Times New Roman" w:cs="Times New Roman"/>
          <w:sz w:val="24"/>
          <w:szCs w:val="24"/>
        </w:rPr>
        <w:t xml:space="preserve"> (Specification 5)</w:t>
      </w:r>
      <w:r>
        <w:rPr>
          <w:rFonts w:ascii="Times New Roman" w:hAnsi="Times New Roman" w:cs="Times New Roman"/>
          <w:sz w:val="24"/>
          <w:szCs w:val="24"/>
        </w:rPr>
        <w:t xml:space="preserve">.  </w:t>
      </w:r>
      <w:r w:rsidR="008E302E">
        <w:rPr>
          <w:rFonts w:ascii="Times New Roman" w:hAnsi="Times New Roman" w:cs="Times New Roman"/>
          <w:sz w:val="24"/>
          <w:szCs w:val="24"/>
        </w:rPr>
        <w:t>A one</w:t>
      </w:r>
      <w:r w:rsidR="00F35607">
        <w:rPr>
          <w:rFonts w:ascii="Times New Roman" w:hAnsi="Times New Roman" w:cs="Times New Roman"/>
          <w:sz w:val="24"/>
          <w:szCs w:val="24"/>
        </w:rPr>
        <w:t>-</w:t>
      </w:r>
      <w:r w:rsidR="008E302E">
        <w:rPr>
          <w:rFonts w:ascii="Times New Roman" w:hAnsi="Times New Roman" w:cs="Times New Roman"/>
          <w:sz w:val="24"/>
          <w:szCs w:val="24"/>
        </w:rPr>
        <w:t>standard</w:t>
      </w:r>
      <w:r w:rsidR="00F35607">
        <w:rPr>
          <w:rFonts w:ascii="Times New Roman" w:hAnsi="Times New Roman" w:cs="Times New Roman"/>
          <w:sz w:val="24"/>
          <w:szCs w:val="24"/>
        </w:rPr>
        <w:t>-</w:t>
      </w:r>
      <w:r w:rsidR="008E302E">
        <w:rPr>
          <w:rFonts w:ascii="Times New Roman" w:hAnsi="Times New Roman" w:cs="Times New Roman"/>
          <w:sz w:val="24"/>
          <w:szCs w:val="24"/>
        </w:rPr>
        <w:t>deviation increase i</w:t>
      </w:r>
      <w:r w:rsidR="00C31999">
        <w:rPr>
          <w:rFonts w:ascii="Times New Roman" w:hAnsi="Times New Roman" w:cs="Times New Roman"/>
          <w:sz w:val="24"/>
          <w:szCs w:val="24"/>
        </w:rPr>
        <w:t xml:space="preserve">n sole-tasked homework time </w:t>
      </w:r>
      <w:r w:rsidR="00453FB0">
        <w:rPr>
          <w:rFonts w:ascii="Times New Roman" w:hAnsi="Times New Roman" w:cs="Times New Roman"/>
          <w:sz w:val="24"/>
          <w:szCs w:val="24"/>
        </w:rPr>
        <w:t>(4.29</w:t>
      </w:r>
      <w:r w:rsidR="004641D5">
        <w:rPr>
          <w:rFonts w:ascii="Times New Roman" w:hAnsi="Times New Roman" w:cs="Times New Roman"/>
          <w:sz w:val="24"/>
          <w:szCs w:val="24"/>
        </w:rPr>
        <w:t xml:space="preserve"> hours per week</w:t>
      </w:r>
      <w:r w:rsidR="006417E0">
        <w:rPr>
          <w:rFonts w:ascii="Times New Roman" w:hAnsi="Times New Roman" w:cs="Times New Roman"/>
          <w:sz w:val="24"/>
          <w:szCs w:val="24"/>
        </w:rPr>
        <w:t xml:space="preserve"> or almost one additional hour per school night</w:t>
      </w:r>
      <w:r w:rsidR="004641D5">
        <w:rPr>
          <w:rFonts w:ascii="Times New Roman" w:hAnsi="Times New Roman" w:cs="Times New Roman"/>
          <w:sz w:val="24"/>
          <w:szCs w:val="24"/>
        </w:rPr>
        <w:t xml:space="preserve">) </w:t>
      </w:r>
      <w:r w:rsidR="00C31999">
        <w:rPr>
          <w:rFonts w:ascii="Times New Roman" w:hAnsi="Times New Roman" w:cs="Times New Roman"/>
          <w:sz w:val="24"/>
          <w:szCs w:val="24"/>
        </w:rPr>
        <w:t>will</w:t>
      </w:r>
      <w:r w:rsidR="008E302E">
        <w:rPr>
          <w:rFonts w:ascii="Times New Roman" w:hAnsi="Times New Roman" w:cs="Times New Roman"/>
          <w:sz w:val="24"/>
          <w:szCs w:val="24"/>
        </w:rPr>
        <w:t xml:space="preserve"> increase a boy’s GPA by only 1.5</w:t>
      </w:r>
      <w:r w:rsidR="003E7FD4">
        <w:rPr>
          <w:rFonts w:ascii="Times New Roman" w:hAnsi="Times New Roman" w:cs="Times New Roman"/>
          <w:sz w:val="24"/>
          <w:szCs w:val="24"/>
        </w:rPr>
        <w:t>37</w:t>
      </w:r>
      <w:r w:rsidR="008E302E">
        <w:rPr>
          <w:rFonts w:ascii="Times New Roman" w:hAnsi="Times New Roman" w:cs="Times New Roman"/>
          <w:sz w:val="24"/>
          <w:szCs w:val="24"/>
        </w:rPr>
        <w:t xml:space="preserve"> percentage points.  </w:t>
      </w:r>
      <w:r>
        <w:rPr>
          <w:rFonts w:ascii="Times New Roman" w:hAnsi="Times New Roman" w:cs="Times New Roman"/>
          <w:sz w:val="24"/>
          <w:szCs w:val="24"/>
        </w:rPr>
        <w:t xml:space="preserve">Given that </w:t>
      </w:r>
      <w:r w:rsidR="000B6271">
        <w:rPr>
          <w:rFonts w:ascii="Times New Roman" w:hAnsi="Times New Roman" w:cs="Times New Roman"/>
          <w:sz w:val="24"/>
          <w:szCs w:val="24"/>
        </w:rPr>
        <w:t>we f</w:t>
      </w:r>
      <w:r w:rsidR="00F35607">
        <w:rPr>
          <w:rFonts w:ascii="Times New Roman" w:hAnsi="Times New Roman" w:cs="Times New Roman"/>
          <w:sz w:val="24"/>
          <w:szCs w:val="24"/>
        </w:rPr>
        <w:t>i</w:t>
      </w:r>
      <w:r w:rsidR="000B6271">
        <w:rPr>
          <w:rFonts w:ascii="Times New Roman" w:hAnsi="Times New Roman" w:cs="Times New Roman"/>
          <w:sz w:val="24"/>
          <w:szCs w:val="24"/>
        </w:rPr>
        <w:t xml:space="preserve">nd </w:t>
      </w:r>
      <w:r>
        <w:rPr>
          <w:rFonts w:ascii="Times New Roman" w:hAnsi="Times New Roman" w:cs="Times New Roman"/>
          <w:sz w:val="24"/>
          <w:szCs w:val="24"/>
        </w:rPr>
        <w:t xml:space="preserve">no effect of homework time on GPA for either total homework or primary homework, this strong and statistically significant result for sole-tasked homework suggests that boys’ GPAs benefit from time spent doing homework without any other distractions.  </w:t>
      </w:r>
      <w:r w:rsidR="00F777D8">
        <w:rPr>
          <w:rFonts w:ascii="Times New Roman" w:hAnsi="Times New Roman" w:cs="Times New Roman"/>
          <w:sz w:val="24"/>
          <w:szCs w:val="24"/>
        </w:rPr>
        <w:t xml:space="preserve">Distractions appear to negate the positive effect of doing homework.  </w:t>
      </w:r>
      <w:r>
        <w:rPr>
          <w:rFonts w:ascii="Times New Roman" w:hAnsi="Times New Roman" w:cs="Times New Roman"/>
          <w:sz w:val="24"/>
          <w:szCs w:val="24"/>
        </w:rPr>
        <w:t xml:space="preserve">The effects </w:t>
      </w:r>
      <w:r w:rsidR="00F35607">
        <w:rPr>
          <w:rFonts w:ascii="Times New Roman" w:hAnsi="Times New Roman" w:cs="Times New Roman"/>
          <w:sz w:val="24"/>
          <w:szCs w:val="24"/>
        </w:rPr>
        <w:t xml:space="preserve">of sole-tasked homework </w:t>
      </w:r>
      <w:r w:rsidR="004A3726">
        <w:rPr>
          <w:rFonts w:ascii="Times New Roman" w:hAnsi="Times New Roman" w:cs="Times New Roman"/>
          <w:sz w:val="24"/>
          <w:szCs w:val="24"/>
        </w:rPr>
        <w:t>on</w:t>
      </w:r>
      <w:r>
        <w:rPr>
          <w:rFonts w:ascii="Times New Roman" w:hAnsi="Times New Roman" w:cs="Times New Roman"/>
          <w:sz w:val="24"/>
          <w:szCs w:val="24"/>
        </w:rPr>
        <w:t xml:space="preserve"> college attendance are similar to those in the previous two tables, however, with </w:t>
      </w:r>
      <w:r w:rsidR="00F35607">
        <w:rPr>
          <w:rFonts w:ascii="Times New Roman" w:hAnsi="Times New Roman" w:cs="Times New Roman"/>
          <w:sz w:val="24"/>
          <w:szCs w:val="24"/>
        </w:rPr>
        <w:t>an increase</w:t>
      </w:r>
      <w:r>
        <w:rPr>
          <w:rFonts w:ascii="Times New Roman" w:hAnsi="Times New Roman" w:cs="Times New Roman"/>
          <w:sz w:val="24"/>
          <w:szCs w:val="24"/>
        </w:rPr>
        <w:t xml:space="preserve"> of an additional hour of sole-tasked homework increasing the probability of college attendance for boys by 0.</w:t>
      </w:r>
      <w:r w:rsidR="00182695">
        <w:rPr>
          <w:rFonts w:ascii="Times New Roman" w:hAnsi="Times New Roman" w:cs="Times New Roman"/>
          <w:sz w:val="24"/>
          <w:szCs w:val="24"/>
        </w:rPr>
        <w:t>00</w:t>
      </w:r>
      <w:r>
        <w:rPr>
          <w:rFonts w:ascii="Times New Roman" w:hAnsi="Times New Roman" w:cs="Times New Roman"/>
          <w:sz w:val="24"/>
          <w:szCs w:val="24"/>
        </w:rPr>
        <w:t>8.</w:t>
      </w:r>
      <w:r w:rsidR="00C0059D">
        <w:rPr>
          <w:rFonts w:ascii="Times New Roman" w:hAnsi="Times New Roman" w:cs="Times New Roman"/>
          <w:sz w:val="24"/>
          <w:szCs w:val="24"/>
        </w:rPr>
        <w:t xml:space="preserve">  A one</w:t>
      </w:r>
      <w:r w:rsidR="00F35607">
        <w:rPr>
          <w:rFonts w:ascii="Times New Roman" w:hAnsi="Times New Roman" w:cs="Times New Roman"/>
          <w:sz w:val="24"/>
          <w:szCs w:val="24"/>
        </w:rPr>
        <w:t>-</w:t>
      </w:r>
      <w:r w:rsidR="00C0059D">
        <w:rPr>
          <w:rFonts w:ascii="Times New Roman" w:hAnsi="Times New Roman" w:cs="Times New Roman"/>
          <w:sz w:val="24"/>
          <w:szCs w:val="24"/>
        </w:rPr>
        <w:t>standard</w:t>
      </w:r>
      <w:r w:rsidR="00F35607">
        <w:rPr>
          <w:rFonts w:ascii="Times New Roman" w:hAnsi="Times New Roman" w:cs="Times New Roman"/>
          <w:sz w:val="24"/>
          <w:szCs w:val="24"/>
        </w:rPr>
        <w:t>-</w:t>
      </w:r>
      <w:r w:rsidR="00C0059D">
        <w:rPr>
          <w:rFonts w:ascii="Times New Roman" w:hAnsi="Times New Roman" w:cs="Times New Roman"/>
          <w:sz w:val="24"/>
          <w:szCs w:val="24"/>
        </w:rPr>
        <w:t xml:space="preserve">deviation increase in sole-tasked homework time will increase a boy’s probability of college attendance by </w:t>
      </w:r>
      <w:r w:rsidR="00AF16D6">
        <w:rPr>
          <w:rFonts w:ascii="Times New Roman" w:hAnsi="Times New Roman" w:cs="Times New Roman"/>
          <w:sz w:val="24"/>
          <w:szCs w:val="24"/>
        </w:rPr>
        <w:t>0.034</w:t>
      </w:r>
      <w:r w:rsidR="00C0059D">
        <w:rPr>
          <w:rFonts w:ascii="Times New Roman" w:hAnsi="Times New Roman" w:cs="Times New Roman"/>
          <w:sz w:val="24"/>
          <w:szCs w:val="24"/>
        </w:rPr>
        <w:t>.</w:t>
      </w:r>
    </w:p>
    <w:p w14:paraId="4B60444B" w14:textId="0476ABFC" w:rsidR="007947EC" w:rsidRDefault="007947EC"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3D here]</w:t>
      </w:r>
    </w:p>
    <w:p w14:paraId="4728D4C0" w14:textId="401746E6" w:rsidR="007947EC" w:rsidRPr="00AD048A" w:rsidRDefault="007947EC"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3D </w:t>
      </w:r>
      <w:r w:rsidR="00F777D8">
        <w:rPr>
          <w:rFonts w:ascii="Times New Roman" w:hAnsi="Times New Roman" w:cs="Times New Roman"/>
          <w:sz w:val="24"/>
          <w:szCs w:val="24"/>
        </w:rPr>
        <w:t xml:space="preserve">reports results using an indicator for “any homework” as the homework measure.  </w:t>
      </w:r>
      <w:r w:rsidR="00573075">
        <w:rPr>
          <w:rFonts w:ascii="Times New Roman" w:hAnsi="Times New Roman" w:cs="Times New Roman"/>
          <w:sz w:val="24"/>
          <w:szCs w:val="24"/>
        </w:rPr>
        <w:t xml:space="preserve">In specification, we find a positive and significant correlation between doing “any </w:t>
      </w:r>
      <w:r w:rsidR="00573075">
        <w:rPr>
          <w:rFonts w:ascii="Times New Roman" w:hAnsi="Times New Roman" w:cs="Times New Roman"/>
          <w:sz w:val="24"/>
          <w:szCs w:val="24"/>
        </w:rPr>
        <w:lastRenderedPageBreak/>
        <w:t>homework” and our outcomes for males.  However,</w:t>
      </w:r>
      <w:r w:rsidR="00537292">
        <w:rPr>
          <w:rFonts w:ascii="Times New Roman" w:hAnsi="Times New Roman" w:cs="Times New Roman"/>
          <w:sz w:val="24"/>
          <w:szCs w:val="24"/>
        </w:rPr>
        <w:t xml:space="preserve"> </w:t>
      </w:r>
      <w:r w:rsidR="00573075">
        <w:rPr>
          <w:rFonts w:ascii="Times New Roman" w:hAnsi="Times New Roman" w:cs="Times New Roman"/>
          <w:sz w:val="24"/>
          <w:szCs w:val="24"/>
        </w:rPr>
        <w:t>o</w:t>
      </w:r>
      <w:r w:rsidR="00F777D8">
        <w:rPr>
          <w:rFonts w:ascii="Times New Roman" w:hAnsi="Times New Roman" w:cs="Times New Roman"/>
          <w:sz w:val="24"/>
          <w:szCs w:val="24"/>
        </w:rPr>
        <w:t>nce test scores</w:t>
      </w:r>
      <w:r w:rsidR="00465B1D">
        <w:rPr>
          <w:rFonts w:ascii="Times New Roman" w:hAnsi="Times New Roman" w:cs="Times New Roman"/>
          <w:sz w:val="24"/>
          <w:szCs w:val="24"/>
        </w:rPr>
        <w:t xml:space="preserve"> and demographic</w:t>
      </w:r>
      <w:r w:rsidR="00F777D8">
        <w:rPr>
          <w:rFonts w:ascii="Times New Roman" w:hAnsi="Times New Roman" w:cs="Times New Roman"/>
          <w:sz w:val="24"/>
          <w:szCs w:val="24"/>
        </w:rPr>
        <w:t xml:space="preserve"> and family background </w:t>
      </w:r>
      <w:r w:rsidR="00465B1D">
        <w:rPr>
          <w:rFonts w:ascii="Times New Roman" w:hAnsi="Times New Roman" w:cs="Times New Roman"/>
          <w:sz w:val="24"/>
          <w:szCs w:val="24"/>
        </w:rPr>
        <w:t xml:space="preserve">variables </w:t>
      </w:r>
      <w:r w:rsidR="00F777D8">
        <w:rPr>
          <w:rFonts w:ascii="Times New Roman" w:hAnsi="Times New Roman" w:cs="Times New Roman"/>
          <w:sz w:val="24"/>
          <w:szCs w:val="24"/>
        </w:rPr>
        <w:t xml:space="preserve">are included, no statistically significant effects remain and further adding variables to the regression does not </w:t>
      </w:r>
      <w:r w:rsidR="000B6271">
        <w:rPr>
          <w:rFonts w:ascii="Times New Roman" w:hAnsi="Times New Roman" w:cs="Times New Roman"/>
          <w:sz w:val="24"/>
          <w:szCs w:val="24"/>
        </w:rPr>
        <w:t xml:space="preserve">change </w:t>
      </w:r>
      <w:r w:rsidR="00F777D8">
        <w:rPr>
          <w:rFonts w:ascii="Times New Roman" w:hAnsi="Times New Roman" w:cs="Times New Roman"/>
          <w:sz w:val="24"/>
          <w:szCs w:val="24"/>
        </w:rPr>
        <w:t xml:space="preserve">the </w:t>
      </w:r>
      <w:r w:rsidR="000B6271">
        <w:rPr>
          <w:rFonts w:ascii="Times New Roman" w:hAnsi="Times New Roman" w:cs="Times New Roman"/>
          <w:sz w:val="24"/>
          <w:szCs w:val="24"/>
        </w:rPr>
        <w:t>result</w:t>
      </w:r>
      <w:r w:rsidR="00F777D8">
        <w:rPr>
          <w:rFonts w:ascii="Times New Roman" w:hAnsi="Times New Roman" w:cs="Times New Roman"/>
          <w:sz w:val="24"/>
          <w:szCs w:val="24"/>
        </w:rPr>
        <w:t xml:space="preserve"> that homework time measured in this way does not affect either GPA or college attendance for either boys or girls.</w:t>
      </w:r>
    </w:p>
    <w:p w14:paraId="7AC2A850" w14:textId="539F3DE1" w:rsidR="007E70D0" w:rsidRPr="00AD048A" w:rsidRDefault="00697E63"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though we have included numerous control variables</w:t>
      </w:r>
      <w:r w:rsidR="00537292">
        <w:rPr>
          <w:rFonts w:ascii="Times New Roman" w:hAnsi="Times New Roman" w:cs="Times New Roman"/>
          <w:sz w:val="24"/>
          <w:szCs w:val="24"/>
        </w:rPr>
        <w:t xml:space="preserve"> which have reduced the size of our estimates substantially</w:t>
      </w:r>
      <w:r>
        <w:rPr>
          <w:rFonts w:ascii="Times New Roman" w:hAnsi="Times New Roman" w:cs="Times New Roman"/>
          <w:sz w:val="24"/>
          <w:szCs w:val="24"/>
        </w:rPr>
        <w:t xml:space="preserve">, omitted variable bias may remain.  In addition, measurement error may </w:t>
      </w:r>
      <w:r w:rsidR="000B6271">
        <w:rPr>
          <w:rFonts w:ascii="Times New Roman" w:hAnsi="Times New Roman" w:cs="Times New Roman"/>
          <w:sz w:val="24"/>
          <w:szCs w:val="24"/>
        </w:rPr>
        <w:t xml:space="preserve">still </w:t>
      </w:r>
      <w:r>
        <w:rPr>
          <w:rFonts w:ascii="Times New Roman" w:hAnsi="Times New Roman" w:cs="Times New Roman"/>
          <w:sz w:val="24"/>
          <w:szCs w:val="24"/>
        </w:rPr>
        <w:t>exist</w:t>
      </w:r>
      <w:r w:rsidR="00965A7E">
        <w:rPr>
          <w:rFonts w:ascii="Times New Roman" w:hAnsi="Times New Roman" w:cs="Times New Roman"/>
          <w:sz w:val="24"/>
          <w:szCs w:val="24"/>
        </w:rPr>
        <w:t xml:space="preserve">, which would bias our estimates </w:t>
      </w:r>
      <w:r w:rsidR="00FC111B">
        <w:rPr>
          <w:rFonts w:ascii="Times New Roman" w:hAnsi="Times New Roman" w:cs="Times New Roman"/>
          <w:sz w:val="24"/>
          <w:szCs w:val="24"/>
        </w:rPr>
        <w:t>toward</w:t>
      </w:r>
      <w:r w:rsidR="004F6F37">
        <w:rPr>
          <w:rFonts w:ascii="Times New Roman" w:hAnsi="Times New Roman" w:cs="Times New Roman"/>
          <w:sz w:val="24"/>
          <w:szCs w:val="24"/>
        </w:rPr>
        <w:t>s</w:t>
      </w:r>
      <w:r w:rsidR="00FC111B">
        <w:rPr>
          <w:rFonts w:ascii="Times New Roman" w:hAnsi="Times New Roman" w:cs="Times New Roman"/>
          <w:sz w:val="24"/>
          <w:szCs w:val="24"/>
        </w:rPr>
        <w:t xml:space="preserve"> zero</w:t>
      </w:r>
      <w:r>
        <w:rPr>
          <w:rFonts w:ascii="Times New Roman" w:hAnsi="Times New Roman" w:cs="Times New Roman"/>
          <w:sz w:val="24"/>
          <w:szCs w:val="24"/>
        </w:rPr>
        <w:t xml:space="preserve">.  </w:t>
      </w:r>
      <w:r w:rsidR="00244786">
        <w:rPr>
          <w:rFonts w:ascii="Times New Roman" w:hAnsi="Times New Roman" w:cs="Times New Roman"/>
          <w:sz w:val="24"/>
          <w:szCs w:val="24"/>
        </w:rPr>
        <w:t xml:space="preserve">In </w:t>
      </w:r>
      <w:r w:rsidR="00F5638B">
        <w:rPr>
          <w:rFonts w:ascii="Times New Roman" w:hAnsi="Times New Roman" w:cs="Times New Roman"/>
          <w:sz w:val="24"/>
          <w:szCs w:val="24"/>
        </w:rPr>
        <w:t>order to explore these biases</w:t>
      </w:r>
      <w:r w:rsidR="00244786">
        <w:rPr>
          <w:rFonts w:ascii="Times New Roman" w:hAnsi="Times New Roman" w:cs="Times New Roman"/>
          <w:sz w:val="24"/>
          <w:szCs w:val="24"/>
        </w:rPr>
        <w:t xml:space="preserve">, </w:t>
      </w:r>
      <w:r w:rsidR="00F5638B">
        <w:rPr>
          <w:rFonts w:ascii="Times New Roman" w:hAnsi="Times New Roman" w:cs="Times New Roman"/>
          <w:sz w:val="24"/>
          <w:szCs w:val="24"/>
        </w:rPr>
        <w:t xml:space="preserve">we treat </w:t>
      </w:r>
      <w:r w:rsidR="00244786">
        <w:rPr>
          <w:rFonts w:ascii="Times New Roman" w:hAnsi="Times New Roman" w:cs="Times New Roman"/>
          <w:sz w:val="24"/>
          <w:szCs w:val="24"/>
        </w:rPr>
        <w:t xml:space="preserve">the </w:t>
      </w:r>
      <w:r w:rsidR="004038F7">
        <w:rPr>
          <w:rFonts w:ascii="Times New Roman" w:hAnsi="Times New Roman" w:cs="Times New Roman"/>
          <w:sz w:val="24"/>
          <w:szCs w:val="24"/>
        </w:rPr>
        <w:t>homework</w:t>
      </w:r>
      <w:r w:rsidR="00244786">
        <w:rPr>
          <w:rFonts w:ascii="Times New Roman" w:hAnsi="Times New Roman" w:cs="Times New Roman"/>
          <w:sz w:val="24"/>
          <w:szCs w:val="24"/>
        </w:rPr>
        <w:t xml:space="preserve"> as endogenous and </w:t>
      </w:r>
      <w:r w:rsidR="00F5638B">
        <w:rPr>
          <w:rFonts w:ascii="Times New Roman" w:hAnsi="Times New Roman" w:cs="Times New Roman"/>
          <w:sz w:val="24"/>
          <w:szCs w:val="24"/>
        </w:rPr>
        <w:t xml:space="preserve">use an </w:t>
      </w:r>
      <w:r w:rsidR="00244786">
        <w:rPr>
          <w:rFonts w:ascii="Times New Roman" w:hAnsi="Times New Roman" w:cs="Times New Roman"/>
          <w:sz w:val="24"/>
          <w:szCs w:val="24"/>
        </w:rPr>
        <w:t>instrumental variable</w:t>
      </w:r>
      <w:r w:rsidR="00F5638B">
        <w:rPr>
          <w:rFonts w:ascii="Times New Roman" w:hAnsi="Times New Roman" w:cs="Times New Roman"/>
          <w:sz w:val="24"/>
          <w:szCs w:val="24"/>
        </w:rPr>
        <w:t>s strategy</w:t>
      </w:r>
      <w:r w:rsidR="00244786">
        <w:rPr>
          <w:rFonts w:ascii="Times New Roman" w:hAnsi="Times New Roman" w:cs="Times New Roman"/>
          <w:sz w:val="24"/>
          <w:szCs w:val="24"/>
        </w:rPr>
        <w:t xml:space="preserve">.  </w:t>
      </w:r>
      <w:r w:rsidR="00685244">
        <w:rPr>
          <w:rFonts w:ascii="Times New Roman" w:hAnsi="Times New Roman" w:cs="Times New Roman"/>
          <w:sz w:val="24"/>
          <w:szCs w:val="24"/>
        </w:rPr>
        <w:t xml:space="preserve">We do this by </w:t>
      </w:r>
      <w:r>
        <w:rPr>
          <w:rFonts w:ascii="Times New Roman" w:hAnsi="Times New Roman" w:cs="Times New Roman"/>
          <w:sz w:val="24"/>
          <w:szCs w:val="24"/>
        </w:rPr>
        <w:t>adding</w:t>
      </w:r>
      <w:r w:rsidR="00025731" w:rsidRPr="00AD048A">
        <w:rPr>
          <w:rFonts w:ascii="Times New Roman" w:hAnsi="Times New Roman" w:cs="Times New Roman"/>
          <w:sz w:val="24"/>
          <w:szCs w:val="24"/>
        </w:rPr>
        <w:t xml:space="preserve"> the following homework equation to each of the previous models</w:t>
      </w:r>
      <w:r w:rsidR="009E0823" w:rsidRPr="00AD048A">
        <w:rPr>
          <w:rFonts w:ascii="Times New Roman" w:hAnsi="Times New Roman" w:cs="Times New Roman"/>
          <w:sz w:val="24"/>
          <w:szCs w:val="24"/>
        </w:rPr>
        <w:t>:</w:t>
      </w:r>
      <w:r w:rsidR="00025731" w:rsidRPr="00AD048A">
        <w:rPr>
          <w:rFonts w:ascii="Times New Roman" w:hAnsi="Times New Roman" w:cs="Times New Roman"/>
          <w:sz w:val="24"/>
          <w:szCs w:val="24"/>
        </w:rPr>
        <w:t xml:space="preserve"> </w:t>
      </w:r>
    </w:p>
    <w:p w14:paraId="18C009C3" w14:textId="77777777" w:rsidR="00515373" w:rsidRPr="00AD048A" w:rsidRDefault="00515373" w:rsidP="00E142E3">
      <w:pPr>
        <w:spacing w:after="0" w:line="480" w:lineRule="auto"/>
        <w:ind w:left="2880" w:firstLine="720"/>
        <w:rPr>
          <w:rFonts w:ascii="Times New Roman" w:hAnsi="Times New Roman" w:cs="Times New Roman"/>
          <w:sz w:val="24"/>
          <w:szCs w:val="24"/>
        </w:rPr>
      </w:pPr>
    </w:p>
    <w:p w14:paraId="10B979B0" w14:textId="1E910EB8" w:rsidR="00F5733F" w:rsidRPr="00AD048A" w:rsidRDefault="00170128" w:rsidP="00E142E3">
      <w:pPr>
        <w:spacing w:after="0" w:line="480" w:lineRule="auto"/>
        <w:ind w:left="2880"/>
        <w:rPr>
          <w:rFonts w:ascii="Times New Roman" w:hAnsi="Times New Roman" w:cs="Times New Roman"/>
          <w:sz w:val="24"/>
          <w:szCs w:val="24"/>
        </w:rPr>
      </w:pPr>
      <w:r w:rsidRPr="00AD048A">
        <w:rPr>
          <w:rFonts w:ascii="Times New Roman" w:hAnsi="Times New Roman" w:cs="Times New Roman"/>
          <w:sz w:val="24"/>
          <w:szCs w:val="24"/>
        </w:rPr>
        <w:t>H = d</w:t>
      </w:r>
      <w:r w:rsidRPr="00AD048A">
        <w:rPr>
          <w:rFonts w:ascii="Times New Roman" w:hAnsi="Times New Roman" w:cs="Times New Roman"/>
          <w:sz w:val="24"/>
          <w:szCs w:val="24"/>
          <w:vertAlign w:val="subscript"/>
        </w:rPr>
        <w:t>0</w:t>
      </w:r>
      <w:r w:rsidRPr="00AD048A">
        <w:rPr>
          <w:rFonts w:ascii="Times New Roman" w:hAnsi="Times New Roman" w:cs="Times New Roman"/>
          <w:sz w:val="24"/>
          <w:szCs w:val="24"/>
        </w:rPr>
        <w:t xml:space="preserve"> + d</w:t>
      </w:r>
      <w:r w:rsidRPr="00AD048A">
        <w:rPr>
          <w:rFonts w:ascii="Times New Roman" w:hAnsi="Times New Roman" w:cs="Times New Roman"/>
          <w:sz w:val="24"/>
          <w:szCs w:val="24"/>
          <w:vertAlign w:val="subscript"/>
        </w:rPr>
        <w:t>1</w:t>
      </w:r>
      <w:r w:rsidR="0016118F" w:rsidRPr="00AD048A">
        <w:rPr>
          <w:rFonts w:ascii="Times New Roman" w:hAnsi="Times New Roman" w:cs="Times New Roman"/>
          <w:sz w:val="24"/>
          <w:szCs w:val="24"/>
        </w:rPr>
        <w:t>X + d</w:t>
      </w:r>
      <w:r w:rsidR="0016118F" w:rsidRPr="00AD048A">
        <w:rPr>
          <w:rFonts w:ascii="Times New Roman" w:hAnsi="Times New Roman" w:cs="Times New Roman"/>
          <w:sz w:val="24"/>
          <w:szCs w:val="24"/>
          <w:vertAlign w:val="subscript"/>
        </w:rPr>
        <w:t>2</w:t>
      </w:r>
      <w:r w:rsidR="0016118F" w:rsidRPr="00AD048A">
        <w:rPr>
          <w:rFonts w:ascii="Times New Roman" w:hAnsi="Times New Roman" w:cs="Times New Roman"/>
          <w:sz w:val="24"/>
          <w:szCs w:val="24"/>
        </w:rPr>
        <w:t>W</w:t>
      </w:r>
      <w:r w:rsidRPr="00AD048A">
        <w:rPr>
          <w:rFonts w:ascii="Times New Roman" w:hAnsi="Times New Roman" w:cs="Times New Roman"/>
          <w:sz w:val="24"/>
          <w:szCs w:val="24"/>
        </w:rPr>
        <w:t xml:space="preserve"> + γ</w:t>
      </w:r>
      <w:r w:rsidR="00BE769F" w:rsidRPr="00AD048A">
        <w:rPr>
          <w:rFonts w:ascii="Times New Roman" w:hAnsi="Times New Roman" w:cs="Times New Roman"/>
          <w:sz w:val="24"/>
          <w:szCs w:val="24"/>
        </w:rPr>
        <w:tab/>
      </w:r>
      <w:r w:rsidR="00BE769F" w:rsidRPr="00AD048A">
        <w:rPr>
          <w:rFonts w:ascii="Times New Roman" w:hAnsi="Times New Roman" w:cs="Times New Roman"/>
          <w:sz w:val="24"/>
          <w:szCs w:val="24"/>
        </w:rPr>
        <w:tab/>
      </w:r>
      <w:r w:rsidR="00BE769F" w:rsidRPr="00AD048A">
        <w:rPr>
          <w:rFonts w:ascii="Times New Roman" w:hAnsi="Times New Roman" w:cs="Times New Roman"/>
          <w:sz w:val="24"/>
          <w:szCs w:val="24"/>
        </w:rPr>
        <w:tab/>
        <w:t>(</w:t>
      </w:r>
      <w:r w:rsidR="003041AD" w:rsidRPr="00AD048A">
        <w:rPr>
          <w:rFonts w:ascii="Times New Roman" w:hAnsi="Times New Roman" w:cs="Times New Roman"/>
          <w:sz w:val="24"/>
          <w:szCs w:val="24"/>
        </w:rPr>
        <w:t>3</w:t>
      </w:r>
      <w:r w:rsidR="00BE769F" w:rsidRPr="00AD048A">
        <w:rPr>
          <w:rFonts w:ascii="Times New Roman" w:hAnsi="Times New Roman" w:cs="Times New Roman"/>
          <w:sz w:val="24"/>
          <w:szCs w:val="24"/>
        </w:rPr>
        <w:t>)</w:t>
      </w:r>
    </w:p>
    <w:p w14:paraId="6C2A56B7" w14:textId="77777777" w:rsidR="009B62D5" w:rsidRPr="00AD048A" w:rsidRDefault="009B62D5" w:rsidP="00E142E3">
      <w:pPr>
        <w:spacing w:after="0" w:line="480" w:lineRule="auto"/>
        <w:ind w:left="2880"/>
        <w:rPr>
          <w:rFonts w:ascii="Times New Roman" w:hAnsi="Times New Roman" w:cs="Times New Roman"/>
          <w:sz w:val="24"/>
          <w:szCs w:val="24"/>
        </w:rPr>
      </w:pPr>
    </w:p>
    <w:p w14:paraId="632BC1B9" w14:textId="442528E0" w:rsidR="00025731" w:rsidRPr="00AD048A" w:rsidRDefault="00170128" w:rsidP="00E142E3">
      <w:pPr>
        <w:spacing w:after="0" w:line="480" w:lineRule="auto"/>
        <w:rPr>
          <w:rFonts w:ascii="Times New Roman" w:hAnsi="Times New Roman" w:cs="Times New Roman"/>
          <w:sz w:val="24"/>
          <w:szCs w:val="24"/>
        </w:rPr>
      </w:pPr>
      <w:r w:rsidRPr="00AD048A">
        <w:rPr>
          <w:rFonts w:ascii="Times New Roman" w:hAnsi="Times New Roman" w:cs="Times New Roman"/>
          <w:sz w:val="24"/>
          <w:szCs w:val="24"/>
        </w:rPr>
        <w:t xml:space="preserve">where </w:t>
      </w:r>
      <w:r w:rsidR="00944CD6" w:rsidRPr="00AD048A">
        <w:rPr>
          <w:rFonts w:ascii="Times New Roman" w:hAnsi="Times New Roman" w:cs="Times New Roman"/>
          <w:sz w:val="24"/>
          <w:szCs w:val="24"/>
        </w:rPr>
        <w:t>W</w:t>
      </w:r>
      <w:r w:rsidRPr="00AD048A">
        <w:rPr>
          <w:rFonts w:ascii="Times New Roman" w:hAnsi="Times New Roman" w:cs="Times New Roman"/>
          <w:sz w:val="24"/>
          <w:szCs w:val="24"/>
        </w:rPr>
        <w:t xml:space="preserve"> </w:t>
      </w:r>
      <w:r w:rsidR="00697E63">
        <w:rPr>
          <w:rFonts w:ascii="Times New Roman" w:hAnsi="Times New Roman" w:cs="Times New Roman"/>
          <w:sz w:val="24"/>
          <w:szCs w:val="24"/>
        </w:rPr>
        <w:t xml:space="preserve">is our instrumental variable, an indicator variable for whether </w:t>
      </w:r>
      <w:r w:rsidR="00A05754" w:rsidRPr="00AD048A">
        <w:rPr>
          <w:rFonts w:ascii="Times New Roman" w:hAnsi="Times New Roman" w:cs="Times New Roman"/>
          <w:sz w:val="24"/>
          <w:szCs w:val="24"/>
        </w:rPr>
        <w:t>the student was older than the state minimum driving age</w:t>
      </w:r>
      <w:r w:rsidR="00697E63">
        <w:rPr>
          <w:rFonts w:ascii="Times New Roman" w:hAnsi="Times New Roman" w:cs="Times New Roman"/>
          <w:sz w:val="24"/>
          <w:szCs w:val="24"/>
        </w:rPr>
        <w:t>,</w:t>
      </w:r>
      <w:r w:rsidR="00A05754" w:rsidRPr="00AD048A">
        <w:rPr>
          <w:rFonts w:ascii="Times New Roman" w:hAnsi="Times New Roman" w:cs="Times New Roman"/>
          <w:sz w:val="24"/>
          <w:szCs w:val="24"/>
        </w:rPr>
        <w:t xml:space="preserve"> to </w:t>
      </w:r>
      <w:r w:rsidRPr="00AD048A">
        <w:rPr>
          <w:rFonts w:ascii="Times New Roman" w:hAnsi="Times New Roman" w:cs="Times New Roman"/>
          <w:sz w:val="24"/>
          <w:szCs w:val="24"/>
        </w:rPr>
        <w:t xml:space="preserve">identify </w:t>
      </w:r>
      <w:r w:rsidR="005B238A" w:rsidRPr="00AD048A">
        <w:rPr>
          <w:rFonts w:ascii="Times New Roman" w:hAnsi="Times New Roman" w:cs="Times New Roman"/>
          <w:sz w:val="24"/>
          <w:szCs w:val="24"/>
        </w:rPr>
        <w:t xml:space="preserve">homework in the </w:t>
      </w:r>
      <w:r w:rsidR="00BF3E6A" w:rsidRPr="00AD048A">
        <w:rPr>
          <w:rFonts w:ascii="Times New Roman" w:hAnsi="Times New Roman" w:cs="Times New Roman"/>
          <w:sz w:val="24"/>
          <w:szCs w:val="24"/>
        </w:rPr>
        <w:t xml:space="preserve">outcome </w:t>
      </w:r>
      <w:r w:rsidR="005B238A" w:rsidRPr="00AD048A">
        <w:rPr>
          <w:rFonts w:ascii="Times New Roman" w:hAnsi="Times New Roman" w:cs="Times New Roman"/>
          <w:sz w:val="24"/>
          <w:szCs w:val="24"/>
        </w:rPr>
        <w:t>equation</w:t>
      </w:r>
      <w:r w:rsidR="000D409D">
        <w:rPr>
          <w:rFonts w:ascii="Times New Roman" w:hAnsi="Times New Roman" w:cs="Times New Roman"/>
          <w:sz w:val="24"/>
          <w:szCs w:val="24"/>
        </w:rPr>
        <w:t>,</w:t>
      </w:r>
      <w:r w:rsidR="000D409D" w:rsidRPr="00AD048A">
        <w:rPr>
          <w:rFonts w:ascii="Times New Roman" w:hAnsi="Times New Roman" w:cs="Times New Roman"/>
          <w:sz w:val="24"/>
          <w:szCs w:val="24"/>
        </w:rPr>
        <w:t xml:space="preserve"> </w:t>
      </w:r>
      <w:r w:rsidR="00AB5947" w:rsidRPr="00AD048A">
        <w:rPr>
          <w:rFonts w:ascii="Times New Roman" w:hAnsi="Times New Roman" w:cs="Times New Roman"/>
          <w:sz w:val="24"/>
          <w:szCs w:val="24"/>
        </w:rPr>
        <w:t>d</w:t>
      </w:r>
      <w:r w:rsidR="00325291" w:rsidRPr="00AD048A">
        <w:rPr>
          <w:rFonts w:ascii="Times New Roman" w:hAnsi="Times New Roman" w:cs="Times New Roman"/>
          <w:sz w:val="24"/>
          <w:szCs w:val="24"/>
          <w:vertAlign w:val="subscript"/>
        </w:rPr>
        <w:t>0</w:t>
      </w:r>
      <w:r w:rsidR="00AB5947" w:rsidRPr="00AD048A">
        <w:rPr>
          <w:rFonts w:ascii="Times New Roman" w:hAnsi="Times New Roman" w:cs="Times New Roman"/>
          <w:sz w:val="24"/>
          <w:szCs w:val="24"/>
        </w:rPr>
        <w:t xml:space="preserve">, </w:t>
      </w:r>
      <w:r w:rsidR="0016118F" w:rsidRPr="00AD048A">
        <w:rPr>
          <w:rFonts w:ascii="Times New Roman" w:hAnsi="Times New Roman" w:cs="Times New Roman"/>
          <w:sz w:val="24"/>
          <w:szCs w:val="24"/>
        </w:rPr>
        <w:t>d</w:t>
      </w:r>
      <w:r w:rsidR="0016118F" w:rsidRPr="00AD048A">
        <w:rPr>
          <w:rFonts w:ascii="Times New Roman" w:hAnsi="Times New Roman" w:cs="Times New Roman"/>
          <w:sz w:val="24"/>
          <w:szCs w:val="24"/>
          <w:vertAlign w:val="subscript"/>
        </w:rPr>
        <w:t>1</w:t>
      </w:r>
      <w:r w:rsidR="0016118F" w:rsidRPr="00AD048A">
        <w:rPr>
          <w:rFonts w:ascii="Times New Roman" w:hAnsi="Times New Roman" w:cs="Times New Roman"/>
          <w:sz w:val="24"/>
          <w:szCs w:val="24"/>
        </w:rPr>
        <w:t xml:space="preserve"> </w:t>
      </w:r>
      <w:r w:rsidR="00AB5947" w:rsidRPr="00AD048A">
        <w:rPr>
          <w:rFonts w:ascii="Times New Roman" w:hAnsi="Times New Roman" w:cs="Times New Roman"/>
          <w:sz w:val="24"/>
          <w:szCs w:val="24"/>
        </w:rPr>
        <w:t>and d</w:t>
      </w:r>
      <w:r w:rsidR="0016118F" w:rsidRPr="00AD048A">
        <w:rPr>
          <w:rFonts w:ascii="Times New Roman" w:hAnsi="Times New Roman" w:cs="Times New Roman"/>
          <w:sz w:val="24"/>
          <w:szCs w:val="24"/>
          <w:vertAlign w:val="subscript"/>
        </w:rPr>
        <w:t>2</w:t>
      </w:r>
      <w:r w:rsidR="00AB5947" w:rsidRPr="00AD048A">
        <w:rPr>
          <w:rFonts w:ascii="Times New Roman" w:hAnsi="Times New Roman" w:cs="Times New Roman"/>
          <w:sz w:val="24"/>
          <w:szCs w:val="24"/>
          <w:vertAlign w:val="subscript"/>
        </w:rPr>
        <w:t xml:space="preserve"> </w:t>
      </w:r>
      <w:r w:rsidR="00AB5947" w:rsidRPr="00AD048A">
        <w:rPr>
          <w:rFonts w:ascii="Times New Roman" w:hAnsi="Times New Roman" w:cs="Times New Roman"/>
          <w:sz w:val="24"/>
          <w:szCs w:val="24"/>
        </w:rPr>
        <w:t>are the coefficients to be estimated</w:t>
      </w:r>
      <w:r w:rsidR="000D409D">
        <w:rPr>
          <w:rFonts w:ascii="Times New Roman" w:hAnsi="Times New Roman" w:cs="Times New Roman"/>
          <w:sz w:val="24"/>
          <w:szCs w:val="24"/>
        </w:rPr>
        <w:t>,</w:t>
      </w:r>
      <w:r w:rsidR="00DF01C3" w:rsidRPr="00AD048A">
        <w:rPr>
          <w:rFonts w:ascii="Times New Roman" w:hAnsi="Times New Roman" w:cs="Times New Roman"/>
          <w:sz w:val="24"/>
          <w:szCs w:val="24"/>
        </w:rPr>
        <w:t xml:space="preserve"> </w:t>
      </w:r>
      <w:r w:rsidR="00730FF7" w:rsidRPr="00AD048A">
        <w:rPr>
          <w:rFonts w:ascii="Times New Roman" w:hAnsi="Times New Roman" w:cs="Times New Roman"/>
          <w:sz w:val="24"/>
          <w:szCs w:val="24"/>
        </w:rPr>
        <w:t xml:space="preserve">and </w:t>
      </w:r>
      <w:r w:rsidRPr="00AD048A">
        <w:rPr>
          <w:rFonts w:ascii="Times New Roman" w:hAnsi="Times New Roman" w:cs="Times New Roman"/>
          <w:sz w:val="24"/>
          <w:szCs w:val="24"/>
        </w:rPr>
        <w:t xml:space="preserve">γ </w:t>
      </w:r>
      <w:r w:rsidR="003A0C40" w:rsidRPr="00AD048A">
        <w:rPr>
          <w:rFonts w:ascii="Times New Roman" w:hAnsi="Times New Roman" w:cs="Times New Roman"/>
          <w:sz w:val="24"/>
          <w:szCs w:val="24"/>
        </w:rPr>
        <w:t>is an error term</w:t>
      </w:r>
      <w:r w:rsidRPr="00AD048A">
        <w:rPr>
          <w:rFonts w:ascii="Times New Roman" w:hAnsi="Times New Roman" w:cs="Times New Roman"/>
          <w:sz w:val="24"/>
          <w:szCs w:val="24"/>
        </w:rPr>
        <w:t>.</w:t>
      </w:r>
      <w:r w:rsidR="00205017" w:rsidRPr="00AD048A">
        <w:rPr>
          <w:rFonts w:ascii="Times New Roman" w:hAnsi="Times New Roman" w:cs="Times New Roman"/>
          <w:sz w:val="24"/>
          <w:szCs w:val="24"/>
        </w:rPr>
        <w:t xml:space="preserve">  </w:t>
      </w:r>
      <w:r w:rsidR="00025731" w:rsidRPr="00AD048A">
        <w:rPr>
          <w:rFonts w:ascii="Times New Roman" w:hAnsi="Times New Roman" w:cs="Times New Roman"/>
          <w:sz w:val="24"/>
          <w:szCs w:val="24"/>
        </w:rPr>
        <w:t>Joint estimation of the outcome</w:t>
      </w:r>
      <w:r w:rsidR="00ED706B" w:rsidRPr="00AD048A">
        <w:rPr>
          <w:rFonts w:ascii="Times New Roman" w:hAnsi="Times New Roman" w:cs="Times New Roman"/>
          <w:sz w:val="24"/>
          <w:szCs w:val="24"/>
        </w:rPr>
        <w:t xml:space="preserve"> </w:t>
      </w:r>
      <w:r w:rsidR="003A0C40" w:rsidRPr="00AD048A">
        <w:rPr>
          <w:rFonts w:ascii="Times New Roman" w:hAnsi="Times New Roman" w:cs="Times New Roman"/>
          <w:sz w:val="24"/>
          <w:szCs w:val="24"/>
        </w:rPr>
        <w:t xml:space="preserve">equation (either </w:t>
      </w:r>
      <w:r w:rsidR="009E0823" w:rsidRPr="00AD048A">
        <w:rPr>
          <w:rFonts w:ascii="Times New Roman" w:hAnsi="Times New Roman" w:cs="Times New Roman"/>
          <w:sz w:val="24"/>
          <w:szCs w:val="24"/>
        </w:rPr>
        <w:t>[</w:t>
      </w:r>
      <w:r w:rsidR="003A0C40" w:rsidRPr="00AD048A">
        <w:rPr>
          <w:rFonts w:ascii="Times New Roman" w:hAnsi="Times New Roman" w:cs="Times New Roman"/>
          <w:sz w:val="24"/>
          <w:szCs w:val="24"/>
        </w:rPr>
        <w:t>1</w:t>
      </w:r>
      <w:r w:rsidR="009E0823" w:rsidRPr="00AD048A">
        <w:rPr>
          <w:rFonts w:ascii="Times New Roman" w:hAnsi="Times New Roman" w:cs="Times New Roman"/>
          <w:sz w:val="24"/>
          <w:szCs w:val="24"/>
        </w:rPr>
        <w:t>]</w:t>
      </w:r>
      <w:r w:rsidR="003A0C40" w:rsidRPr="00AD048A">
        <w:rPr>
          <w:rFonts w:ascii="Times New Roman" w:hAnsi="Times New Roman" w:cs="Times New Roman"/>
          <w:sz w:val="24"/>
          <w:szCs w:val="24"/>
        </w:rPr>
        <w:t xml:space="preserve"> or </w:t>
      </w:r>
      <w:r w:rsidR="009E0823" w:rsidRPr="00AD048A">
        <w:rPr>
          <w:rFonts w:ascii="Times New Roman" w:hAnsi="Times New Roman" w:cs="Times New Roman"/>
          <w:sz w:val="24"/>
          <w:szCs w:val="24"/>
        </w:rPr>
        <w:t>[</w:t>
      </w:r>
      <w:r w:rsidR="003A0C40" w:rsidRPr="00AD048A">
        <w:rPr>
          <w:rFonts w:ascii="Times New Roman" w:hAnsi="Times New Roman" w:cs="Times New Roman"/>
          <w:sz w:val="24"/>
          <w:szCs w:val="24"/>
        </w:rPr>
        <w:t>2</w:t>
      </w:r>
      <w:r w:rsidR="009E0823" w:rsidRPr="00AD048A">
        <w:rPr>
          <w:rFonts w:ascii="Times New Roman" w:hAnsi="Times New Roman" w:cs="Times New Roman"/>
          <w:sz w:val="24"/>
          <w:szCs w:val="24"/>
        </w:rPr>
        <w:t>]</w:t>
      </w:r>
      <w:r w:rsidR="003A0C40" w:rsidRPr="00AD048A">
        <w:rPr>
          <w:rFonts w:ascii="Times New Roman" w:hAnsi="Times New Roman" w:cs="Times New Roman"/>
          <w:sz w:val="24"/>
          <w:szCs w:val="24"/>
        </w:rPr>
        <w:t xml:space="preserve">) </w:t>
      </w:r>
      <w:r w:rsidR="00025731" w:rsidRPr="00AD048A">
        <w:rPr>
          <w:rFonts w:ascii="Times New Roman" w:hAnsi="Times New Roman" w:cs="Times New Roman"/>
          <w:sz w:val="24"/>
          <w:szCs w:val="24"/>
        </w:rPr>
        <w:t xml:space="preserve">and </w:t>
      </w:r>
      <w:r w:rsidR="003A0C40" w:rsidRPr="00AD048A">
        <w:rPr>
          <w:rFonts w:ascii="Times New Roman" w:hAnsi="Times New Roman" w:cs="Times New Roman"/>
          <w:sz w:val="24"/>
          <w:szCs w:val="24"/>
        </w:rPr>
        <w:t xml:space="preserve">the </w:t>
      </w:r>
      <w:r w:rsidR="00025731" w:rsidRPr="00AD048A">
        <w:rPr>
          <w:rFonts w:ascii="Times New Roman" w:hAnsi="Times New Roman" w:cs="Times New Roman"/>
          <w:sz w:val="24"/>
          <w:szCs w:val="24"/>
        </w:rPr>
        <w:t>homework equation</w:t>
      </w:r>
      <w:r w:rsidR="003A0C40" w:rsidRPr="00AD048A">
        <w:rPr>
          <w:rFonts w:ascii="Times New Roman" w:hAnsi="Times New Roman" w:cs="Times New Roman"/>
          <w:sz w:val="24"/>
          <w:szCs w:val="24"/>
        </w:rPr>
        <w:t xml:space="preserve"> (3)</w:t>
      </w:r>
      <w:r w:rsidR="00025731" w:rsidRPr="00AD048A">
        <w:rPr>
          <w:rFonts w:ascii="Times New Roman" w:hAnsi="Times New Roman" w:cs="Times New Roman"/>
          <w:sz w:val="24"/>
          <w:szCs w:val="24"/>
        </w:rPr>
        <w:t xml:space="preserve"> is achieved via limited information maximum likelihood using the cmp command in Stata</w:t>
      </w:r>
      <w:r w:rsidR="003A0C40" w:rsidRPr="00AD048A">
        <w:rPr>
          <w:rFonts w:ascii="Times New Roman" w:hAnsi="Times New Roman" w:cs="Times New Roman"/>
          <w:sz w:val="24"/>
          <w:szCs w:val="24"/>
        </w:rPr>
        <w:t xml:space="preserve"> and assumes </w:t>
      </w:r>
      <w:r w:rsidR="000D409D">
        <w:rPr>
          <w:rFonts w:ascii="Times New Roman" w:hAnsi="Times New Roman" w:cs="Times New Roman"/>
          <w:sz w:val="24"/>
          <w:szCs w:val="24"/>
        </w:rPr>
        <w:t xml:space="preserve">that </w:t>
      </w:r>
      <w:r w:rsidR="003A0C40" w:rsidRPr="00AD048A">
        <w:rPr>
          <w:rFonts w:ascii="Times New Roman" w:hAnsi="Times New Roman" w:cs="Times New Roman"/>
          <w:sz w:val="24"/>
          <w:szCs w:val="24"/>
        </w:rPr>
        <w:t>the error terms in the outcome and homework equations are jointly normally distributed</w:t>
      </w:r>
      <w:r w:rsidR="00025731" w:rsidRPr="00AD048A">
        <w:rPr>
          <w:rFonts w:ascii="Times New Roman" w:hAnsi="Times New Roman" w:cs="Times New Roman"/>
          <w:sz w:val="24"/>
          <w:szCs w:val="24"/>
        </w:rPr>
        <w:t>.</w:t>
      </w:r>
      <w:r w:rsidR="00271FF3" w:rsidRPr="00AD048A">
        <w:rPr>
          <w:rFonts w:ascii="Times New Roman" w:hAnsi="Times New Roman" w:cs="Times New Roman"/>
          <w:sz w:val="24"/>
          <w:szCs w:val="24"/>
        </w:rPr>
        <w:t xml:space="preserve"> </w:t>
      </w:r>
      <w:r w:rsidR="00D73479">
        <w:rPr>
          <w:rFonts w:ascii="Times New Roman" w:hAnsi="Times New Roman" w:cs="Times New Roman"/>
          <w:sz w:val="24"/>
          <w:szCs w:val="24"/>
        </w:rPr>
        <w:t xml:space="preserve"> </w:t>
      </w:r>
      <w:r w:rsidR="000D409D">
        <w:rPr>
          <w:rFonts w:ascii="Times New Roman" w:hAnsi="Times New Roman" w:cs="Times New Roman"/>
          <w:sz w:val="24"/>
          <w:szCs w:val="24"/>
        </w:rPr>
        <w:t>We use this method of estimation because joint estimation of the homework equations is more efficient than two-stage estimation such as two-stage least squares (2SLS)</w:t>
      </w:r>
      <w:r w:rsidR="000D409D" w:rsidRPr="000D409D">
        <w:rPr>
          <w:rFonts w:ascii="Times New Roman" w:hAnsi="Times New Roman" w:cs="Times New Roman"/>
          <w:sz w:val="24"/>
          <w:szCs w:val="24"/>
        </w:rPr>
        <w:t xml:space="preserve"> </w:t>
      </w:r>
      <w:r w:rsidR="000D409D">
        <w:rPr>
          <w:rFonts w:ascii="Times New Roman" w:hAnsi="Times New Roman" w:cs="Times New Roman"/>
          <w:sz w:val="24"/>
          <w:szCs w:val="24"/>
        </w:rPr>
        <w:t xml:space="preserve">because it allows the error terms in the homework and outcome equations to be correlated.  </w:t>
      </w:r>
    </w:p>
    <w:p w14:paraId="10C520B9" w14:textId="565EC220" w:rsidR="006D7AF0" w:rsidRDefault="00065AAE" w:rsidP="005C2E0D">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Table </w:t>
      </w:r>
      <w:r w:rsidR="00DF01C3" w:rsidRPr="00AD048A">
        <w:rPr>
          <w:rFonts w:ascii="Times New Roman" w:hAnsi="Times New Roman" w:cs="Times New Roman"/>
          <w:sz w:val="24"/>
          <w:szCs w:val="24"/>
        </w:rPr>
        <w:t>4</w:t>
      </w:r>
      <w:r w:rsidR="005D2E13" w:rsidRPr="00AD048A">
        <w:rPr>
          <w:rFonts w:ascii="Times New Roman" w:hAnsi="Times New Roman" w:cs="Times New Roman"/>
          <w:sz w:val="24"/>
          <w:szCs w:val="24"/>
        </w:rPr>
        <w:t xml:space="preserve"> </w:t>
      </w:r>
      <w:r w:rsidR="00D158AD" w:rsidRPr="00AD048A">
        <w:rPr>
          <w:rFonts w:ascii="Times New Roman" w:hAnsi="Times New Roman" w:cs="Times New Roman"/>
          <w:sz w:val="24"/>
          <w:szCs w:val="24"/>
        </w:rPr>
        <w:t>present</w:t>
      </w:r>
      <w:r w:rsidR="00D44514" w:rsidRPr="00AD048A">
        <w:rPr>
          <w:rFonts w:ascii="Times New Roman" w:hAnsi="Times New Roman" w:cs="Times New Roman"/>
          <w:sz w:val="24"/>
          <w:szCs w:val="24"/>
        </w:rPr>
        <w:t>s</w:t>
      </w:r>
      <w:r w:rsidR="00D158AD" w:rsidRPr="00AD048A">
        <w:rPr>
          <w:rFonts w:ascii="Times New Roman" w:hAnsi="Times New Roman" w:cs="Times New Roman"/>
          <w:sz w:val="24"/>
          <w:szCs w:val="24"/>
        </w:rPr>
        <w:t xml:space="preserve"> </w:t>
      </w:r>
      <w:r w:rsidR="00D73479">
        <w:rPr>
          <w:rFonts w:ascii="Times New Roman" w:hAnsi="Times New Roman" w:cs="Times New Roman"/>
          <w:sz w:val="24"/>
          <w:szCs w:val="24"/>
        </w:rPr>
        <w:t xml:space="preserve">the effects of </w:t>
      </w:r>
      <w:r w:rsidR="002C23CD">
        <w:rPr>
          <w:rFonts w:ascii="Times New Roman" w:hAnsi="Times New Roman" w:cs="Times New Roman"/>
          <w:sz w:val="24"/>
          <w:szCs w:val="24"/>
        </w:rPr>
        <w:t xml:space="preserve">time spent on </w:t>
      </w:r>
      <w:r w:rsidR="00D73479">
        <w:rPr>
          <w:rFonts w:ascii="Times New Roman" w:hAnsi="Times New Roman" w:cs="Times New Roman"/>
          <w:sz w:val="24"/>
          <w:szCs w:val="24"/>
        </w:rPr>
        <w:t xml:space="preserve">homework on </w:t>
      </w:r>
      <w:r w:rsidR="00911B7D">
        <w:rPr>
          <w:rFonts w:ascii="Times New Roman" w:hAnsi="Times New Roman" w:cs="Times New Roman"/>
          <w:sz w:val="24"/>
          <w:szCs w:val="24"/>
        </w:rPr>
        <w:t xml:space="preserve">our long-term </w:t>
      </w:r>
      <w:r w:rsidR="00D73479">
        <w:rPr>
          <w:rFonts w:ascii="Times New Roman" w:hAnsi="Times New Roman" w:cs="Times New Roman"/>
          <w:sz w:val="24"/>
          <w:szCs w:val="24"/>
        </w:rPr>
        <w:t xml:space="preserve">achievement </w:t>
      </w:r>
      <w:r w:rsidR="00911B7D">
        <w:rPr>
          <w:rFonts w:ascii="Times New Roman" w:hAnsi="Times New Roman" w:cs="Times New Roman"/>
          <w:sz w:val="24"/>
          <w:szCs w:val="24"/>
        </w:rPr>
        <w:t xml:space="preserve">measures </w:t>
      </w:r>
      <w:r w:rsidR="000001FF">
        <w:rPr>
          <w:rFonts w:ascii="Times New Roman" w:hAnsi="Times New Roman" w:cs="Times New Roman"/>
          <w:sz w:val="24"/>
          <w:szCs w:val="24"/>
        </w:rPr>
        <w:t>when we control</w:t>
      </w:r>
      <w:r w:rsidR="00D158AD" w:rsidRPr="00AD048A">
        <w:rPr>
          <w:rFonts w:ascii="Times New Roman" w:hAnsi="Times New Roman" w:cs="Times New Roman"/>
          <w:sz w:val="24"/>
          <w:szCs w:val="24"/>
        </w:rPr>
        <w:t xml:space="preserve"> for endogeneity</w:t>
      </w:r>
      <w:r w:rsidR="00911B7D">
        <w:rPr>
          <w:rFonts w:ascii="Times New Roman" w:hAnsi="Times New Roman" w:cs="Times New Roman"/>
          <w:sz w:val="24"/>
          <w:szCs w:val="24"/>
        </w:rPr>
        <w:t xml:space="preserve">.  </w:t>
      </w:r>
      <w:r w:rsidR="00C27E7E">
        <w:rPr>
          <w:rFonts w:ascii="Times New Roman" w:hAnsi="Times New Roman" w:cs="Times New Roman"/>
          <w:sz w:val="24"/>
          <w:szCs w:val="24"/>
        </w:rPr>
        <w:t xml:space="preserve">The </w:t>
      </w:r>
      <w:r w:rsidR="00911B7D">
        <w:rPr>
          <w:rFonts w:ascii="Times New Roman" w:hAnsi="Times New Roman" w:cs="Times New Roman"/>
          <w:sz w:val="24"/>
          <w:szCs w:val="24"/>
        </w:rPr>
        <w:t xml:space="preserve">model can be estimated </w:t>
      </w:r>
      <w:r w:rsidR="000B6271">
        <w:rPr>
          <w:rFonts w:ascii="Times New Roman" w:hAnsi="Times New Roman" w:cs="Times New Roman"/>
          <w:sz w:val="24"/>
          <w:szCs w:val="24"/>
        </w:rPr>
        <w:t>for boys only</w:t>
      </w:r>
      <w:r w:rsidR="00C27E7E">
        <w:rPr>
          <w:rFonts w:ascii="Times New Roman" w:hAnsi="Times New Roman" w:cs="Times New Roman"/>
          <w:sz w:val="24"/>
          <w:szCs w:val="24"/>
        </w:rPr>
        <w:t xml:space="preserve"> and for </w:t>
      </w:r>
      <w:r w:rsidR="00C27E7E">
        <w:rPr>
          <w:rFonts w:ascii="Times New Roman" w:hAnsi="Times New Roman" w:cs="Times New Roman"/>
          <w:sz w:val="24"/>
          <w:szCs w:val="24"/>
        </w:rPr>
        <w:lastRenderedPageBreak/>
        <w:t>the total homework and primary homework measures only given that the instrument is only statistically significant at conventional levels for these specifications</w:t>
      </w:r>
      <w:r w:rsidR="00A141DB" w:rsidRPr="00AD048A">
        <w:rPr>
          <w:rFonts w:ascii="Times New Roman" w:hAnsi="Times New Roman" w:cs="Times New Roman"/>
          <w:sz w:val="24"/>
          <w:szCs w:val="24"/>
        </w:rPr>
        <w:t>.</w:t>
      </w:r>
      <w:r w:rsidR="0097140B">
        <w:rPr>
          <w:rStyle w:val="FootnoteReference"/>
          <w:rFonts w:ascii="Times New Roman" w:hAnsi="Times New Roman" w:cs="Times New Roman"/>
          <w:sz w:val="24"/>
          <w:szCs w:val="24"/>
        </w:rPr>
        <w:footnoteReference w:id="18"/>
      </w:r>
      <w:r w:rsidR="00A141DB" w:rsidRPr="00AD048A">
        <w:rPr>
          <w:rFonts w:ascii="Times New Roman" w:hAnsi="Times New Roman" w:cs="Times New Roman"/>
          <w:sz w:val="24"/>
          <w:szCs w:val="24"/>
        </w:rPr>
        <w:t xml:space="preserve">  </w:t>
      </w:r>
      <w:r w:rsidR="00233219">
        <w:rPr>
          <w:rFonts w:ascii="Times New Roman" w:hAnsi="Times New Roman" w:cs="Times New Roman"/>
          <w:sz w:val="24"/>
          <w:szCs w:val="24"/>
        </w:rPr>
        <w:t>In these instrumental variable specifications, the effect</w:t>
      </w:r>
      <w:r w:rsidR="009D0A71">
        <w:rPr>
          <w:rFonts w:ascii="Times New Roman" w:hAnsi="Times New Roman" w:cs="Times New Roman"/>
          <w:sz w:val="24"/>
          <w:szCs w:val="24"/>
        </w:rPr>
        <w:t xml:space="preserve">s of homework time on the probability of </w:t>
      </w:r>
      <w:r w:rsidR="00E9173A">
        <w:rPr>
          <w:rFonts w:ascii="Times New Roman" w:hAnsi="Times New Roman" w:cs="Times New Roman"/>
          <w:sz w:val="24"/>
          <w:szCs w:val="24"/>
        </w:rPr>
        <w:t xml:space="preserve">college attendance </w:t>
      </w:r>
      <w:r w:rsidR="009D0A71">
        <w:rPr>
          <w:rFonts w:ascii="Times New Roman" w:hAnsi="Times New Roman" w:cs="Times New Roman"/>
          <w:sz w:val="24"/>
          <w:szCs w:val="24"/>
        </w:rPr>
        <w:t xml:space="preserve">for </w:t>
      </w:r>
      <w:r w:rsidR="00233219">
        <w:rPr>
          <w:rFonts w:ascii="Times New Roman" w:hAnsi="Times New Roman" w:cs="Times New Roman"/>
          <w:sz w:val="24"/>
          <w:szCs w:val="24"/>
        </w:rPr>
        <w:t xml:space="preserve">boys is not statistically significant as it was in Tables </w:t>
      </w:r>
      <w:r w:rsidR="000B6271">
        <w:rPr>
          <w:rFonts w:ascii="Times New Roman" w:hAnsi="Times New Roman" w:cs="Times New Roman"/>
          <w:sz w:val="24"/>
          <w:szCs w:val="24"/>
        </w:rPr>
        <w:t>3A</w:t>
      </w:r>
      <w:r w:rsidR="00233219">
        <w:rPr>
          <w:rFonts w:ascii="Times New Roman" w:hAnsi="Times New Roman" w:cs="Times New Roman"/>
          <w:sz w:val="24"/>
          <w:szCs w:val="24"/>
        </w:rPr>
        <w:t xml:space="preserve"> and </w:t>
      </w:r>
      <w:r w:rsidR="000B6271">
        <w:rPr>
          <w:rFonts w:ascii="Times New Roman" w:hAnsi="Times New Roman" w:cs="Times New Roman"/>
          <w:sz w:val="24"/>
          <w:szCs w:val="24"/>
        </w:rPr>
        <w:t>3B</w:t>
      </w:r>
      <w:r w:rsidR="00233219">
        <w:rPr>
          <w:rFonts w:ascii="Times New Roman" w:hAnsi="Times New Roman" w:cs="Times New Roman"/>
          <w:sz w:val="24"/>
          <w:szCs w:val="24"/>
        </w:rPr>
        <w:t xml:space="preserve">.  However, the estimated marginal effects are similar.  </w:t>
      </w:r>
    </w:p>
    <w:p w14:paraId="76E50782" w14:textId="77777777" w:rsidR="005C2E0D" w:rsidRDefault="005C2E0D" w:rsidP="005C2E0D">
      <w:pPr>
        <w:spacing w:after="0" w:line="480" w:lineRule="auto"/>
        <w:ind w:firstLine="720"/>
        <w:rPr>
          <w:rFonts w:ascii="Times New Roman" w:hAnsi="Times New Roman" w:cs="Times New Roman"/>
          <w:sz w:val="24"/>
          <w:szCs w:val="24"/>
        </w:rPr>
      </w:pPr>
    </w:p>
    <w:p w14:paraId="54ABD2D1" w14:textId="6B63ADF1" w:rsidR="00F01018" w:rsidRDefault="00635921" w:rsidP="00E142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4 here] </w:t>
      </w:r>
      <w:r w:rsidR="005D1FA0" w:rsidRPr="00AD048A">
        <w:rPr>
          <w:rFonts w:ascii="Times New Roman" w:hAnsi="Times New Roman" w:cs="Times New Roman"/>
          <w:sz w:val="24"/>
          <w:szCs w:val="24"/>
        </w:rPr>
        <w:t xml:space="preserve"> </w:t>
      </w:r>
    </w:p>
    <w:p w14:paraId="0EC22DA7" w14:textId="77777777" w:rsidR="00E948F8" w:rsidRPr="00AD048A" w:rsidRDefault="00E948F8" w:rsidP="00E142E3">
      <w:pPr>
        <w:spacing w:after="0" w:line="480" w:lineRule="auto"/>
        <w:ind w:firstLine="720"/>
        <w:rPr>
          <w:rFonts w:ascii="Times New Roman" w:hAnsi="Times New Roman" w:cs="Times New Roman"/>
          <w:sz w:val="24"/>
          <w:szCs w:val="24"/>
        </w:rPr>
      </w:pPr>
    </w:p>
    <w:p w14:paraId="7FB4CA38" w14:textId="6D1BE4EF" w:rsidR="00AB4241" w:rsidRPr="00AD048A" w:rsidRDefault="00AB4241" w:rsidP="00BC6FC9">
      <w:pPr>
        <w:pStyle w:val="ListParagraph"/>
        <w:numPr>
          <w:ilvl w:val="0"/>
          <w:numId w:val="3"/>
        </w:numPr>
        <w:spacing w:after="0" w:line="480" w:lineRule="auto"/>
        <w:ind w:left="0" w:firstLine="0"/>
        <w:rPr>
          <w:rFonts w:ascii="Times New Roman" w:hAnsi="Times New Roman" w:cs="Times New Roman"/>
          <w:b/>
          <w:sz w:val="24"/>
          <w:szCs w:val="24"/>
        </w:rPr>
      </w:pPr>
      <w:r w:rsidRPr="00AD048A">
        <w:rPr>
          <w:rFonts w:ascii="Times New Roman" w:hAnsi="Times New Roman" w:cs="Times New Roman"/>
          <w:b/>
          <w:sz w:val="24"/>
          <w:szCs w:val="24"/>
        </w:rPr>
        <w:t>Conclusion</w:t>
      </w:r>
    </w:p>
    <w:p w14:paraId="492A3A29" w14:textId="7A5612BE" w:rsidR="002C3E54" w:rsidRDefault="00D4444C" w:rsidP="00E142E3">
      <w:pPr>
        <w:spacing w:after="0" w:line="480" w:lineRule="auto"/>
        <w:ind w:firstLine="720"/>
        <w:rPr>
          <w:rFonts w:ascii="Times New Roman" w:hAnsi="Times New Roman" w:cs="Times New Roman"/>
          <w:sz w:val="24"/>
          <w:szCs w:val="24"/>
        </w:rPr>
      </w:pPr>
      <w:r w:rsidRPr="00AD048A">
        <w:rPr>
          <w:rFonts w:ascii="Times New Roman" w:hAnsi="Times New Roman" w:cs="Times New Roman"/>
          <w:sz w:val="24"/>
          <w:szCs w:val="24"/>
        </w:rPr>
        <w:t xml:space="preserve">In this paper, we </w:t>
      </w:r>
      <w:r w:rsidR="000D3FC3">
        <w:rPr>
          <w:rFonts w:ascii="Times New Roman" w:hAnsi="Times New Roman" w:cs="Times New Roman"/>
          <w:sz w:val="24"/>
          <w:szCs w:val="24"/>
        </w:rPr>
        <w:t xml:space="preserve">use time-diary data to </w:t>
      </w:r>
      <w:r w:rsidRPr="00AD048A">
        <w:rPr>
          <w:rFonts w:ascii="Times New Roman" w:hAnsi="Times New Roman" w:cs="Times New Roman"/>
          <w:sz w:val="24"/>
          <w:szCs w:val="24"/>
        </w:rPr>
        <w:t xml:space="preserve">examine the effects of </w:t>
      </w:r>
      <w:r w:rsidR="00E319BC" w:rsidRPr="00AD048A">
        <w:rPr>
          <w:rFonts w:ascii="Times New Roman" w:hAnsi="Times New Roman" w:cs="Times New Roman"/>
          <w:sz w:val="24"/>
          <w:szCs w:val="24"/>
        </w:rPr>
        <w:t xml:space="preserve">high school </w:t>
      </w:r>
      <w:r w:rsidRPr="00AD048A">
        <w:rPr>
          <w:rFonts w:ascii="Times New Roman" w:hAnsi="Times New Roman" w:cs="Times New Roman"/>
          <w:sz w:val="24"/>
          <w:szCs w:val="24"/>
        </w:rPr>
        <w:t xml:space="preserve">homework </w:t>
      </w:r>
      <w:r w:rsidR="00F84FF9" w:rsidRPr="00AD048A">
        <w:rPr>
          <w:rFonts w:ascii="Times New Roman" w:hAnsi="Times New Roman" w:cs="Times New Roman"/>
          <w:sz w:val="24"/>
          <w:szCs w:val="24"/>
        </w:rPr>
        <w:t xml:space="preserve">time </w:t>
      </w:r>
      <w:r w:rsidR="00233219">
        <w:rPr>
          <w:rFonts w:ascii="Times New Roman" w:hAnsi="Times New Roman" w:cs="Times New Roman"/>
          <w:sz w:val="24"/>
          <w:szCs w:val="24"/>
        </w:rPr>
        <w:t xml:space="preserve">(measured in four different ways) </w:t>
      </w:r>
      <w:r w:rsidRPr="00AD048A">
        <w:rPr>
          <w:rFonts w:ascii="Times New Roman" w:hAnsi="Times New Roman" w:cs="Times New Roman"/>
          <w:sz w:val="24"/>
          <w:szCs w:val="24"/>
        </w:rPr>
        <w:t xml:space="preserve">on two </w:t>
      </w:r>
      <w:r w:rsidR="00F11A26" w:rsidRPr="00AD048A">
        <w:rPr>
          <w:rFonts w:ascii="Times New Roman" w:hAnsi="Times New Roman" w:cs="Times New Roman"/>
          <w:sz w:val="24"/>
          <w:szCs w:val="24"/>
        </w:rPr>
        <w:t xml:space="preserve">long-term </w:t>
      </w:r>
      <w:r w:rsidRPr="00AD048A">
        <w:rPr>
          <w:rFonts w:ascii="Times New Roman" w:hAnsi="Times New Roman" w:cs="Times New Roman"/>
          <w:sz w:val="24"/>
          <w:szCs w:val="24"/>
        </w:rPr>
        <w:t>academic outcomes, high school GPA and college attendance by age 20</w:t>
      </w:r>
      <w:r w:rsidR="005E458A" w:rsidRPr="00AD048A">
        <w:rPr>
          <w:rFonts w:ascii="Times New Roman" w:hAnsi="Times New Roman" w:cs="Times New Roman"/>
          <w:sz w:val="24"/>
          <w:szCs w:val="24"/>
        </w:rPr>
        <w:t>.</w:t>
      </w:r>
      <w:r w:rsidR="00F11A26" w:rsidRPr="00AD048A">
        <w:rPr>
          <w:rFonts w:ascii="Times New Roman" w:hAnsi="Times New Roman" w:cs="Times New Roman"/>
          <w:sz w:val="24"/>
          <w:szCs w:val="24"/>
        </w:rPr>
        <w:t xml:space="preserve"> </w:t>
      </w:r>
      <w:r w:rsidR="005E458A" w:rsidRPr="00AD048A">
        <w:rPr>
          <w:rFonts w:ascii="Times New Roman" w:hAnsi="Times New Roman" w:cs="Times New Roman"/>
          <w:sz w:val="24"/>
          <w:szCs w:val="24"/>
        </w:rPr>
        <w:t xml:space="preserve"> These data </w:t>
      </w:r>
      <w:r w:rsidR="00F11A26" w:rsidRPr="00AD048A">
        <w:rPr>
          <w:rFonts w:ascii="Times New Roman" w:hAnsi="Times New Roman" w:cs="Times New Roman"/>
          <w:sz w:val="24"/>
          <w:szCs w:val="24"/>
        </w:rPr>
        <w:t xml:space="preserve">may be </w:t>
      </w:r>
      <w:r w:rsidR="00A17D27" w:rsidRPr="00AD048A">
        <w:rPr>
          <w:rFonts w:ascii="Times New Roman" w:hAnsi="Times New Roman" w:cs="Times New Roman"/>
          <w:sz w:val="24"/>
          <w:szCs w:val="24"/>
        </w:rPr>
        <w:t xml:space="preserve">more accurate </w:t>
      </w:r>
      <w:r w:rsidR="00F11A26" w:rsidRPr="00AD048A">
        <w:rPr>
          <w:rFonts w:ascii="Times New Roman" w:hAnsi="Times New Roman" w:cs="Times New Roman"/>
          <w:sz w:val="24"/>
          <w:szCs w:val="24"/>
        </w:rPr>
        <w:t xml:space="preserve">and less subject to social desirability bias </w:t>
      </w:r>
      <w:r w:rsidR="00A17D27" w:rsidRPr="00AD048A">
        <w:rPr>
          <w:rFonts w:ascii="Times New Roman" w:hAnsi="Times New Roman" w:cs="Times New Roman"/>
          <w:sz w:val="24"/>
          <w:szCs w:val="24"/>
        </w:rPr>
        <w:t>than data from retrospective survey questions</w:t>
      </w:r>
      <w:r w:rsidR="00B64653" w:rsidRPr="00AD048A">
        <w:rPr>
          <w:rFonts w:ascii="Times New Roman" w:hAnsi="Times New Roman" w:cs="Times New Roman"/>
          <w:sz w:val="24"/>
          <w:szCs w:val="24"/>
        </w:rPr>
        <w:t xml:space="preserve">, and </w:t>
      </w:r>
      <w:r w:rsidR="00FD6C88" w:rsidRPr="00AD048A">
        <w:rPr>
          <w:rFonts w:ascii="Times New Roman" w:hAnsi="Times New Roman" w:cs="Times New Roman"/>
          <w:sz w:val="24"/>
          <w:szCs w:val="24"/>
        </w:rPr>
        <w:t xml:space="preserve">they </w:t>
      </w:r>
      <w:r w:rsidR="00B64653" w:rsidRPr="00AD048A">
        <w:rPr>
          <w:rFonts w:ascii="Times New Roman" w:hAnsi="Times New Roman" w:cs="Times New Roman"/>
          <w:sz w:val="24"/>
          <w:szCs w:val="24"/>
        </w:rPr>
        <w:t>allow us to examine several different measures of homework</w:t>
      </w:r>
      <w:r w:rsidR="00A17D27" w:rsidRPr="00AD048A">
        <w:rPr>
          <w:rFonts w:ascii="Times New Roman" w:hAnsi="Times New Roman" w:cs="Times New Roman"/>
          <w:sz w:val="24"/>
          <w:szCs w:val="24"/>
        </w:rPr>
        <w:t xml:space="preserve">.  We </w:t>
      </w:r>
      <w:r w:rsidR="00E319BC" w:rsidRPr="00AD048A">
        <w:rPr>
          <w:rFonts w:ascii="Times New Roman" w:hAnsi="Times New Roman" w:cs="Times New Roman"/>
          <w:sz w:val="24"/>
          <w:szCs w:val="24"/>
        </w:rPr>
        <w:t>control</w:t>
      </w:r>
      <w:r w:rsidR="00A17D27" w:rsidRPr="00AD048A">
        <w:rPr>
          <w:rFonts w:ascii="Times New Roman" w:hAnsi="Times New Roman" w:cs="Times New Roman"/>
          <w:sz w:val="24"/>
          <w:szCs w:val="24"/>
        </w:rPr>
        <w:t xml:space="preserve"> for a rich set of variables </w:t>
      </w:r>
      <w:r w:rsidR="00E319BC" w:rsidRPr="00AD048A">
        <w:rPr>
          <w:rFonts w:ascii="Times New Roman" w:hAnsi="Times New Roman" w:cs="Times New Roman"/>
          <w:sz w:val="24"/>
          <w:szCs w:val="24"/>
        </w:rPr>
        <w:t xml:space="preserve">that </w:t>
      </w:r>
      <w:r w:rsidR="005D1FA0" w:rsidRPr="00AD048A">
        <w:rPr>
          <w:rFonts w:ascii="Times New Roman" w:hAnsi="Times New Roman" w:cs="Times New Roman"/>
          <w:sz w:val="24"/>
          <w:szCs w:val="24"/>
        </w:rPr>
        <w:t xml:space="preserve">includes </w:t>
      </w:r>
      <w:r w:rsidR="00A17D27" w:rsidRPr="00AD048A">
        <w:rPr>
          <w:rFonts w:ascii="Times New Roman" w:hAnsi="Times New Roman" w:cs="Times New Roman"/>
          <w:sz w:val="24"/>
          <w:szCs w:val="24"/>
        </w:rPr>
        <w:t>student</w:t>
      </w:r>
      <w:r w:rsidR="00E319BC" w:rsidRPr="00AD048A">
        <w:rPr>
          <w:rFonts w:ascii="Times New Roman" w:hAnsi="Times New Roman" w:cs="Times New Roman"/>
          <w:sz w:val="24"/>
          <w:szCs w:val="24"/>
        </w:rPr>
        <w:t>s’</w:t>
      </w:r>
      <w:r w:rsidR="00A17D27" w:rsidRPr="00AD048A">
        <w:rPr>
          <w:rFonts w:ascii="Times New Roman" w:hAnsi="Times New Roman" w:cs="Times New Roman"/>
          <w:sz w:val="24"/>
          <w:szCs w:val="24"/>
        </w:rPr>
        <w:t xml:space="preserve"> characteristics, such as early test scores to control for ability, </w:t>
      </w:r>
      <w:r w:rsidR="005C2E0D">
        <w:rPr>
          <w:rFonts w:ascii="Times New Roman" w:hAnsi="Times New Roman" w:cs="Times New Roman"/>
          <w:sz w:val="24"/>
          <w:szCs w:val="24"/>
        </w:rPr>
        <w:t xml:space="preserve">demographic and </w:t>
      </w:r>
      <w:r w:rsidR="00A17D27" w:rsidRPr="00AD048A">
        <w:rPr>
          <w:rFonts w:ascii="Times New Roman" w:hAnsi="Times New Roman" w:cs="Times New Roman"/>
          <w:sz w:val="24"/>
          <w:szCs w:val="24"/>
        </w:rPr>
        <w:t xml:space="preserve">family </w:t>
      </w:r>
      <w:r w:rsidR="005C2E0D">
        <w:rPr>
          <w:rFonts w:ascii="Times New Roman" w:hAnsi="Times New Roman" w:cs="Times New Roman"/>
          <w:sz w:val="24"/>
          <w:szCs w:val="24"/>
        </w:rPr>
        <w:t xml:space="preserve">background </w:t>
      </w:r>
      <w:r w:rsidR="00A17D27" w:rsidRPr="00AD048A">
        <w:rPr>
          <w:rFonts w:ascii="Times New Roman" w:hAnsi="Times New Roman" w:cs="Times New Roman"/>
          <w:sz w:val="24"/>
          <w:szCs w:val="24"/>
        </w:rPr>
        <w:t>variables, school-level characteristics</w:t>
      </w:r>
      <w:r w:rsidR="00233219">
        <w:rPr>
          <w:rFonts w:ascii="Times New Roman" w:hAnsi="Times New Roman" w:cs="Times New Roman"/>
          <w:sz w:val="24"/>
          <w:szCs w:val="24"/>
        </w:rPr>
        <w:t>, and other external factors</w:t>
      </w:r>
      <w:r w:rsidR="00A17D27" w:rsidRPr="00AD048A">
        <w:rPr>
          <w:rFonts w:ascii="Times New Roman" w:hAnsi="Times New Roman" w:cs="Times New Roman"/>
          <w:sz w:val="24"/>
          <w:szCs w:val="24"/>
        </w:rPr>
        <w:t xml:space="preserve">.  </w:t>
      </w:r>
      <w:r w:rsidR="002C3E54">
        <w:rPr>
          <w:rFonts w:ascii="Times New Roman" w:hAnsi="Times New Roman" w:cs="Times New Roman"/>
          <w:sz w:val="24"/>
          <w:szCs w:val="24"/>
        </w:rPr>
        <w:t xml:space="preserve">Once we do this, </w:t>
      </w:r>
      <w:r w:rsidR="00233219">
        <w:rPr>
          <w:rFonts w:ascii="Times New Roman" w:hAnsi="Times New Roman" w:cs="Times New Roman"/>
          <w:sz w:val="24"/>
          <w:szCs w:val="24"/>
        </w:rPr>
        <w:t xml:space="preserve">all positive </w:t>
      </w:r>
      <w:r w:rsidR="003F0ABA">
        <w:rPr>
          <w:rFonts w:ascii="Times New Roman" w:hAnsi="Times New Roman" w:cs="Times New Roman"/>
          <w:sz w:val="24"/>
          <w:szCs w:val="24"/>
        </w:rPr>
        <w:t>associations</w:t>
      </w:r>
      <w:r w:rsidR="00233219">
        <w:rPr>
          <w:rFonts w:ascii="Times New Roman" w:hAnsi="Times New Roman" w:cs="Times New Roman"/>
          <w:sz w:val="24"/>
          <w:szCs w:val="24"/>
        </w:rPr>
        <w:t xml:space="preserve"> of homework time </w:t>
      </w:r>
      <w:r w:rsidR="003F0ABA">
        <w:rPr>
          <w:rFonts w:ascii="Times New Roman" w:hAnsi="Times New Roman" w:cs="Times New Roman"/>
          <w:sz w:val="24"/>
          <w:szCs w:val="24"/>
        </w:rPr>
        <w:t>with</w:t>
      </w:r>
      <w:r w:rsidR="00233219">
        <w:rPr>
          <w:rFonts w:ascii="Times New Roman" w:hAnsi="Times New Roman" w:cs="Times New Roman"/>
          <w:sz w:val="24"/>
          <w:szCs w:val="24"/>
        </w:rPr>
        <w:t xml:space="preserve"> the long-run academic achievement of girls disappear.  However, </w:t>
      </w:r>
      <w:r w:rsidR="00BB70F1">
        <w:rPr>
          <w:rFonts w:ascii="Times New Roman" w:hAnsi="Times New Roman" w:cs="Times New Roman"/>
          <w:sz w:val="24"/>
          <w:szCs w:val="24"/>
        </w:rPr>
        <w:t xml:space="preserve">we find that </w:t>
      </w:r>
      <w:r w:rsidR="00233219">
        <w:rPr>
          <w:rFonts w:ascii="Times New Roman" w:hAnsi="Times New Roman" w:cs="Times New Roman"/>
          <w:sz w:val="24"/>
          <w:szCs w:val="24"/>
        </w:rPr>
        <w:t xml:space="preserve">total homework time, time spent in homework as a primary activity, and sole-tasked homework time all </w:t>
      </w:r>
      <w:r w:rsidR="00730DD1">
        <w:rPr>
          <w:rFonts w:ascii="Times New Roman" w:hAnsi="Times New Roman" w:cs="Times New Roman"/>
          <w:sz w:val="24"/>
          <w:szCs w:val="24"/>
        </w:rPr>
        <w:t xml:space="preserve">substantially </w:t>
      </w:r>
      <w:r w:rsidR="00233219">
        <w:rPr>
          <w:rFonts w:ascii="Times New Roman" w:hAnsi="Times New Roman" w:cs="Times New Roman"/>
          <w:sz w:val="24"/>
          <w:szCs w:val="24"/>
        </w:rPr>
        <w:t>increase the probability of college attendance for boys</w:t>
      </w:r>
      <w:r w:rsidR="00BB70F1">
        <w:rPr>
          <w:rFonts w:ascii="Times New Roman" w:hAnsi="Times New Roman" w:cs="Times New Roman"/>
          <w:sz w:val="24"/>
          <w:szCs w:val="24"/>
        </w:rPr>
        <w:t>, perhaps because they do significantly less homework than girls on average</w:t>
      </w:r>
      <w:r w:rsidR="00233219">
        <w:rPr>
          <w:rFonts w:ascii="Times New Roman" w:hAnsi="Times New Roman" w:cs="Times New Roman"/>
          <w:sz w:val="24"/>
          <w:szCs w:val="24"/>
        </w:rPr>
        <w:t xml:space="preserve">.  </w:t>
      </w:r>
      <w:r w:rsidR="000B6271">
        <w:rPr>
          <w:rFonts w:ascii="Times New Roman" w:hAnsi="Times New Roman" w:cs="Times New Roman"/>
          <w:sz w:val="24"/>
          <w:szCs w:val="24"/>
        </w:rPr>
        <w:t xml:space="preserve">In addition, </w:t>
      </w:r>
      <w:r w:rsidR="00233219">
        <w:rPr>
          <w:rFonts w:ascii="Times New Roman" w:hAnsi="Times New Roman" w:cs="Times New Roman"/>
          <w:sz w:val="24"/>
          <w:szCs w:val="24"/>
        </w:rPr>
        <w:t>homework time</w:t>
      </w:r>
      <w:r w:rsidR="00D57071">
        <w:rPr>
          <w:rFonts w:ascii="Times New Roman" w:hAnsi="Times New Roman" w:cs="Times New Roman"/>
          <w:sz w:val="24"/>
          <w:szCs w:val="24"/>
        </w:rPr>
        <w:t xml:space="preserve"> experienced </w:t>
      </w:r>
      <w:r w:rsidR="00233219">
        <w:rPr>
          <w:rFonts w:ascii="Times New Roman" w:hAnsi="Times New Roman" w:cs="Times New Roman"/>
          <w:sz w:val="24"/>
          <w:szCs w:val="24"/>
        </w:rPr>
        <w:t xml:space="preserve">without any distractions </w:t>
      </w:r>
      <w:r w:rsidR="00416E3A">
        <w:rPr>
          <w:rFonts w:ascii="Times New Roman" w:hAnsi="Times New Roman" w:cs="Times New Roman"/>
          <w:sz w:val="24"/>
          <w:szCs w:val="24"/>
        </w:rPr>
        <w:t>has a small positive effect on</w:t>
      </w:r>
      <w:r w:rsidR="002F15EF">
        <w:rPr>
          <w:rFonts w:ascii="Times New Roman" w:hAnsi="Times New Roman" w:cs="Times New Roman"/>
          <w:sz w:val="24"/>
          <w:szCs w:val="24"/>
        </w:rPr>
        <w:t xml:space="preserve"> </w:t>
      </w:r>
      <w:r w:rsidR="00233219">
        <w:rPr>
          <w:rFonts w:ascii="Times New Roman" w:hAnsi="Times New Roman" w:cs="Times New Roman"/>
          <w:sz w:val="24"/>
          <w:szCs w:val="24"/>
        </w:rPr>
        <w:lastRenderedPageBreak/>
        <w:t>high</w:t>
      </w:r>
      <w:r w:rsidR="00D57071">
        <w:rPr>
          <w:rFonts w:ascii="Times New Roman" w:hAnsi="Times New Roman" w:cs="Times New Roman"/>
          <w:sz w:val="24"/>
          <w:szCs w:val="24"/>
        </w:rPr>
        <w:t>-</w:t>
      </w:r>
      <w:r w:rsidR="00233219">
        <w:rPr>
          <w:rFonts w:ascii="Times New Roman" w:hAnsi="Times New Roman" w:cs="Times New Roman"/>
          <w:sz w:val="24"/>
          <w:szCs w:val="24"/>
        </w:rPr>
        <w:t xml:space="preserve">school </w:t>
      </w:r>
      <w:r w:rsidR="00416E3A">
        <w:rPr>
          <w:rFonts w:ascii="Times New Roman" w:hAnsi="Times New Roman" w:cs="Times New Roman"/>
          <w:sz w:val="24"/>
          <w:szCs w:val="24"/>
        </w:rPr>
        <w:t xml:space="preserve">boys’ </w:t>
      </w:r>
      <w:r w:rsidR="00233219">
        <w:rPr>
          <w:rFonts w:ascii="Times New Roman" w:hAnsi="Times New Roman" w:cs="Times New Roman"/>
          <w:sz w:val="24"/>
          <w:szCs w:val="24"/>
        </w:rPr>
        <w:t>GPAs.</w:t>
      </w:r>
      <w:r w:rsidR="002C3E54">
        <w:rPr>
          <w:rFonts w:ascii="Times New Roman" w:hAnsi="Times New Roman" w:cs="Times New Roman"/>
          <w:sz w:val="24"/>
          <w:szCs w:val="24"/>
        </w:rPr>
        <w:t xml:space="preserve">  </w:t>
      </w:r>
      <w:r w:rsidR="00B241B3">
        <w:rPr>
          <w:rFonts w:ascii="Times New Roman" w:hAnsi="Times New Roman" w:cs="Times New Roman"/>
          <w:sz w:val="24"/>
          <w:szCs w:val="24"/>
        </w:rPr>
        <w:t>For some specifications, w</w:t>
      </w:r>
      <w:r w:rsidR="00451E1D">
        <w:rPr>
          <w:rFonts w:ascii="Times New Roman" w:hAnsi="Times New Roman" w:cs="Times New Roman"/>
          <w:sz w:val="24"/>
          <w:szCs w:val="24"/>
        </w:rPr>
        <w:t xml:space="preserve">e </w:t>
      </w:r>
      <w:r w:rsidR="00B241B3">
        <w:rPr>
          <w:rFonts w:ascii="Times New Roman" w:hAnsi="Times New Roman" w:cs="Times New Roman"/>
          <w:sz w:val="24"/>
          <w:szCs w:val="24"/>
        </w:rPr>
        <w:t>used</w:t>
      </w:r>
      <w:r w:rsidR="00451E1D">
        <w:rPr>
          <w:rFonts w:ascii="Times New Roman" w:hAnsi="Times New Roman" w:cs="Times New Roman"/>
          <w:sz w:val="24"/>
          <w:szCs w:val="24"/>
        </w:rPr>
        <w:t xml:space="preserve"> an instrumental variables strategy to control for potential endogeneity </w:t>
      </w:r>
      <w:r w:rsidR="00C3652D">
        <w:rPr>
          <w:rFonts w:ascii="Times New Roman" w:hAnsi="Times New Roman" w:cs="Times New Roman"/>
          <w:sz w:val="24"/>
          <w:szCs w:val="24"/>
        </w:rPr>
        <w:t xml:space="preserve">bias </w:t>
      </w:r>
      <w:r w:rsidR="00451E1D">
        <w:rPr>
          <w:rFonts w:ascii="Times New Roman" w:hAnsi="Times New Roman" w:cs="Times New Roman"/>
          <w:sz w:val="24"/>
          <w:szCs w:val="24"/>
        </w:rPr>
        <w:t>and measurement error</w:t>
      </w:r>
      <w:r w:rsidR="00C3652D">
        <w:rPr>
          <w:rFonts w:ascii="Times New Roman" w:hAnsi="Times New Roman" w:cs="Times New Roman"/>
          <w:sz w:val="24"/>
          <w:szCs w:val="24"/>
        </w:rPr>
        <w:t xml:space="preserve"> bias</w:t>
      </w:r>
      <w:r w:rsidR="00B241B3">
        <w:rPr>
          <w:rFonts w:ascii="Times New Roman" w:hAnsi="Times New Roman" w:cs="Times New Roman"/>
          <w:sz w:val="24"/>
          <w:szCs w:val="24"/>
        </w:rPr>
        <w:t>, which resulted in no change in the point estimates</w:t>
      </w:r>
      <w:r w:rsidR="00451E1D">
        <w:rPr>
          <w:rFonts w:ascii="Times New Roman" w:hAnsi="Times New Roman" w:cs="Times New Roman"/>
          <w:sz w:val="24"/>
          <w:szCs w:val="24"/>
        </w:rPr>
        <w:t xml:space="preserve">.  </w:t>
      </w:r>
      <w:r w:rsidR="00FE4307">
        <w:rPr>
          <w:rFonts w:ascii="Times New Roman" w:hAnsi="Times New Roman" w:cs="Times New Roman"/>
          <w:sz w:val="24"/>
          <w:szCs w:val="24"/>
        </w:rPr>
        <w:t xml:space="preserve">If measurement error </w:t>
      </w:r>
      <w:r w:rsidR="00451E1D">
        <w:rPr>
          <w:rFonts w:ascii="Times New Roman" w:hAnsi="Times New Roman" w:cs="Times New Roman"/>
          <w:sz w:val="24"/>
          <w:szCs w:val="24"/>
        </w:rPr>
        <w:t xml:space="preserve">still </w:t>
      </w:r>
      <w:r w:rsidR="00FE4307">
        <w:rPr>
          <w:rFonts w:ascii="Times New Roman" w:hAnsi="Times New Roman" w:cs="Times New Roman"/>
          <w:sz w:val="24"/>
          <w:szCs w:val="24"/>
        </w:rPr>
        <w:t xml:space="preserve">exists, </w:t>
      </w:r>
      <w:r w:rsidR="00451E1D">
        <w:rPr>
          <w:rFonts w:ascii="Times New Roman" w:hAnsi="Times New Roman" w:cs="Times New Roman"/>
          <w:sz w:val="24"/>
          <w:szCs w:val="24"/>
        </w:rPr>
        <w:t xml:space="preserve">these estimates represent a lower bound.  </w:t>
      </w:r>
      <w:r w:rsidR="00FE4307">
        <w:rPr>
          <w:rFonts w:ascii="Times New Roman" w:hAnsi="Times New Roman" w:cs="Times New Roman"/>
          <w:sz w:val="24"/>
          <w:szCs w:val="24"/>
        </w:rPr>
        <w:t xml:space="preserve">However, we have shown that the </w:t>
      </w:r>
      <w:r w:rsidR="0036245F">
        <w:rPr>
          <w:rFonts w:ascii="Times New Roman" w:hAnsi="Times New Roman" w:cs="Times New Roman"/>
          <w:sz w:val="24"/>
          <w:szCs w:val="24"/>
        </w:rPr>
        <w:t>simple positive</w:t>
      </w:r>
      <w:r w:rsidR="00FE4307">
        <w:rPr>
          <w:rFonts w:ascii="Times New Roman" w:hAnsi="Times New Roman" w:cs="Times New Roman"/>
          <w:sz w:val="24"/>
          <w:szCs w:val="24"/>
        </w:rPr>
        <w:t xml:space="preserve"> correlation between homework and achievement significan</w:t>
      </w:r>
      <w:r w:rsidR="00FC6297">
        <w:rPr>
          <w:rFonts w:ascii="Times New Roman" w:hAnsi="Times New Roman" w:cs="Times New Roman"/>
          <w:sz w:val="24"/>
          <w:szCs w:val="24"/>
        </w:rPr>
        <w:t>tly decreases once we control</w:t>
      </w:r>
      <w:r w:rsidR="00FE4307">
        <w:rPr>
          <w:rFonts w:ascii="Times New Roman" w:hAnsi="Times New Roman" w:cs="Times New Roman"/>
          <w:sz w:val="24"/>
          <w:szCs w:val="24"/>
        </w:rPr>
        <w:t xml:space="preserve"> for </w:t>
      </w:r>
      <w:r w:rsidR="00E923D3">
        <w:rPr>
          <w:rFonts w:ascii="Times New Roman" w:hAnsi="Times New Roman" w:cs="Times New Roman"/>
          <w:sz w:val="24"/>
          <w:szCs w:val="24"/>
        </w:rPr>
        <w:t>factors that might reflect students</w:t>
      </w:r>
      <w:r w:rsidR="004C4CF1">
        <w:rPr>
          <w:rFonts w:ascii="Times New Roman" w:hAnsi="Times New Roman" w:cs="Times New Roman"/>
          <w:sz w:val="24"/>
          <w:szCs w:val="24"/>
        </w:rPr>
        <w:t>’</w:t>
      </w:r>
      <w:r w:rsidR="00E923D3">
        <w:rPr>
          <w:rFonts w:ascii="Times New Roman" w:hAnsi="Times New Roman" w:cs="Times New Roman"/>
          <w:sz w:val="24"/>
          <w:szCs w:val="24"/>
        </w:rPr>
        <w:t xml:space="preserve"> ability and motivation.</w:t>
      </w:r>
    </w:p>
    <w:p w14:paraId="09CB443E" w14:textId="3BFEB997" w:rsidR="00173A0E" w:rsidRPr="00AD048A" w:rsidRDefault="00DA3BE7" w:rsidP="003C45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aspects of homework, such as the quality of the assignments, have not been examined in this paper.  </w:t>
      </w:r>
      <w:r w:rsidR="002C3E54">
        <w:rPr>
          <w:rFonts w:ascii="Times New Roman" w:hAnsi="Times New Roman" w:cs="Times New Roman"/>
          <w:sz w:val="24"/>
          <w:szCs w:val="24"/>
        </w:rPr>
        <w:t xml:space="preserve">Studies that examine specific types of homework assignments (reading, writing, etc.) and how they are graded (carefully or points just for turning it in) are needed to discover what types of homework assignments </w:t>
      </w:r>
      <w:r w:rsidR="007337C5">
        <w:rPr>
          <w:rFonts w:ascii="Times New Roman" w:hAnsi="Times New Roman" w:cs="Times New Roman"/>
          <w:sz w:val="24"/>
          <w:szCs w:val="24"/>
        </w:rPr>
        <w:t xml:space="preserve">may </w:t>
      </w:r>
      <w:r w:rsidR="002C3E54">
        <w:rPr>
          <w:rFonts w:ascii="Times New Roman" w:hAnsi="Times New Roman" w:cs="Times New Roman"/>
          <w:sz w:val="24"/>
          <w:szCs w:val="24"/>
        </w:rPr>
        <w:t xml:space="preserve">improve students’ long-run academic outcomes.  </w:t>
      </w:r>
    </w:p>
    <w:p w14:paraId="7B9E85DD" w14:textId="5E97DADD" w:rsidR="009815F7" w:rsidRPr="00184B6A" w:rsidRDefault="009815F7" w:rsidP="00745F66">
      <w:pPr>
        <w:spacing w:line="480" w:lineRule="auto"/>
        <w:rPr>
          <w:rFonts w:ascii="Times New Roman" w:hAnsi="Times New Roman" w:cs="Times New Roman"/>
          <w:b/>
          <w:sz w:val="24"/>
          <w:szCs w:val="24"/>
        </w:rPr>
      </w:pPr>
      <w:r w:rsidRPr="00184B6A">
        <w:rPr>
          <w:rFonts w:ascii="Times New Roman" w:hAnsi="Times New Roman" w:cs="Times New Roman"/>
          <w:b/>
          <w:sz w:val="24"/>
          <w:szCs w:val="24"/>
        </w:rPr>
        <w:br w:type="page"/>
      </w:r>
    </w:p>
    <w:p w14:paraId="0B82618E" w14:textId="77777777" w:rsidR="008F4600" w:rsidRPr="00EB527F" w:rsidRDefault="008F4600" w:rsidP="00E142E3">
      <w:pPr>
        <w:spacing w:after="0" w:line="480" w:lineRule="auto"/>
        <w:rPr>
          <w:rFonts w:ascii="Times New Roman" w:hAnsi="Times New Roman" w:cs="Times New Roman"/>
          <w:b/>
          <w:sz w:val="24"/>
          <w:szCs w:val="24"/>
        </w:rPr>
      </w:pPr>
      <w:r w:rsidRPr="00EB527F">
        <w:rPr>
          <w:rFonts w:ascii="Times New Roman" w:hAnsi="Times New Roman" w:cs="Times New Roman"/>
          <w:b/>
          <w:sz w:val="24"/>
          <w:szCs w:val="24"/>
        </w:rPr>
        <w:lastRenderedPageBreak/>
        <w:t>References</w:t>
      </w:r>
    </w:p>
    <w:p w14:paraId="3D45DE7C" w14:textId="06E36C82" w:rsidR="00FF7EC5" w:rsidRPr="00EB527F" w:rsidRDefault="002C7848" w:rsidP="00E142E3">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Aksoy, T</w:t>
      </w:r>
      <w:r w:rsidR="002B01B1"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590B94">
        <w:rPr>
          <w:rFonts w:ascii="Times New Roman" w:hAnsi="Times New Roman" w:cs="Times New Roman"/>
          <w:sz w:val="24"/>
          <w:szCs w:val="24"/>
        </w:rPr>
        <w:t>and</w:t>
      </w:r>
      <w:r w:rsidRPr="00EB527F">
        <w:rPr>
          <w:rFonts w:ascii="Times New Roman" w:hAnsi="Times New Roman" w:cs="Times New Roman"/>
          <w:sz w:val="24"/>
          <w:szCs w:val="24"/>
        </w:rPr>
        <w:t xml:space="preserve"> </w:t>
      </w:r>
      <w:r w:rsidR="00590B94">
        <w:rPr>
          <w:rFonts w:ascii="Times New Roman" w:hAnsi="Times New Roman" w:cs="Times New Roman"/>
          <w:sz w:val="24"/>
          <w:szCs w:val="24"/>
        </w:rPr>
        <w:t>C.</w:t>
      </w:r>
      <w:r w:rsidR="008954A3">
        <w:rPr>
          <w:rFonts w:ascii="Times New Roman" w:hAnsi="Times New Roman" w:cs="Times New Roman"/>
          <w:sz w:val="24"/>
          <w:szCs w:val="24"/>
        </w:rPr>
        <w:t xml:space="preserve"> </w:t>
      </w:r>
      <w:r w:rsidR="00590B94">
        <w:rPr>
          <w:rFonts w:ascii="Times New Roman" w:hAnsi="Times New Roman" w:cs="Times New Roman"/>
          <w:sz w:val="24"/>
          <w:szCs w:val="24"/>
        </w:rPr>
        <w:t xml:space="preserve">R. </w:t>
      </w:r>
      <w:r w:rsidRPr="00EB527F">
        <w:rPr>
          <w:rFonts w:ascii="Times New Roman" w:hAnsi="Times New Roman" w:cs="Times New Roman"/>
          <w:sz w:val="24"/>
          <w:szCs w:val="24"/>
        </w:rPr>
        <w:t>Link</w:t>
      </w:r>
      <w:r w:rsidR="00F44DDC"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E065E2" w:rsidRPr="00EB527F">
        <w:rPr>
          <w:rFonts w:ascii="Times New Roman" w:hAnsi="Times New Roman" w:cs="Times New Roman"/>
          <w:sz w:val="24"/>
          <w:szCs w:val="24"/>
        </w:rPr>
        <w:t xml:space="preserve"> </w:t>
      </w:r>
      <w:r w:rsidR="00590B94">
        <w:rPr>
          <w:rFonts w:ascii="Times New Roman" w:hAnsi="Times New Roman" w:cs="Times New Roman"/>
          <w:sz w:val="24"/>
          <w:szCs w:val="24"/>
        </w:rPr>
        <w:t>2000</w:t>
      </w:r>
      <w:r w:rsidRPr="00EB527F">
        <w:rPr>
          <w:rFonts w:ascii="Times New Roman" w:hAnsi="Times New Roman" w:cs="Times New Roman"/>
          <w:sz w:val="24"/>
          <w:szCs w:val="24"/>
        </w:rPr>
        <w:t xml:space="preserve">.  </w:t>
      </w:r>
      <w:r w:rsidR="00590B94">
        <w:rPr>
          <w:rFonts w:ascii="Times New Roman" w:hAnsi="Times New Roman" w:cs="Times New Roman"/>
          <w:sz w:val="24"/>
          <w:szCs w:val="24"/>
        </w:rPr>
        <w:t>“</w:t>
      </w:r>
      <w:r w:rsidRPr="00EB527F">
        <w:rPr>
          <w:rFonts w:ascii="Times New Roman" w:hAnsi="Times New Roman" w:cs="Times New Roman"/>
          <w:sz w:val="24"/>
          <w:szCs w:val="24"/>
        </w:rPr>
        <w:t>A Panel Analysis of Student Mathematics Achievement in the US in the 1990s:  Does Increasing the Amount of Time in Learning Activities Affect Math Achievement?</w:t>
      </w:r>
      <w:r w:rsidR="00B409C2">
        <w:rPr>
          <w:rFonts w:ascii="Times New Roman" w:hAnsi="Times New Roman" w:cs="Times New Roman"/>
          <w:sz w:val="24"/>
          <w:szCs w:val="24"/>
        </w:rPr>
        <w:t>”</w:t>
      </w:r>
      <w:r w:rsidR="00EB0418" w:rsidRPr="00EB527F">
        <w:rPr>
          <w:rFonts w:ascii="Times New Roman" w:hAnsi="Times New Roman" w:cs="Times New Roman"/>
          <w:sz w:val="24"/>
          <w:szCs w:val="24"/>
        </w:rPr>
        <w:t xml:space="preserve"> </w:t>
      </w:r>
      <w:r w:rsidR="00EB0418" w:rsidRPr="00EB527F">
        <w:rPr>
          <w:rFonts w:ascii="Times New Roman" w:hAnsi="Times New Roman" w:cs="Times New Roman"/>
          <w:i/>
          <w:sz w:val="24"/>
          <w:szCs w:val="24"/>
        </w:rPr>
        <w:t>Economics of Education Review</w:t>
      </w:r>
      <w:r w:rsidR="00EB0418" w:rsidRPr="00EB527F">
        <w:rPr>
          <w:rFonts w:ascii="Times New Roman" w:hAnsi="Times New Roman" w:cs="Times New Roman"/>
          <w:sz w:val="24"/>
          <w:szCs w:val="24"/>
        </w:rPr>
        <w:t xml:space="preserve"> 19</w:t>
      </w:r>
      <w:r w:rsidR="00590B94">
        <w:rPr>
          <w:rFonts w:ascii="Times New Roman" w:hAnsi="Times New Roman" w:cs="Times New Roman"/>
          <w:sz w:val="24"/>
          <w:szCs w:val="24"/>
        </w:rPr>
        <w:t>:</w:t>
      </w:r>
      <w:r w:rsidR="00EB0418" w:rsidRPr="00EB527F">
        <w:rPr>
          <w:rFonts w:ascii="Times New Roman" w:hAnsi="Times New Roman" w:cs="Times New Roman"/>
          <w:sz w:val="24"/>
          <w:szCs w:val="24"/>
        </w:rPr>
        <w:t xml:space="preserve"> 261</w:t>
      </w:r>
      <w:r w:rsidR="008954A3">
        <w:rPr>
          <w:lang w:val="en"/>
        </w:rPr>
        <w:t>–</w:t>
      </w:r>
      <w:r w:rsidR="00EB0418" w:rsidRPr="00EB527F">
        <w:rPr>
          <w:rFonts w:ascii="Times New Roman" w:hAnsi="Times New Roman" w:cs="Times New Roman"/>
          <w:sz w:val="24"/>
          <w:szCs w:val="24"/>
        </w:rPr>
        <w:t>277.</w:t>
      </w:r>
    </w:p>
    <w:p w14:paraId="63E86F7A" w14:textId="5DC65D83" w:rsidR="003349B0" w:rsidRPr="00EB527F" w:rsidRDefault="00225D32" w:rsidP="00E142E3">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Betts, J</w:t>
      </w:r>
      <w:r w:rsidR="002B01B1" w:rsidRPr="00EB527F">
        <w:rPr>
          <w:rFonts w:ascii="Times New Roman" w:hAnsi="Times New Roman" w:cs="Times New Roman"/>
          <w:sz w:val="24"/>
          <w:szCs w:val="24"/>
        </w:rPr>
        <w:t>.</w:t>
      </w:r>
      <w:r w:rsidR="008954A3">
        <w:rPr>
          <w:rFonts w:ascii="Times New Roman" w:hAnsi="Times New Roman" w:cs="Times New Roman"/>
          <w:sz w:val="24"/>
          <w:szCs w:val="24"/>
        </w:rPr>
        <w:t xml:space="preserve"> </w:t>
      </w:r>
      <w:r w:rsidRPr="00EB527F">
        <w:rPr>
          <w:rFonts w:ascii="Times New Roman" w:hAnsi="Times New Roman" w:cs="Times New Roman"/>
          <w:sz w:val="24"/>
          <w:szCs w:val="24"/>
        </w:rPr>
        <w:t xml:space="preserve">R. </w:t>
      </w:r>
      <w:r w:rsidR="00E065E2" w:rsidRPr="00EB527F">
        <w:rPr>
          <w:rFonts w:ascii="Times New Roman" w:hAnsi="Times New Roman" w:cs="Times New Roman"/>
          <w:sz w:val="24"/>
          <w:szCs w:val="24"/>
        </w:rPr>
        <w:t xml:space="preserve"> </w:t>
      </w:r>
      <w:r w:rsidRPr="00EB527F">
        <w:rPr>
          <w:rFonts w:ascii="Times New Roman" w:hAnsi="Times New Roman" w:cs="Times New Roman"/>
          <w:sz w:val="24"/>
          <w:szCs w:val="24"/>
        </w:rPr>
        <w:t>1996</w:t>
      </w:r>
      <w:r w:rsidR="003C7364" w:rsidRPr="00EB527F">
        <w:rPr>
          <w:rFonts w:ascii="Times New Roman" w:hAnsi="Times New Roman" w:cs="Times New Roman"/>
          <w:sz w:val="24"/>
          <w:szCs w:val="24"/>
        </w:rPr>
        <w:t xml:space="preserve">.  </w:t>
      </w:r>
      <w:r w:rsidR="00590B94">
        <w:rPr>
          <w:rFonts w:ascii="Times New Roman" w:hAnsi="Times New Roman" w:cs="Times New Roman"/>
          <w:sz w:val="24"/>
          <w:szCs w:val="24"/>
        </w:rPr>
        <w:t>“</w:t>
      </w:r>
      <w:r w:rsidR="003C7364" w:rsidRPr="00EB527F">
        <w:rPr>
          <w:rFonts w:ascii="Times New Roman" w:hAnsi="Times New Roman" w:cs="Times New Roman"/>
          <w:sz w:val="24"/>
          <w:szCs w:val="24"/>
        </w:rPr>
        <w:t>The Role of Homework in Improving School Quality</w:t>
      </w:r>
      <w:r w:rsidR="0075456D" w:rsidRPr="00EB527F">
        <w:rPr>
          <w:rFonts w:ascii="Times New Roman" w:hAnsi="Times New Roman" w:cs="Times New Roman"/>
          <w:sz w:val="24"/>
          <w:szCs w:val="24"/>
        </w:rPr>
        <w:t>.</w:t>
      </w:r>
      <w:r w:rsidR="00590B94">
        <w:rPr>
          <w:rFonts w:ascii="Times New Roman" w:hAnsi="Times New Roman" w:cs="Times New Roman"/>
          <w:sz w:val="24"/>
          <w:szCs w:val="24"/>
        </w:rPr>
        <w:t xml:space="preserve">” </w:t>
      </w:r>
      <w:r w:rsidR="003C7364" w:rsidRPr="00EB527F">
        <w:rPr>
          <w:rFonts w:ascii="Times New Roman" w:hAnsi="Times New Roman" w:cs="Times New Roman"/>
          <w:sz w:val="24"/>
          <w:szCs w:val="24"/>
        </w:rPr>
        <w:t xml:space="preserve"> </w:t>
      </w:r>
      <w:r w:rsidRPr="00EB527F">
        <w:rPr>
          <w:rFonts w:ascii="Times New Roman" w:hAnsi="Times New Roman" w:cs="Times New Roman"/>
          <w:sz w:val="24"/>
          <w:szCs w:val="24"/>
        </w:rPr>
        <w:t>Discussion Paper 96</w:t>
      </w:r>
      <w:r w:rsidR="008954A3">
        <w:rPr>
          <w:lang w:val="en"/>
        </w:rPr>
        <w:t>–</w:t>
      </w:r>
      <w:r w:rsidRPr="00EB527F">
        <w:rPr>
          <w:rFonts w:ascii="Times New Roman" w:hAnsi="Times New Roman" w:cs="Times New Roman"/>
          <w:sz w:val="24"/>
          <w:szCs w:val="24"/>
        </w:rPr>
        <w:t>16, Department of Economics, University of California, San Diego.</w:t>
      </w:r>
    </w:p>
    <w:p w14:paraId="3F473280" w14:textId="1DFE63D4" w:rsidR="00AA1F17" w:rsidRPr="00D37083" w:rsidRDefault="003349B0" w:rsidP="00E142E3">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Cameron, A.</w:t>
      </w:r>
      <w:r w:rsidR="008954A3">
        <w:rPr>
          <w:rFonts w:ascii="Times New Roman" w:hAnsi="Times New Roman" w:cs="Times New Roman"/>
          <w:sz w:val="24"/>
          <w:szCs w:val="24"/>
        </w:rPr>
        <w:t xml:space="preserve"> </w:t>
      </w:r>
      <w:r w:rsidR="002B01B1" w:rsidRPr="00EB527F">
        <w:rPr>
          <w:rFonts w:ascii="Times New Roman" w:hAnsi="Times New Roman" w:cs="Times New Roman"/>
          <w:sz w:val="24"/>
          <w:szCs w:val="24"/>
        </w:rPr>
        <w:t>C.,</w:t>
      </w:r>
      <w:r w:rsidRPr="00EB527F">
        <w:rPr>
          <w:rFonts w:ascii="Times New Roman" w:hAnsi="Times New Roman" w:cs="Times New Roman"/>
          <w:sz w:val="24"/>
          <w:szCs w:val="24"/>
        </w:rPr>
        <w:t xml:space="preserve"> </w:t>
      </w:r>
      <w:r w:rsidR="00590B94">
        <w:rPr>
          <w:rFonts w:ascii="Times New Roman" w:hAnsi="Times New Roman" w:cs="Times New Roman"/>
          <w:sz w:val="24"/>
          <w:szCs w:val="24"/>
        </w:rPr>
        <w:t>and D.</w:t>
      </w:r>
      <w:r w:rsidR="008954A3">
        <w:rPr>
          <w:rFonts w:ascii="Times New Roman" w:hAnsi="Times New Roman" w:cs="Times New Roman"/>
          <w:sz w:val="24"/>
          <w:szCs w:val="24"/>
        </w:rPr>
        <w:t xml:space="preserve"> </w:t>
      </w:r>
      <w:r w:rsidR="00590B94">
        <w:rPr>
          <w:rFonts w:ascii="Times New Roman" w:hAnsi="Times New Roman" w:cs="Times New Roman"/>
          <w:sz w:val="24"/>
          <w:szCs w:val="24"/>
        </w:rPr>
        <w:t>L.</w:t>
      </w:r>
      <w:r w:rsidRPr="00EB527F">
        <w:rPr>
          <w:rFonts w:ascii="Times New Roman" w:hAnsi="Times New Roman" w:cs="Times New Roman"/>
          <w:sz w:val="24"/>
          <w:szCs w:val="24"/>
        </w:rPr>
        <w:t xml:space="preserve"> Miller</w:t>
      </w:r>
      <w:r w:rsidR="00590B94">
        <w:rPr>
          <w:rFonts w:ascii="Times New Roman" w:hAnsi="Times New Roman" w:cs="Times New Roman"/>
          <w:sz w:val="24"/>
          <w:szCs w:val="24"/>
        </w:rPr>
        <w:t xml:space="preserve">.  </w:t>
      </w:r>
      <w:r w:rsidR="00F17E56">
        <w:rPr>
          <w:rFonts w:ascii="Times New Roman" w:hAnsi="Times New Roman" w:cs="Times New Roman"/>
          <w:sz w:val="24"/>
          <w:szCs w:val="24"/>
        </w:rPr>
        <w:t>2015</w:t>
      </w:r>
      <w:r w:rsidRPr="00EB527F">
        <w:rPr>
          <w:rFonts w:ascii="Times New Roman" w:hAnsi="Times New Roman" w:cs="Times New Roman"/>
          <w:sz w:val="24"/>
          <w:szCs w:val="24"/>
        </w:rPr>
        <w:t xml:space="preserve">.  </w:t>
      </w:r>
      <w:r w:rsidR="00590B94">
        <w:rPr>
          <w:rFonts w:ascii="Times New Roman" w:hAnsi="Times New Roman" w:cs="Times New Roman"/>
          <w:sz w:val="24"/>
          <w:szCs w:val="24"/>
        </w:rPr>
        <w:t>“</w:t>
      </w:r>
      <w:r w:rsidRPr="00EB527F">
        <w:rPr>
          <w:rFonts w:ascii="Times New Roman" w:hAnsi="Times New Roman" w:cs="Times New Roman"/>
          <w:sz w:val="24"/>
          <w:szCs w:val="24"/>
        </w:rPr>
        <w:t>A Practitioner’s Guide to Cluster-Robust Inference.</w:t>
      </w:r>
      <w:r w:rsidR="00590B94">
        <w:rPr>
          <w:rFonts w:ascii="Times New Roman" w:hAnsi="Times New Roman" w:cs="Times New Roman"/>
          <w:sz w:val="24"/>
          <w:szCs w:val="24"/>
        </w:rPr>
        <w:t>”</w:t>
      </w:r>
      <w:r w:rsidRPr="00EB527F">
        <w:rPr>
          <w:rFonts w:ascii="Times New Roman" w:hAnsi="Times New Roman" w:cs="Times New Roman"/>
          <w:sz w:val="24"/>
          <w:szCs w:val="24"/>
        </w:rPr>
        <w:t xml:space="preserve">  </w:t>
      </w:r>
      <w:r w:rsidRPr="00EB527F">
        <w:rPr>
          <w:rFonts w:ascii="Times New Roman" w:hAnsi="Times New Roman" w:cs="Times New Roman"/>
          <w:i/>
          <w:sz w:val="24"/>
          <w:szCs w:val="24"/>
        </w:rPr>
        <w:t>Journal of Human Resources</w:t>
      </w:r>
      <w:r w:rsidR="00D37083">
        <w:rPr>
          <w:rFonts w:ascii="Times New Roman" w:hAnsi="Times New Roman" w:cs="Times New Roman"/>
          <w:i/>
          <w:sz w:val="24"/>
          <w:szCs w:val="24"/>
        </w:rPr>
        <w:t xml:space="preserve"> </w:t>
      </w:r>
      <w:r w:rsidR="00D37083" w:rsidRPr="00D37083">
        <w:rPr>
          <w:rFonts w:ascii="Times New Roman" w:hAnsi="Times New Roman" w:cs="Times New Roman"/>
          <w:sz w:val="24"/>
          <w:szCs w:val="24"/>
        </w:rPr>
        <w:t>50</w:t>
      </w:r>
      <w:r w:rsidR="008954A3">
        <w:rPr>
          <w:rFonts w:ascii="Times New Roman" w:hAnsi="Times New Roman" w:cs="Times New Roman"/>
          <w:sz w:val="24"/>
          <w:szCs w:val="24"/>
        </w:rPr>
        <w:t xml:space="preserve"> </w:t>
      </w:r>
      <w:r w:rsidR="00D37083" w:rsidRPr="00D37083">
        <w:rPr>
          <w:rFonts w:ascii="Times New Roman" w:hAnsi="Times New Roman" w:cs="Times New Roman"/>
          <w:sz w:val="24"/>
          <w:szCs w:val="24"/>
        </w:rPr>
        <w:t>(2): 317</w:t>
      </w:r>
      <w:r w:rsidR="008954A3">
        <w:rPr>
          <w:lang w:val="en"/>
        </w:rPr>
        <w:t>–</w:t>
      </w:r>
      <w:r w:rsidR="00D37083" w:rsidRPr="00D37083">
        <w:rPr>
          <w:rFonts w:ascii="Times New Roman" w:hAnsi="Times New Roman" w:cs="Times New Roman"/>
          <w:sz w:val="24"/>
          <w:szCs w:val="24"/>
        </w:rPr>
        <w:t>373.</w:t>
      </w:r>
    </w:p>
    <w:p w14:paraId="25B80AE8" w14:textId="1924BFAA" w:rsidR="005F270B" w:rsidRPr="00EB527F" w:rsidRDefault="00F44DDC" w:rsidP="00E142E3">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Cooper, H</w:t>
      </w:r>
      <w:r w:rsidR="00A20E43"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DF11BD">
        <w:rPr>
          <w:rFonts w:ascii="Times New Roman" w:hAnsi="Times New Roman" w:cs="Times New Roman"/>
          <w:sz w:val="24"/>
          <w:szCs w:val="24"/>
        </w:rPr>
        <w:t>J.</w:t>
      </w:r>
      <w:r w:rsidR="008954A3">
        <w:rPr>
          <w:rFonts w:ascii="Times New Roman" w:hAnsi="Times New Roman" w:cs="Times New Roman"/>
          <w:sz w:val="24"/>
          <w:szCs w:val="24"/>
        </w:rPr>
        <w:t xml:space="preserve"> </w:t>
      </w:r>
      <w:r w:rsidR="00DF11BD">
        <w:rPr>
          <w:rFonts w:ascii="Times New Roman" w:hAnsi="Times New Roman" w:cs="Times New Roman"/>
          <w:sz w:val="24"/>
          <w:szCs w:val="24"/>
        </w:rPr>
        <w:t xml:space="preserve">C. </w:t>
      </w:r>
      <w:r w:rsidRPr="00EB527F">
        <w:rPr>
          <w:rFonts w:ascii="Times New Roman" w:hAnsi="Times New Roman" w:cs="Times New Roman"/>
          <w:sz w:val="24"/>
          <w:szCs w:val="24"/>
        </w:rPr>
        <w:t xml:space="preserve">Robinson, </w:t>
      </w:r>
      <w:r w:rsidR="00DF11BD">
        <w:rPr>
          <w:rFonts w:ascii="Times New Roman" w:hAnsi="Times New Roman" w:cs="Times New Roman"/>
          <w:sz w:val="24"/>
          <w:szCs w:val="24"/>
        </w:rPr>
        <w:t>and</w:t>
      </w:r>
      <w:r w:rsidRPr="00EB527F">
        <w:rPr>
          <w:rFonts w:ascii="Times New Roman" w:hAnsi="Times New Roman" w:cs="Times New Roman"/>
          <w:sz w:val="24"/>
          <w:szCs w:val="24"/>
        </w:rPr>
        <w:t xml:space="preserve"> </w:t>
      </w:r>
      <w:r w:rsidR="00DF11BD">
        <w:rPr>
          <w:rFonts w:ascii="Times New Roman" w:hAnsi="Times New Roman" w:cs="Times New Roman"/>
          <w:sz w:val="24"/>
          <w:szCs w:val="24"/>
        </w:rPr>
        <w:t>E.</w:t>
      </w:r>
      <w:r w:rsidR="008954A3">
        <w:rPr>
          <w:rFonts w:ascii="Times New Roman" w:hAnsi="Times New Roman" w:cs="Times New Roman"/>
          <w:sz w:val="24"/>
          <w:szCs w:val="24"/>
        </w:rPr>
        <w:t xml:space="preserve"> </w:t>
      </w:r>
      <w:r w:rsidR="00DF11BD">
        <w:rPr>
          <w:rFonts w:ascii="Times New Roman" w:hAnsi="Times New Roman" w:cs="Times New Roman"/>
          <w:sz w:val="24"/>
          <w:szCs w:val="24"/>
        </w:rPr>
        <w:t xml:space="preserve">A. </w:t>
      </w:r>
      <w:r w:rsidRPr="00EB527F">
        <w:rPr>
          <w:rFonts w:ascii="Times New Roman" w:hAnsi="Times New Roman" w:cs="Times New Roman"/>
          <w:sz w:val="24"/>
          <w:szCs w:val="24"/>
        </w:rPr>
        <w:t>Patall.</w:t>
      </w:r>
      <w:r w:rsidR="00E065E2" w:rsidRPr="00EB527F">
        <w:rPr>
          <w:rFonts w:ascii="Times New Roman" w:hAnsi="Times New Roman" w:cs="Times New Roman"/>
          <w:sz w:val="24"/>
          <w:szCs w:val="24"/>
        </w:rPr>
        <w:t xml:space="preserve"> </w:t>
      </w:r>
      <w:r w:rsidR="00712501">
        <w:rPr>
          <w:rFonts w:ascii="Times New Roman" w:hAnsi="Times New Roman" w:cs="Times New Roman"/>
          <w:sz w:val="24"/>
          <w:szCs w:val="24"/>
        </w:rPr>
        <w:t xml:space="preserve"> 2006</w:t>
      </w:r>
      <w:r w:rsidRPr="00EB527F">
        <w:rPr>
          <w:rFonts w:ascii="Times New Roman" w:hAnsi="Times New Roman" w:cs="Times New Roman"/>
          <w:sz w:val="24"/>
          <w:szCs w:val="24"/>
        </w:rPr>
        <w:t>.</w:t>
      </w:r>
      <w:r w:rsidR="0075456D" w:rsidRPr="00EB527F">
        <w:rPr>
          <w:rFonts w:ascii="Times New Roman" w:hAnsi="Times New Roman" w:cs="Times New Roman"/>
          <w:sz w:val="24"/>
          <w:szCs w:val="24"/>
        </w:rPr>
        <w:t xml:space="preserve"> </w:t>
      </w:r>
      <w:r w:rsidRPr="00EB527F">
        <w:rPr>
          <w:rFonts w:ascii="Times New Roman" w:hAnsi="Times New Roman" w:cs="Times New Roman"/>
          <w:sz w:val="24"/>
          <w:szCs w:val="24"/>
        </w:rPr>
        <w:t xml:space="preserve"> </w:t>
      </w:r>
      <w:r w:rsidR="00712501">
        <w:rPr>
          <w:rFonts w:ascii="Times New Roman" w:hAnsi="Times New Roman" w:cs="Times New Roman"/>
          <w:sz w:val="24"/>
          <w:szCs w:val="24"/>
        </w:rPr>
        <w:t>“</w:t>
      </w:r>
      <w:r w:rsidRPr="00EB527F">
        <w:rPr>
          <w:rFonts w:ascii="Times New Roman" w:hAnsi="Times New Roman" w:cs="Times New Roman"/>
          <w:sz w:val="24"/>
          <w:szCs w:val="24"/>
        </w:rPr>
        <w:t>Does Homework Improve Academic Achievement?  A Synthesis of Research, 1987-2003</w:t>
      </w:r>
      <w:r w:rsidR="005E4266">
        <w:rPr>
          <w:rFonts w:ascii="Times New Roman" w:hAnsi="Times New Roman" w:cs="Times New Roman"/>
          <w:sz w:val="24"/>
          <w:szCs w:val="24"/>
        </w:rPr>
        <w:t>.</w:t>
      </w:r>
      <w:r w:rsidR="00712501">
        <w:rPr>
          <w:rFonts w:ascii="Times New Roman" w:hAnsi="Times New Roman" w:cs="Times New Roman"/>
          <w:sz w:val="24"/>
          <w:szCs w:val="24"/>
        </w:rPr>
        <w:t>”</w:t>
      </w:r>
      <w:r w:rsidRPr="00EB527F">
        <w:rPr>
          <w:rFonts w:ascii="Times New Roman" w:hAnsi="Times New Roman" w:cs="Times New Roman"/>
          <w:i/>
          <w:sz w:val="24"/>
          <w:szCs w:val="24"/>
        </w:rPr>
        <w:t xml:space="preserve"> Review of Educational Research </w:t>
      </w:r>
      <w:r w:rsidRPr="00EB527F">
        <w:rPr>
          <w:rFonts w:ascii="Times New Roman" w:hAnsi="Times New Roman" w:cs="Times New Roman"/>
          <w:sz w:val="24"/>
          <w:szCs w:val="24"/>
        </w:rPr>
        <w:t>76(1)</w:t>
      </w:r>
      <w:r w:rsidR="00712501">
        <w:rPr>
          <w:rFonts w:ascii="Times New Roman" w:hAnsi="Times New Roman" w:cs="Times New Roman"/>
          <w:sz w:val="24"/>
          <w:szCs w:val="24"/>
        </w:rPr>
        <w:t>:</w:t>
      </w:r>
      <w:r w:rsidR="009B62D5" w:rsidRPr="00EB527F">
        <w:rPr>
          <w:rFonts w:ascii="Times New Roman" w:hAnsi="Times New Roman" w:cs="Times New Roman"/>
          <w:sz w:val="24"/>
          <w:szCs w:val="24"/>
        </w:rPr>
        <w:t xml:space="preserve"> </w:t>
      </w:r>
      <w:r w:rsidRPr="00EB527F">
        <w:rPr>
          <w:rFonts w:ascii="Times New Roman" w:hAnsi="Times New Roman" w:cs="Times New Roman"/>
          <w:sz w:val="24"/>
          <w:szCs w:val="24"/>
        </w:rPr>
        <w:t>1</w:t>
      </w:r>
      <w:r w:rsidR="008954A3">
        <w:rPr>
          <w:lang w:val="en"/>
        </w:rPr>
        <w:t>–</w:t>
      </w:r>
      <w:r w:rsidRPr="00EB527F">
        <w:rPr>
          <w:rFonts w:ascii="Times New Roman" w:hAnsi="Times New Roman" w:cs="Times New Roman"/>
          <w:sz w:val="24"/>
          <w:szCs w:val="24"/>
        </w:rPr>
        <w:t>62.</w:t>
      </w:r>
    </w:p>
    <w:p w14:paraId="6367C142" w14:textId="4C4ECD6E" w:rsidR="00A15999" w:rsidRPr="00EB527F" w:rsidRDefault="00A701D1" w:rsidP="00740DA6">
      <w:pPr>
        <w:autoSpaceDE w:val="0"/>
        <w:autoSpaceDN w:val="0"/>
        <w:adjustRightInd w:val="0"/>
        <w:spacing w:after="0" w:line="48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DeSimone, J. 2006</w:t>
      </w:r>
      <w:r w:rsidR="00A15999" w:rsidRPr="00EB52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15999" w:rsidRPr="00EB527F">
        <w:rPr>
          <w:rFonts w:ascii="Times New Roman" w:hAnsi="Times New Roman" w:cs="Times New Roman"/>
          <w:color w:val="000000"/>
          <w:sz w:val="24"/>
          <w:szCs w:val="24"/>
        </w:rPr>
        <w:t>Academic Performance and Part-Time Employment among High School Seniors.</w:t>
      </w:r>
      <w:r>
        <w:rPr>
          <w:rFonts w:ascii="Times New Roman" w:hAnsi="Times New Roman" w:cs="Times New Roman"/>
          <w:color w:val="000000"/>
          <w:sz w:val="24"/>
          <w:szCs w:val="24"/>
        </w:rPr>
        <w:t>”</w:t>
      </w:r>
      <w:r w:rsidR="00A15999" w:rsidRPr="00EB527F">
        <w:rPr>
          <w:rFonts w:ascii="Times New Roman" w:hAnsi="Times New Roman" w:cs="Times New Roman"/>
          <w:color w:val="000000"/>
          <w:sz w:val="24"/>
          <w:szCs w:val="24"/>
        </w:rPr>
        <w:t xml:space="preserve"> </w:t>
      </w:r>
      <w:r w:rsidR="003E4557" w:rsidRPr="001B1277">
        <w:rPr>
          <w:rFonts w:ascii="Times New Roman" w:hAnsi="Times New Roman" w:cs="Times New Roman"/>
          <w:bCs/>
          <w:i/>
          <w:color w:val="333333"/>
          <w:kern w:val="36"/>
          <w:sz w:val="24"/>
          <w:szCs w:val="24"/>
        </w:rPr>
        <w:t>The B.E. Journal of Economic Analysis &amp; Policy</w:t>
      </w:r>
      <w:r w:rsidR="00A15999" w:rsidRPr="00EB527F">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6</w:t>
      </w:r>
      <w:r w:rsidR="008954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A15999" w:rsidRPr="00EB527F">
        <w:rPr>
          <w:rFonts w:ascii="Times New Roman" w:hAnsi="Times New Roman" w:cs="Times New Roman"/>
          <w:color w:val="000000"/>
          <w:sz w:val="24"/>
          <w:szCs w:val="24"/>
        </w:rPr>
        <w:t xml:space="preserve"> 1</w:t>
      </w:r>
      <w:r w:rsidR="008954A3">
        <w:rPr>
          <w:lang w:val="en"/>
        </w:rPr>
        <w:t>–</w:t>
      </w:r>
      <w:r w:rsidR="00A15999" w:rsidRPr="00EB527F">
        <w:rPr>
          <w:rFonts w:ascii="Times New Roman" w:hAnsi="Times New Roman" w:cs="Times New Roman"/>
          <w:color w:val="000000"/>
          <w:sz w:val="24"/>
          <w:szCs w:val="24"/>
        </w:rPr>
        <w:t xml:space="preserve">34. </w:t>
      </w:r>
    </w:p>
    <w:p w14:paraId="4DCDA984" w14:textId="062BC6B6" w:rsidR="00A15999" w:rsidRPr="00EB527F" w:rsidRDefault="00A15999" w:rsidP="00A15999">
      <w:pPr>
        <w:spacing w:after="0" w:line="480" w:lineRule="auto"/>
        <w:ind w:left="720" w:hanging="720"/>
        <w:rPr>
          <w:rFonts w:ascii="Times New Roman" w:hAnsi="Times New Roman" w:cs="Times New Roman"/>
          <w:sz w:val="24"/>
          <w:szCs w:val="24"/>
        </w:rPr>
      </w:pPr>
      <w:r w:rsidRPr="00EB527F">
        <w:rPr>
          <w:rFonts w:ascii="Times New Roman" w:hAnsi="Times New Roman" w:cs="Times New Roman"/>
          <w:color w:val="000000"/>
          <w:sz w:val="24"/>
          <w:szCs w:val="24"/>
        </w:rPr>
        <w:t>Dustman</w:t>
      </w:r>
      <w:r w:rsidR="00A701D1">
        <w:rPr>
          <w:rFonts w:ascii="Times New Roman" w:hAnsi="Times New Roman" w:cs="Times New Roman"/>
          <w:color w:val="000000"/>
          <w:sz w:val="24"/>
          <w:szCs w:val="24"/>
        </w:rPr>
        <w:t>n C., and</w:t>
      </w:r>
      <w:r w:rsidR="00740DA6" w:rsidRPr="00EB527F">
        <w:rPr>
          <w:rFonts w:ascii="Times New Roman" w:hAnsi="Times New Roman" w:cs="Times New Roman"/>
          <w:color w:val="000000"/>
          <w:sz w:val="24"/>
          <w:szCs w:val="24"/>
        </w:rPr>
        <w:t xml:space="preserve"> A. Van Soest</w:t>
      </w:r>
      <w:r w:rsidR="00A701D1">
        <w:rPr>
          <w:rFonts w:ascii="Times New Roman" w:hAnsi="Times New Roman" w:cs="Times New Roman"/>
          <w:color w:val="000000"/>
          <w:sz w:val="24"/>
          <w:szCs w:val="24"/>
        </w:rPr>
        <w:t>.  2007</w:t>
      </w:r>
      <w:r w:rsidR="00740DA6" w:rsidRPr="00EB527F">
        <w:rPr>
          <w:rFonts w:ascii="Times New Roman" w:hAnsi="Times New Roman" w:cs="Times New Roman"/>
          <w:color w:val="000000"/>
          <w:sz w:val="24"/>
          <w:szCs w:val="24"/>
        </w:rPr>
        <w:t xml:space="preserve">. </w:t>
      </w:r>
      <w:r w:rsidR="00A701D1">
        <w:rPr>
          <w:rFonts w:ascii="Times New Roman" w:hAnsi="Times New Roman" w:cs="Times New Roman"/>
          <w:color w:val="000000"/>
          <w:sz w:val="24"/>
          <w:szCs w:val="24"/>
        </w:rPr>
        <w:t xml:space="preserve"> “</w:t>
      </w:r>
      <w:r w:rsidRPr="00EB527F">
        <w:rPr>
          <w:rFonts w:ascii="Times New Roman" w:hAnsi="Times New Roman" w:cs="Times New Roman"/>
          <w:color w:val="000000"/>
          <w:sz w:val="24"/>
          <w:szCs w:val="24"/>
        </w:rPr>
        <w:t>Part-time Work, Sch</w:t>
      </w:r>
      <w:r w:rsidR="00740DA6" w:rsidRPr="00EB527F">
        <w:rPr>
          <w:rFonts w:ascii="Times New Roman" w:hAnsi="Times New Roman" w:cs="Times New Roman"/>
          <w:color w:val="000000"/>
          <w:sz w:val="24"/>
          <w:szCs w:val="24"/>
        </w:rPr>
        <w:t>ool Success and School Leaving.</w:t>
      </w:r>
      <w:r w:rsidR="00A701D1">
        <w:rPr>
          <w:rFonts w:ascii="Times New Roman" w:hAnsi="Times New Roman" w:cs="Times New Roman"/>
          <w:color w:val="000000"/>
          <w:sz w:val="24"/>
          <w:szCs w:val="24"/>
        </w:rPr>
        <w:t>”</w:t>
      </w:r>
      <w:r w:rsidRPr="00EB527F">
        <w:rPr>
          <w:rFonts w:ascii="Times New Roman" w:hAnsi="Times New Roman" w:cs="Times New Roman"/>
          <w:color w:val="000000"/>
          <w:sz w:val="24"/>
          <w:szCs w:val="24"/>
        </w:rPr>
        <w:t xml:space="preserve"> </w:t>
      </w:r>
      <w:r w:rsidRPr="00EB527F">
        <w:rPr>
          <w:rFonts w:ascii="Times New Roman" w:hAnsi="Times New Roman" w:cs="Times New Roman"/>
          <w:i/>
          <w:iCs/>
          <w:color w:val="000000"/>
          <w:sz w:val="24"/>
          <w:szCs w:val="24"/>
        </w:rPr>
        <w:t xml:space="preserve">Empirical Economics </w:t>
      </w:r>
      <w:r w:rsidR="00A701D1">
        <w:rPr>
          <w:rFonts w:ascii="Times New Roman" w:hAnsi="Times New Roman" w:cs="Times New Roman"/>
          <w:color w:val="000000"/>
          <w:sz w:val="24"/>
          <w:szCs w:val="24"/>
        </w:rPr>
        <w:t>32</w:t>
      </w:r>
      <w:r w:rsidR="008954A3">
        <w:rPr>
          <w:rFonts w:ascii="Times New Roman" w:hAnsi="Times New Roman" w:cs="Times New Roman"/>
          <w:color w:val="000000"/>
          <w:sz w:val="24"/>
          <w:szCs w:val="24"/>
        </w:rPr>
        <w:t xml:space="preserve"> </w:t>
      </w:r>
      <w:r w:rsidR="00A701D1">
        <w:rPr>
          <w:rFonts w:ascii="Times New Roman" w:hAnsi="Times New Roman" w:cs="Times New Roman"/>
          <w:color w:val="000000"/>
          <w:sz w:val="24"/>
          <w:szCs w:val="24"/>
        </w:rPr>
        <w:t>(2-3):</w:t>
      </w:r>
      <w:r w:rsidRPr="00EB527F">
        <w:rPr>
          <w:rFonts w:ascii="Times New Roman" w:hAnsi="Times New Roman" w:cs="Times New Roman"/>
          <w:color w:val="000000"/>
          <w:sz w:val="24"/>
          <w:szCs w:val="24"/>
        </w:rPr>
        <w:t xml:space="preserve"> 277</w:t>
      </w:r>
      <w:r w:rsidR="008954A3">
        <w:rPr>
          <w:lang w:val="en"/>
        </w:rPr>
        <w:t>–</w:t>
      </w:r>
      <w:r w:rsidRPr="00EB527F">
        <w:rPr>
          <w:rFonts w:ascii="Times New Roman" w:hAnsi="Times New Roman" w:cs="Times New Roman"/>
          <w:color w:val="000000"/>
          <w:sz w:val="24"/>
          <w:szCs w:val="24"/>
        </w:rPr>
        <w:t>299.</w:t>
      </w:r>
    </w:p>
    <w:p w14:paraId="7D4A3255" w14:textId="5872EE1C" w:rsidR="00FF7EC5" w:rsidRPr="00EB527F" w:rsidRDefault="00F12116" w:rsidP="00E142E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Ere</w:t>
      </w:r>
      <w:r w:rsidR="00C77F1E">
        <w:rPr>
          <w:rFonts w:ascii="Times New Roman" w:hAnsi="Times New Roman" w:cs="Times New Roman"/>
          <w:sz w:val="24"/>
          <w:szCs w:val="24"/>
        </w:rPr>
        <w:t>n, O.</w:t>
      </w:r>
      <w:r w:rsidR="00274325">
        <w:rPr>
          <w:rFonts w:ascii="Times New Roman" w:hAnsi="Times New Roman" w:cs="Times New Roman"/>
          <w:sz w:val="24"/>
          <w:szCs w:val="24"/>
        </w:rPr>
        <w:t>, and D.</w:t>
      </w:r>
      <w:r w:rsidR="008954A3">
        <w:rPr>
          <w:rFonts w:ascii="Times New Roman" w:hAnsi="Times New Roman" w:cs="Times New Roman"/>
          <w:sz w:val="24"/>
          <w:szCs w:val="24"/>
        </w:rPr>
        <w:t xml:space="preserve"> </w:t>
      </w:r>
      <w:r w:rsidR="00274325">
        <w:rPr>
          <w:rFonts w:ascii="Times New Roman" w:hAnsi="Times New Roman" w:cs="Times New Roman"/>
          <w:sz w:val="24"/>
          <w:szCs w:val="24"/>
        </w:rPr>
        <w:t>J.</w:t>
      </w:r>
      <w:r w:rsidR="00304D82" w:rsidRPr="00EB527F">
        <w:rPr>
          <w:rFonts w:ascii="Times New Roman" w:hAnsi="Times New Roman" w:cs="Times New Roman"/>
          <w:sz w:val="24"/>
          <w:szCs w:val="24"/>
        </w:rPr>
        <w:t xml:space="preserve"> Henderson</w:t>
      </w:r>
      <w:r w:rsidR="00F44DDC" w:rsidRPr="00EB527F">
        <w:rPr>
          <w:rFonts w:ascii="Times New Roman" w:hAnsi="Times New Roman" w:cs="Times New Roman"/>
          <w:sz w:val="24"/>
          <w:szCs w:val="24"/>
        </w:rPr>
        <w:t>.</w:t>
      </w:r>
      <w:r w:rsidR="00304D82" w:rsidRPr="00EB527F">
        <w:rPr>
          <w:rFonts w:ascii="Times New Roman" w:hAnsi="Times New Roman" w:cs="Times New Roman"/>
          <w:sz w:val="24"/>
          <w:szCs w:val="24"/>
        </w:rPr>
        <w:t xml:space="preserve"> </w:t>
      </w:r>
      <w:r w:rsidR="00E065E2" w:rsidRPr="00EB527F">
        <w:rPr>
          <w:rFonts w:ascii="Times New Roman" w:hAnsi="Times New Roman" w:cs="Times New Roman"/>
          <w:sz w:val="24"/>
          <w:szCs w:val="24"/>
        </w:rPr>
        <w:t xml:space="preserve"> </w:t>
      </w:r>
      <w:r w:rsidR="00274325">
        <w:rPr>
          <w:rFonts w:ascii="Times New Roman" w:hAnsi="Times New Roman" w:cs="Times New Roman"/>
          <w:sz w:val="24"/>
          <w:szCs w:val="24"/>
        </w:rPr>
        <w:t>2008</w:t>
      </w:r>
      <w:r w:rsidR="00EB0418" w:rsidRPr="00EB527F">
        <w:rPr>
          <w:rFonts w:ascii="Times New Roman" w:hAnsi="Times New Roman" w:cs="Times New Roman"/>
          <w:sz w:val="24"/>
          <w:szCs w:val="24"/>
        </w:rPr>
        <w:t xml:space="preserve">.  </w:t>
      </w:r>
      <w:r w:rsidR="00274325">
        <w:rPr>
          <w:rFonts w:ascii="Times New Roman" w:hAnsi="Times New Roman" w:cs="Times New Roman"/>
          <w:sz w:val="24"/>
          <w:szCs w:val="24"/>
        </w:rPr>
        <w:t>“</w:t>
      </w:r>
      <w:r w:rsidR="00EB0418" w:rsidRPr="00EB527F">
        <w:rPr>
          <w:rFonts w:ascii="Times New Roman" w:hAnsi="Times New Roman" w:cs="Times New Roman"/>
          <w:sz w:val="24"/>
          <w:szCs w:val="24"/>
        </w:rPr>
        <w:t>The Impact of Homework on Student Achievement</w:t>
      </w:r>
      <w:r w:rsidR="0075456D" w:rsidRPr="00EB527F">
        <w:rPr>
          <w:rFonts w:ascii="Times New Roman" w:hAnsi="Times New Roman" w:cs="Times New Roman"/>
          <w:sz w:val="24"/>
          <w:szCs w:val="24"/>
        </w:rPr>
        <w:t>.</w:t>
      </w:r>
      <w:r w:rsidR="00274325">
        <w:rPr>
          <w:rFonts w:ascii="Times New Roman" w:hAnsi="Times New Roman" w:cs="Times New Roman"/>
          <w:sz w:val="24"/>
          <w:szCs w:val="24"/>
        </w:rPr>
        <w:t>”</w:t>
      </w:r>
      <w:r w:rsidR="00EB0418" w:rsidRPr="00EB527F">
        <w:rPr>
          <w:rFonts w:ascii="Times New Roman" w:hAnsi="Times New Roman" w:cs="Times New Roman"/>
          <w:sz w:val="24"/>
          <w:szCs w:val="24"/>
        </w:rPr>
        <w:t xml:space="preserve"> </w:t>
      </w:r>
      <w:r w:rsidR="00EB0418" w:rsidRPr="00EB527F">
        <w:rPr>
          <w:rFonts w:ascii="Times New Roman" w:hAnsi="Times New Roman" w:cs="Times New Roman"/>
          <w:i/>
          <w:sz w:val="24"/>
          <w:szCs w:val="24"/>
        </w:rPr>
        <w:t>Econom</w:t>
      </w:r>
      <w:r w:rsidR="007A66D0" w:rsidRPr="00EB527F">
        <w:rPr>
          <w:rFonts w:ascii="Times New Roman" w:hAnsi="Times New Roman" w:cs="Times New Roman"/>
          <w:i/>
          <w:sz w:val="24"/>
          <w:szCs w:val="24"/>
        </w:rPr>
        <w:t>etrics Journal</w:t>
      </w:r>
      <w:r w:rsidR="007A66D0" w:rsidRPr="00EB527F">
        <w:rPr>
          <w:rFonts w:ascii="Times New Roman" w:hAnsi="Times New Roman" w:cs="Times New Roman"/>
          <w:sz w:val="24"/>
          <w:szCs w:val="24"/>
        </w:rPr>
        <w:t xml:space="preserve"> 11</w:t>
      </w:r>
      <w:r w:rsidR="00274325">
        <w:rPr>
          <w:rFonts w:ascii="Times New Roman" w:hAnsi="Times New Roman" w:cs="Times New Roman"/>
          <w:sz w:val="24"/>
          <w:szCs w:val="24"/>
        </w:rPr>
        <w:t>:</w:t>
      </w:r>
      <w:r w:rsidR="007A66D0" w:rsidRPr="00EB527F">
        <w:rPr>
          <w:rFonts w:ascii="Times New Roman" w:hAnsi="Times New Roman" w:cs="Times New Roman"/>
          <w:sz w:val="24"/>
          <w:szCs w:val="24"/>
        </w:rPr>
        <w:t xml:space="preserve"> 326</w:t>
      </w:r>
      <w:r w:rsidR="008954A3">
        <w:rPr>
          <w:lang w:val="en"/>
        </w:rPr>
        <w:t>–</w:t>
      </w:r>
      <w:r w:rsidR="007A66D0" w:rsidRPr="00EB527F">
        <w:rPr>
          <w:rFonts w:ascii="Times New Roman" w:hAnsi="Times New Roman" w:cs="Times New Roman"/>
          <w:sz w:val="24"/>
          <w:szCs w:val="24"/>
        </w:rPr>
        <w:t>348.</w:t>
      </w:r>
    </w:p>
    <w:p w14:paraId="5C2654B4" w14:textId="4C2598A4" w:rsidR="001474DC" w:rsidRPr="00EB527F" w:rsidRDefault="00F12116" w:rsidP="00E142E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Ere</w:t>
      </w:r>
      <w:r w:rsidR="00C77F1E">
        <w:rPr>
          <w:rFonts w:ascii="Times New Roman" w:hAnsi="Times New Roman" w:cs="Times New Roman"/>
          <w:sz w:val="24"/>
          <w:szCs w:val="24"/>
        </w:rPr>
        <w:t xml:space="preserve">n, O., </w:t>
      </w:r>
      <w:r w:rsidR="00274325">
        <w:rPr>
          <w:rFonts w:ascii="Times New Roman" w:hAnsi="Times New Roman" w:cs="Times New Roman"/>
          <w:sz w:val="24"/>
          <w:szCs w:val="24"/>
        </w:rPr>
        <w:t>and D.</w:t>
      </w:r>
      <w:r w:rsidR="0030138B" w:rsidRPr="00EB527F">
        <w:rPr>
          <w:rFonts w:ascii="Times New Roman" w:hAnsi="Times New Roman" w:cs="Times New Roman"/>
          <w:sz w:val="24"/>
          <w:szCs w:val="24"/>
        </w:rPr>
        <w:t xml:space="preserve"> J. Henderson</w:t>
      </w:r>
      <w:r w:rsidR="00F44DDC" w:rsidRPr="00EB527F">
        <w:rPr>
          <w:rFonts w:ascii="Times New Roman" w:hAnsi="Times New Roman" w:cs="Times New Roman"/>
          <w:sz w:val="24"/>
          <w:szCs w:val="24"/>
        </w:rPr>
        <w:t>.</w:t>
      </w:r>
      <w:r w:rsidR="0030138B" w:rsidRPr="00EB527F">
        <w:rPr>
          <w:rFonts w:ascii="Times New Roman" w:hAnsi="Times New Roman" w:cs="Times New Roman"/>
          <w:sz w:val="24"/>
          <w:szCs w:val="24"/>
        </w:rPr>
        <w:t xml:space="preserve"> </w:t>
      </w:r>
      <w:r w:rsidR="00E065E2" w:rsidRPr="00EB527F">
        <w:rPr>
          <w:rFonts w:ascii="Times New Roman" w:hAnsi="Times New Roman" w:cs="Times New Roman"/>
          <w:sz w:val="24"/>
          <w:szCs w:val="24"/>
        </w:rPr>
        <w:t xml:space="preserve"> </w:t>
      </w:r>
      <w:r w:rsidR="0030138B" w:rsidRPr="00EB527F">
        <w:rPr>
          <w:rFonts w:ascii="Times New Roman" w:hAnsi="Times New Roman" w:cs="Times New Roman"/>
          <w:sz w:val="24"/>
          <w:szCs w:val="24"/>
        </w:rPr>
        <w:t>201</w:t>
      </w:r>
      <w:r w:rsidR="00F4626B" w:rsidRPr="00EB527F">
        <w:rPr>
          <w:rFonts w:ascii="Times New Roman" w:hAnsi="Times New Roman" w:cs="Times New Roman"/>
          <w:sz w:val="24"/>
          <w:szCs w:val="24"/>
        </w:rPr>
        <w:t>1</w:t>
      </w:r>
      <w:r w:rsidR="0030138B" w:rsidRPr="00EB527F">
        <w:rPr>
          <w:rFonts w:ascii="Times New Roman" w:hAnsi="Times New Roman" w:cs="Times New Roman"/>
          <w:sz w:val="24"/>
          <w:szCs w:val="24"/>
        </w:rPr>
        <w:t xml:space="preserve">.  </w:t>
      </w:r>
      <w:r w:rsidR="00274325">
        <w:rPr>
          <w:rFonts w:ascii="Times New Roman" w:hAnsi="Times New Roman" w:cs="Times New Roman"/>
          <w:sz w:val="24"/>
          <w:szCs w:val="24"/>
        </w:rPr>
        <w:t>“</w:t>
      </w:r>
      <w:r w:rsidR="0030138B" w:rsidRPr="00EB527F">
        <w:rPr>
          <w:rFonts w:ascii="Times New Roman" w:hAnsi="Times New Roman" w:cs="Times New Roman"/>
          <w:sz w:val="24"/>
          <w:szCs w:val="24"/>
        </w:rPr>
        <w:t xml:space="preserve">Are We Wasting Our Children’s Time </w:t>
      </w:r>
      <w:r w:rsidR="00B03DEA">
        <w:rPr>
          <w:rFonts w:ascii="Times New Roman" w:hAnsi="Times New Roman" w:cs="Times New Roman"/>
          <w:sz w:val="24"/>
          <w:szCs w:val="24"/>
        </w:rPr>
        <w:t>b</w:t>
      </w:r>
      <w:r w:rsidR="00B03DEA" w:rsidRPr="00EB527F">
        <w:rPr>
          <w:rFonts w:ascii="Times New Roman" w:hAnsi="Times New Roman" w:cs="Times New Roman"/>
          <w:sz w:val="24"/>
          <w:szCs w:val="24"/>
        </w:rPr>
        <w:t xml:space="preserve">y </w:t>
      </w:r>
      <w:r w:rsidR="0030138B" w:rsidRPr="00EB527F">
        <w:rPr>
          <w:rFonts w:ascii="Times New Roman" w:hAnsi="Times New Roman" w:cs="Times New Roman"/>
          <w:sz w:val="24"/>
          <w:szCs w:val="24"/>
        </w:rPr>
        <w:t>Giving Them More Homework</w:t>
      </w:r>
      <w:r w:rsidR="009B62D5" w:rsidRPr="00EB527F">
        <w:rPr>
          <w:rFonts w:ascii="Times New Roman" w:hAnsi="Times New Roman" w:cs="Times New Roman"/>
          <w:sz w:val="24"/>
          <w:szCs w:val="24"/>
        </w:rPr>
        <w:t>?</w:t>
      </w:r>
      <w:r w:rsidR="00274325">
        <w:rPr>
          <w:rFonts w:ascii="Times New Roman" w:hAnsi="Times New Roman" w:cs="Times New Roman"/>
          <w:sz w:val="24"/>
          <w:szCs w:val="24"/>
        </w:rPr>
        <w:t>”</w:t>
      </w:r>
      <w:r w:rsidR="0030138B" w:rsidRPr="00EB527F">
        <w:rPr>
          <w:rFonts w:ascii="Times New Roman" w:hAnsi="Times New Roman" w:cs="Times New Roman"/>
          <w:sz w:val="24"/>
          <w:szCs w:val="24"/>
        </w:rPr>
        <w:t xml:space="preserve"> </w:t>
      </w:r>
      <w:r w:rsidR="00325291" w:rsidRPr="00EB527F">
        <w:rPr>
          <w:rFonts w:ascii="Times New Roman" w:hAnsi="Times New Roman" w:cs="Times New Roman"/>
          <w:i/>
          <w:sz w:val="24"/>
          <w:szCs w:val="24"/>
        </w:rPr>
        <w:t>Economics of Education Review</w:t>
      </w:r>
      <w:r w:rsidR="00F4626B" w:rsidRPr="00EB527F">
        <w:rPr>
          <w:rFonts w:ascii="Times New Roman" w:hAnsi="Times New Roman" w:cs="Times New Roman"/>
          <w:sz w:val="24"/>
          <w:szCs w:val="24"/>
        </w:rPr>
        <w:t xml:space="preserve"> 30</w:t>
      </w:r>
      <w:r w:rsidR="008954A3">
        <w:rPr>
          <w:rFonts w:ascii="Times New Roman" w:hAnsi="Times New Roman" w:cs="Times New Roman"/>
          <w:sz w:val="24"/>
          <w:szCs w:val="24"/>
        </w:rPr>
        <w:t xml:space="preserve"> </w:t>
      </w:r>
      <w:r w:rsidR="00F4626B" w:rsidRPr="00EB527F">
        <w:rPr>
          <w:rFonts w:ascii="Times New Roman" w:hAnsi="Times New Roman" w:cs="Times New Roman"/>
          <w:sz w:val="24"/>
          <w:szCs w:val="24"/>
        </w:rPr>
        <w:t>(5)</w:t>
      </w:r>
      <w:r w:rsidR="00274325">
        <w:rPr>
          <w:rFonts w:ascii="Times New Roman" w:hAnsi="Times New Roman" w:cs="Times New Roman"/>
          <w:sz w:val="24"/>
          <w:szCs w:val="24"/>
        </w:rPr>
        <w:t>:</w:t>
      </w:r>
      <w:r w:rsidR="00C932E0" w:rsidRPr="00EB527F">
        <w:rPr>
          <w:rFonts w:ascii="Times New Roman" w:hAnsi="Times New Roman" w:cs="Times New Roman"/>
          <w:sz w:val="24"/>
          <w:szCs w:val="24"/>
        </w:rPr>
        <w:t xml:space="preserve"> 950</w:t>
      </w:r>
      <w:r w:rsidR="008954A3">
        <w:rPr>
          <w:lang w:val="en"/>
        </w:rPr>
        <w:t>–</w:t>
      </w:r>
      <w:r w:rsidR="00C932E0" w:rsidRPr="00EB527F">
        <w:rPr>
          <w:rFonts w:ascii="Times New Roman" w:hAnsi="Times New Roman" w:cs="Times New Roman"/>
          <w:sz w:val="24"/>
          <w:szCs w:val="24"/>
        </w:rPr>
        <w:t>961</w:t>
      </w:r>
      <w:r w:rsidR="0030138B" w:rsidRPr="00EB527F">
        <w:rPr>
          <w:rFonts w:ascii="Times New Roman" w:hAnsi="Times New Roman" w:cs="Times New Roman"/>
          <w:sz w:val="24"/>
          <w:szCs w:val="24"/>
        </w:rPr>
        <w:t>.</w:t>
      </w:r>
    </w:p>
    <w:p w14:paraId="1B8198EE" w14:textId="595D97B4" w:rsidR="001474DC" w:rsidRPr="00EB527F" w:rsidRDefault="001474DC" w:rsidP="0009036C">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Frazis, H</w:t>
      </w:r>
      <w:r w:rsidR="00D574FA"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7F25DC">
        <w:rPr>
          <w:rFonts w:ascii="Times New Roman" w:hAnsi="Times New Roman" w:cs="Times New Roman"/>
          <w:sz w:val="24"/>
          <w:szCs w:val="24"/>
        </w:rPr>
        <w:t>and J.</w:t>
      </w:r>
      <w:r w:rsidRPr="00EB527F">
        <w:rPr>
          <w:rFonts w:ascii="Times New Roman" w:hAnsi="Times New Roman" w:cs="Times New Roman"/>
          <w:sz w:val="24"/>
          <w:szCs w:val="24"/>
        </w:rPr>
        <w:t xml:space="preserve"> Stewart</w:t>
      </w:r>
      <w:r w:rsidR="00D574FA" w:rsidRPr="00EB527F">
        <w:rPr>
          <w:rFonts w:ascii="Times New Roman" w:hAnsi="Times New Roman" w:cs="Times New Roman"/>
          <w:sz w:val="24"/>
          <w:szCs w:val="24"/>
        </w:rPr>
        <w:t>.</w:t>
      </w:r>
      <w:r w:rsidR="007F25DC">
        <w:rPr>
          <w:rFonts w:ascii="Times New Roman" w:hAnsi="Times New Roman" w:cs="Times New Roman"/>
          <w:sz w:val="24"/>
          <w:szCs w:val="24"/>
        </w:rPr>
        <w:t xml:space="preserve"> 2012</w:t>
      </w:r>
      <w:r w:rsidRPr="00EB527F">
        <w:rPr>
          <w:rFonts w:ascii="Times New Roman" w:hAnsi="Times New Roman" w:cs="Times New Roman"/>
          <w:sz w:val="24"/>
          <w:szCs w:val="24"/>
        </w:rPr>
        <w:t xml:space="preserve">.  </w:t>
      </w:r>
      <w:r w:rsidR="007F25DC">
        <w:rPr>
          <w:rFonts w:ascii="Times New Roman" w:hAnsi="Times New Roman" w:cs="Times New Roman"/>
          <w:sz w:val="24"/>
          <w:szCs w:val="24"/>
        </w:rPr>
        <w:t>“</w:t>
      </w:r>
      <w:r w:rsidRPr="00EB527F">
        <w:rPr>
          <w:rFonts w:ascii="Times New Roman" w:hAnsi="Times New Roman" w:cs="Times New Roman"/>
          <w:sz w:val="24"/>
          <w:szCs w:val="24"/>
        </w:rPr>
        <w:t>How to Think About Time-Use Data:  What</w:t>
      </w:r>
      <w:r w:rsidR="00D574FA" w:rsidRPr="00EB527F">
        <w:rPr>
          <w:rFonts w:ascii="Times New Roman" w:hAnsi="Times New Roman" w:cs="Times New Roman"/>
          <w:sz w:val="24"/>
          <w:szCs w:val="24"/>
        </w:rPr>
        <w:t xml:space="preserve"> </w:t>
      </w:r>
      <w:r w:rsidRPr="00EB527F">
        <w:rPr>
          <w:rFonts w:ascii="Times New Roman" w:hAnsi="Times New Roman" w:cs="Times New Roman"/>
          <w:sz w:val="24"/>
          <w:szCs w:val="24"/>
        </w:rPr>
        <w:t>Inferences Can We Make About Long- and Short-Run Time Use from Time Diaries</w:t>
      </w:r>
      <w:r w:rsidRPr="00EB527F">
        <w:rPr>
          <w:rFonts w:ascii="Times New Roman" w:hAnsi="Times New Roman" w:cs="Times New Roman"/>
          <w:i/>
          <w:sz w:val="24"/>
          <w:szCs w:val="24"/>
        </w:rPr>
        <w:t>?” Annals of Economics and Statistics</w:t>
      </w:r>
      <w:r w:rsidRPr="00EB527F">
        <w:rPr>
          <w:rFonts w:ascii="Times New Roman" w:hAnsi="Times New Roman" w:cs="Times New Roman"/>
          <w:sz w:val="24"/>
          <w:szCs w:val="24"/>
        </w:rPr>
        <w:t xml:space="preserve"> 105/106 (January/June)</w:t>
      </w:r>
      <w:r w:rsidR="007F25DC">
        <w:rPr>
          <w:rFonts w:ascii="Times New Roman" w:hAnsi="Times New Roman" w:cs="Times New Roman"/>
          <w:sz w:val="24"/>
          <w:szCs w:val="24"/>
        </w:rPr>
        <w:t>:</w:t>
      </w:r>
      <w:r w:rsidRPr="00EB527F">
        <w:rPr>
          <w:rFonts w:ascii="Times New Roman" w:hAnsi="Times New Roman" w:cs="Times New Roman"/>
          <w:sz w:val="24"/>
          <w:szCs w:val="24"/>
        </w:rPr>
        <w:t xml:space="preserve"> 231</w:t>
      </w:r>
      <w:r w:rsidR="008954A3">
        <w:rPr>
          <w:lang w:val="en"/>
        </w:rPr>
        <w:t>–</w:t>
      </w:r>
      <w:r w:rsidRPr="00EB527F">
        <w:rPr>
          <w:rFonts w:ascii="Times New Roman" w:hAnsi="Times New Roman" w:cs="Times New Roman"/>
          <w:sz w:val="24"/>
          <w:szCs w:val="24"/>
        </w:rPr>
        <w:t>245.</w:t>
      </w:r>
    </w:p>
    <w:p w14:paraId="6E1F3CAA" w14:textId="7691C335" w:rsidR="00FF7EC5" w:rsidRPr="00EB527F" w:rsidRDefault="00E153A9" w:rsidP="001D3D49">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lastRenderedPageBreak/>
        <w:t>Grodner, A</w:t>
      </w:r>
      <w:r w:rsidR="008C507C"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7F25DC">
        <w:rPr>
          <w:rFonts w:ascii="Times New Roman" w:hAnsi="Times New Roman" w:cs="Times New Roman"/>
          <w:sz w:val="24"/>
          <w:szCs w:val="24"/>
        </w:rPr>
        <w:t>and N.</w:t>
      </w:r>
      <w:r w:rsidR="008954A3">
        <w:rPr>
          <w:rFonts w:ascii="Times New Roman" w:hAnsi="Times New Roman" w:cs="Times New Roman"/>
          <w:sz w:val="24"/>
          <w:szCs w:val="24"/>
        </w:rPr>
        <w:t xml:space="preserve"> </w:t>
      </w:r>
      <w:r w:rsidR="007F25DC">
        <w:rPr>
          <w:rFonts w:ascii="Times New Roman" w:hAnsi="Times New Roman" w:cs="Times New Roman"/>
          <w:sz w:val="24"/>
          <w:szCs w:val="24"/>
        </w:rPr>
        <w:t>G.</w:t>
      </w:r>
      <w:r w:rsidRPr="00EB527F">
        <w:rPr>
          <w:rFonts w:ascii="Times New Roman" w:hAnsi="Times New Roman" w:cs="Times New Roman"/>
          <w:sz w:val="24"/>
          <w:szCs w:val="24"/>
        </w:rPr>
        <w:t xml:space="preserve"> Rupp</w:t>
      </w:r>
      <w:r w:rsidR="00F44DDC" w:rsidRPr="00EB527F">
        <w:rPr>
          <w:rFonts w:ascii="Times New Roman" w:hAnsi="Times New Roman" w:cs="Times New Roman"/>
          <w:sz w:val="24"/>
          <w:szCs w:val="24"/>
        </w:rPr>
        <w:t>.</w:t>
      </w:r>
      <w:r w:rsidR="00E065E2" w:rsidRPr="00EB527F">
        <w:rPr>
          <w:rFonts w:ascii="Times New Roman" w:hAnsi="Times New Roman" w:cs="Times New Roman"/>
          <w:sz w:val="24"/>
          <w:szCs w:val="24"/>
        </w:rPr>
        <w:t xml:space="preserve"> </w:t>
      </w:r>
      <w:r w:rsidR="007F25DC">
        <w:rPr>
          <w:rFonts w:ascii="Times New Roman" w:hAnsi="Times New Roman" w:cs="Times New Roman"/>
          <w:sz w:val="24"/>
          <w:szCs w:val="24"/>
        </w:rPr>
        <w:t xml:space="preserve"> </w:t>
      </w:r>
      <w:r w:rsidRPr="00EB527F">
        <w:rPr>
          <w:rFonts w:ascii="Times New Roman" w:hAnsi="Times New Roman" w:cs="Times New Roman"/>
          <w:sz w:val="24"/>
          <w:szCs w:val="24"/>
        </w:rPr>
        <w:t>201</w:t>
      </w:r>
      <w:r w:rsidR="00FF7EC5" w:rsidRPr="00EB527F">
        <w:rPr>
          <w:rFonts w:ascii="Times New Roman" w:hAnsi="Times New Roman" w:cs="Times New Roman"/>
          <w:sz w:val="24"/>
          <w:szCs w:val="24"/>
        </w:rPr>
        <w:t>3</w:t>
      </w:r>
      <w:r w:rsidRPr="00EB527F">
        <w:rPr>
          <w:rFonts w:ascii="Times New Roman" w:hAnsi="Times New Roman" w:cs="Times New Roman"/>
          <w:sz w:val="24"/>
          <w:szCs w:val="24"/>
        </w:rPr>
        <w:t xml:space="preserve">.  </w:t>
      </w:r>
      <w:r w:rsidR="007F25DC">
        <w:rPr>
          <w:rFonts w:ascii="Times New Roman" w:hAnsi="Times New Roman" w:cs="Times New Roman"/>
          <w:sz w:val="24"/>
          <w:szCs w:val="24"/>
        </w:rPr>
        <w:t>“</w:t>
      </w:r>
      <w:r w:rsidRPr="00EB527F">
        <w:rPr>
          <w:rFonts w:ascii="Times New Roman" w:hAnsi="Times New Roman" w:cs="Times New Roman"/>
          <w:sz w:val="24"/>
          <w:szCs w:val="24"/>
        </w:rPr>
        <w:t>The Role of Homework on Student Learning Outcomes:  Evidence from a Field Experiment</w:t>
      </w:r>
      <w:r w:rsidR="0075456D" w:rsidRPr="00EB527F">
        <w:rPr>
          <w:rFonts w:ascii="Times New Roman" w:hAnsi="Times New Roman" w:cs="Times New Roman"/>
          <w:sz w:val="24"/>
          <w:szCs w:val="24"/>
        </w:rPr>
        <w:t>.</w:t>
      </w:r>
      <w:r w:rsidR="007F25DC">
        <w:rPr>
          <w:rFonts w:ascii="Times New Roman" w:hAnsi="Times New Roman" w:cs="Times New Roman"/>
          <w:sz w:val="24"/>
          <w:szCs w:val="24"/>
        </w:rPr>
        <w:t>”</w:t>
      </w:r>
      <w:r w:rsidRPr="00EB527F">
        <w:rPr>
          <w:rFonts w:ascii="Times New Roman" w:hAnsi="Times New Roman" w:cs="Times New Roman"/>
          <w:sz w:val="24"/>
          <w:szCs w:val="24"/>
        </w:rPr>
        <w:t xml:space="preserve"> </w:t>
      </w:r>
      <w:r w:rsidR="00FF7EC5" w:rsidRPr="00EB527F">
        <w:rPr>
          <w:rFonts w:ascii="Times New Roman" w:hAnsi="Times New Roman" w:cs="Times New Roman"/>
          <w:i/>
          <w:sz w:val="24"/>
          <w:szCs w:val="24"/>
        </w:rPr>
        <w:t>Journal of Economic Education</w:t>
      </w:r>
      <w:r w:rsidR="00FF7EC5" w:rsidRPr="00EB527F">
        <w:rPr>
          <w:rFonts w:ascii="Times New Roman" w:hAnsi="Times New Roman" w:cs="Times New Roman"/>
          <w:sz w:val="24"/>
          <w:szCs w:val="24"/>
        </w:rPr>
        <w:t xml:space="preserve"> 44</w:t>
      </w:r>
      <w:r w:rsidR="008954A3">
        <w:rPr>
          <w:rFonts w:ascii="Times New Roman" w:hAnsi="Times New Roman" w:cs="Times New Roman"/>
          <w:sz w:val="24"/>
          <w:szCs w:val="24"/>
        </w:rPr>
        <w:t xml:space="preserve"> </w:t>
      </w:r>
      <w:r w:rsidR="00FF7EC5" w:rsidRPr="00EB527F">
        <w:rPr>
          <w:rFonts w:ascii="Times New Roman" w:hAnsi="Times New Roman" w:cs="Times New Roman"/>
          <w:sz w:val="24"/>
          <w:szCs w:val="24"/>
        </w:rPr>
        <w:t>(2)</w:t>
      </w:r>
      <w:r w:rsidR="007F25DC">
        <w:rPr>
          <w:rFonts w:ascii="Times New Roman" w:hAnsi="Times New Roman" w:cs="Times New Roman"/>
          <w:sz w:val="24"/>
          <w:szCs w:val="24"/>
        </w:rPr>
        <w:t>:</w:t>
      </w:r>
      <w:r w:rsidR="00FF7EC5" w:rsidRPr="00EB527F">
        <w:rPr>
          <w:rFonts w:ascii="Times New Roman" w:hAnsi="Times New Roman" w:cs="Times New Roman"/>
          <w:sz w:val="24"/>
          <w:szCs w:val="24"/>
        </w:rPr>
        <w:t xml:space="preserve"> 93</w:t>
      </w:r>
      <w:r w:rsidR="008954A3">
        <w:rPr>
          <w:lang w:val="en"/>
        </w:rPr>
        <w:t>–</w:t>
      </w:r>
      <w:r w:rsidR="00FF7EC5" w:rsidRPr="00EB527F">
        <w:rPr>
          <w:rFonts w:ascii="Times New Roman" w:hAnsi="Times New Roman" w:cs="Times New Roman"/>
          <w:sz w:val="24"/>
          <w:szCs w:val="24"/>
        </w:rPr>
        <w:t>109.</w:t>
      </w:r>
    </w:p>
    <w:p w14:paraId="64D8C39C" w14:textId="760C6789" w:rsidR="003E1572" w:rsidRPr="00EB527F" w:rsidRDefault="003E1572" w:rsidP="002B01B1">
      <w:pPr>
        <w:autoSpaceDE w:val="0"/>
        <w:autoSpaceDN w:val="0"/>
        <w:adjustRightInd w:val="0"/>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Heckman, J</w:t>
      </w:r>
      <w:r w:rsidR="008C507C" w:rsidRPr="00EB527F">
        <w:rPr>
          <w:rFonts w:ascii="Times New Roman" w:hAnsi="Times New Roman" w:cs="Times New Roman"/>
          <w:sz w:val="24"/>
          <w:szCs w:val="24"/>
        </w:rPr>
        <w:t>.</w:t>
      </w:r>
      <w:r w:rsidR="008954A3">
        <w:rPr>
          <w:rFonts w:ascii="Times New Roman" w:hAnsi="Times New Roman" w:cs="Times New Roman"/>
          <w:sz w:val="24"/>
          <w:szCs w:val="24"/>
        </w:rPr>
        <w:t xml:space="preserve"> </w:t>
      </w:r>
      <w:r w:rsidRPr="00EB527F">
        <w:rPr>
          <w:rFonts w:ascii="Times New Roman" w:hAnsi="Times New Roman" w:cs="Times New Roman"/>
          <w:sz w:val="24"/>
          <w:szCs w:val="24"/>
        </w:rPr>
        <w:t xml:space="preserve">J., </w:t>
      </w:r>
      <w:r w:rsidR="007F25DC">
        <w:rPr>
          <w:rFonts w:ascii="Times New Roman" w:hAnsi="Times New Roman" w:cs="Times New Roman"/>
          <w:sz w:val="24"/>
          <w:szCs w:val="24"/>
        </w:rPr>
        <w:t>J.</w:t>
      </w:r>
      <w:r w:rsidR="008954A3">
        <w:rPr>
          <w:rFonts w:ascii="Times New Roman" w:hAnsi="Times New Roman" w:cs="Times New Roman"/>
          <w:sz w:val="24"/>
          <w:szCs w:val="24"/>
        </w:rPr>
        <w:t xml:space="preserve"> </w:t>
      </w:r>
      <w:r w:rsidR="007F25DC">
        <w:rPr>
          <w:rFonts w:ascii="Times New Roman" w:hAnsi="Times New Roman" w:cs="Times New Roman"/>
          <w:sz w:val="24"/>
          <w:szCs w:val="24"/>
        </w:rPr>
        <w:t>E. Humphries</w:t>
      </w:r>
      <w:r w:rsidR="007D0403" w:rsidRPr="00EB527F">
        <w:rPr>
          <w:rFonts w:ascii="Times New Roman" w:hAnsi="Times New Roman" w:cs="Times New Roman"/>
          <w:sz w:val="24"/>
          <w:szCs w:val="24"/>
        </w:rPr>
        <w:t>,</w:t>
      </w:r>
      <w:r w:rsidR="007F25DC">
        <w:rPr>
          <w:rFonts w:ascii="Times New Roman" w:hAnsi="Times New Roman" w:cs="Times New Roman"/>
          <w:sz w:val="24"/>
          <w:szCs w:val="24"/>
        </w:rPr>
        <w:t xml:space="preserve"> and N.</w:t>
      </w:r>
      <w:r w:rsidR="008954A3">
        <w:rPr>
          <w:rFonts w:ascii="Times New Roman" w:hAnsi="Times New Roman" w:cs="Times New Roman"/>
          <w:sz w:val="24"/>
          <w:szCs w:val="24"/>
        </w:rPr>
        <w:t xml:space="preserve"> </w:t>
      </w:r>
      <w:r w:rsidR="007F25DC">
        <w:rPr>
          <w:rFonts w:ascii="Times New Roman" w:hAnsi="Times New Roman" w:cs="Times New Roman"/>
          <w:sz w:val="24"/>
          <w:szCs w:val="24"/>
        </w:rPr>
        <w:t>S.</w:t>
      </w:r>
      <w:r w:rsidRPr="00EB527F">
        <w:rPr>
          <w:rFonts w:ascii="Times New Roman" w:hAnsi="Times New Roman" w:cs="Times New Roman"/>
          <w:sz w:val="24"/>
          <w:szCs w:val="24"/>
        </w:rPr>
        <w:t xml:space="preserve"> Mader.  2011.</w:t>
      </w:r>
      <w:r w:rsidR="0075456D" w:rsidRPr="00EB527F">
        <w:rPr>
          <w:rFonts w:ascii="Times New Roman" w:hAnsi="Times New Roman" w:cs="Times New Roman"/>
          <w:sz w:val="24"/>
          <w:szCs w:val="24"/>
        </w:rPr>
        <w:t xml:space="preserve"> </w:t>
      </w:r>
      <w:r w:rsidRPr="00EB527F">
        <w:rPr>
          <w:rFonts w:ascii="Times New Roman" w:hAnsi="Times New Roman" w:cs="Times New Roman"/>
          <w:sz w:val="24"/>
          <w:szCs w:val="24"/>
        </w:rPr>
        <w:t xml:space="preserve"> </w:t>
      </w:r>
      <w:r w:rsidR="007F25DC">
        <w:rPr>
          <w:rFonts w:ascii="Times New Roman" w:hAnsi="Times New Roman" w:cs="Times New Roman"/>
          <w:sz w:val="24"/>
          <w:szCs w:val="24"/>
        </w:rPr>
        <w:t>“</w:t>
      </w:r>
      <w:r w:rsidRPr="00EB527F">
        <w:rPr>
          <w:rFonts w:ascii="Times New Roman" w:hAnsi="Times New Roman" w:cs="Times New Roman"/>
          <w:sz w:val="24"/>
          <w:szCs w:val="24"/>
        </w:rPr>
        <w:t>The GED.</w:t>
      </w:r>
      <w:r w:rsidR="007F25DC">
        <w:rPr>
          <w:rFonts w:ascii="Times New Roman" w:hAnsi="Times New Roman" w:cs="Times New Roman"/>
          <w:sz w:val="24"/>
          <w:szCs w:val="24"/>
        </w:rPr>
        <w:t>”</w:t>
      </w:r>
      <w:r w:rsidRPr="00EB527F">
        <w:rPr>
          <w:rFonts w:ascii="Times New Roman" w:hAnsi="Times New Roman" w:cs="Times New Roman"/>
          <w:sz w:val="24"/>
          <w:szCs w:val="24"/>
        </w:rPr>
        <w:t xml:space="preserve"> </w:t>
      </w:r>
      <w:r w:rsidR="008954A3">
        <w:rPr>
          <w:rFonts w:ascii="Times New Roman" w:hAnsi="Times New Roman" w:cs="Times New Roman"/>
          <w:sz w:val="24"/>
          <w:szCs w:val="24"/>
        </w:rPr>
        <w:t xml:space="preserve">In </w:t>
      </w:r>
      <w:r w:rsidRPr="00EB527F">
        <w:rPr>
          <w:rFonts w:ascii="Times New Roman" w:hAnsi="Times New Roman" w:cs="Times New Roman"/>
          <w:i/>
          <w:sz w:val="24"/>
          <w:szCs w:val="24"/>
        </w:rPr>
        <w:t>Handbook of the Economics of Education</w:t>
      </w:r>
      <w:r w:rsidRPr="00EB527F">
        <w:rPr>
          <w:rFonts w:ascii="Times New Roman" w:hAnsi="Times New Roman" w:cs="Times New Roman"/>
          <w:sz w:val="24"/>
          <w:szCs w:val="24"/>
        </w:rPr>
        <w:t xml:space="preserve"> </w:t>
      </w:r>
      <w:r w:rsidRPr="00EB527F">
        <w:rPr>
          <w:rFonts w:ascii="Times New Roman" w:hAnsi="Times New Roman" w:cs="Times New Roman"/>
          <w:i/>
          <w:sz w:val="24"/>
          <w:szCs w:val="24"/>
        </w:rPr>
        <w:t>Volume 3</w:t>
      </w:r>
      <w:r w:rsidR="008954A3">
        <w:rPr>
          <w:rFonts w:ascii="Times New Roman" w:hAnsi="Times New Roman" w:cs="Times New Roman"/>
          <w:i/>
          <w:sz w:val="24"/>
          <w:szCs w:val="24"/>
        </w:rPr>
        <w:t xml:space="preserve">, </w:t>
      </w:r>
      <w:r w:rsidR="008954A3" w:rsidRPr="008954A3">
        <w:rPr>
          <w:rFonts w:ascii="Times New Roman" w:hAnsi="Times New Roman" w:cs="Times New Roman"/>
          <w:sz w:val="24"/>
          <w:szCs w:val="24"/>
        </w:rPr>
        <w:t>edited by</w:t>
      </w:r>
      <w:r w:rsidR="008954A3">
        <w:rPr>
          <w:rFonts w:ascii="Times New Roman" w:hAnsi="Times New Roman" w:cs="Times New Roman"/>
          <w:i/>
          <w:sz w:val="24"/>
          <w:szCs w:val="24"/>
        </w:rPr>
        <w:t xml:space="preserve"> </w:t>
      </w:r>
      <w:r w:rsidR="008954A3" w:rsidRPr="00EB527F">
        <w:rPr>
          <w:rFonts w:ascii="Times New Roman" w:hAnsi="Times New Roman" w:cs="Times New Roman"/>
          <w:sz w:val="24"/>
          <w:szCs w:val="24"/>
        </w:rPr>
        <w:t>E.</w:t>
      </w:r>
      <w:r w:rsidR="008954A3">
        <w:rPr>
          <w:rFonts w:ascii="Times New Roman" w:hAnsi="Times New Roman" w:cs="Times New Roman"/>
          <w:sz w:val="24"/>
          <w:szCs w:val="24"/>
        </w:rPr>
        <w:t xml:space="preserve"> </w:t>
      </w:r>
      <w:r w:rsidR="008954A3" w:rsidRPr="00EB527F">
        <w:rPr>
          <w:rFonts w:ascii="Times New Roman" w:hAnsi="Times New Roman" w:cs="Times New Roman"/>
          <w:sz w:val="24"/>
          <w:szCs w:val="24"/>
        </w:rPr>
        <w:t>A. Hanushek, S.</w:t>
      </w:r>
      <w:r w:rsidR="008954A3">
        <w:rPr>
          <w:rFonts w:ascii="Times New Roman" w:hAnsi="Times New Roman" w:cs="Times New Roman"/>
          <w:sz w:val="24"/>
          <w:szCs w:val="24"/>
        </w:rPr>
        <w:t xml:space="preserve"> </w:t>
      </w:r>
      <w:r w:rsidR="008954A3" w:rsidRPr="00EB527F">
        <w:rPr>
          <w:rFonts w:ascii="Times New Roman" w:hAnsi="Times New Roman" w:cs="Times New Roman"/>
          <w:sz w:val="24"/>
          <w:szCs w:val="24"/>
        </w:rPr>
        <w:t xml:space="preserve">J. Machin, </w:t>
      </w:r>
      <w:r w:rsidR="008954A3">
        <w:rPr>
          <w:rFonts w:ascii="Times New Roman" w:hAnsi="Times New Roman" w:cs="Times New Roman"/>
          <w:sz w:val="24"/>
          <w:szCs w:val="24"/>
        </w:rPr>
        <w:t>and</w:t>
      </w:r>
      <w:r w:rsidR="008954A3" w:rsidRPr="00EB527F">
        <w:rPr>
          <w:rFonts w:ascii="Times New Roman" w:hAnsi="Times New Roman" w:cs="Times New Roman"/>
          <w:sz w:val="24"/>
          <w:szCs w:val="24"/>
        </w:rPr>
        <w:t xml:space="preserve"> L. Woessmann, </w:t>
      </w:r>
      <w:r w:rsidRPr="00EB527F">
        <w:rPr>
          <w:rFonts w:ascii="Times New Roman" w:hAnsi="Times New Roman" w:cs="Times New Roman"/>
          <w:sz w:val="24"/>
          <w:szCs w:val="24"/>
        </w:rPr>
        <w:t>423</w:t>
      </w:r>
      <w:r w:rsidR="008954A3">
        <w:rPr>
          <w:lang w:val="en"/>
        </w:rPr>
        <w:t>–</w:t>
      </w:r>
      <w:r w:rsidRPr="00EB527F">
        <w:rPr>
          <w:rFonts w:ascii="Times New Roman" w:hAnsi="Times New Roman" w:cs="Times New Roman"/>
          <w:sz w:val="24"/>
          <w:szCs w:val="24"/>
        </w:rPr>
        <w:t xml:space="preserve">484. Amsterdam: North-Holland. </w:t>
      </w:r>
    </w:p>
    <w:p w14:paraId="3F67431D" w14:textId="50FABAE5" w:rsidR="00FF7EC5" w:rsidRPr="00EB527F" w:rsidRDefault="00850F32" w:rsidP="00E142E3">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Hofferth, S</w:t>
      </w:r>
      <w:r w:rsidR="008C507C" w:rsidRPr="00EB527F">
        <w:rPr>
          <w:rFonts w:ascii="Times New Roman" w:hAnsi="Times New Roman" w:cs="Times New Roman"/>
          <w:sz w:val="24"/>
          <w:szCs w:val="24"/>
        </w:rPr>
        <w:t>.</w:t>
      </w:r>
      <w:r w:rsidR="009D0534">
        <w:rPr>
          <w:rFonts w:ascii="Times New Roman" w:hAnsi="Times New Roman" w:cs="Times New Roman"/>
          <w:sz w:val="24"/>
          <w:szCs w:val="24"/>
        </w:rPr>
        <w:t xml:space="preserve"> </w:t>
      </w:r>
      <w:r w:rsidRPr="00EB527F">
        <w:rPr>
          <w:rFonts w:ascii="Times New Roman" w:hAnsi="Times New Roman" w:cs="Times New Roman"/>
          <w:sz w:val="24"/>
          <w:szCs w:val="24"/>
        </w:rPr>
        <w:t>L</w:t>
      </w:r>
      <w:r w:rsidR="00E545EF"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E065E2" w:rsidRPr="00EB527F">
        <w:rPr>
          <w:rFonts w:ascii="Times New Roman" w:hAnsi="Times New Roman" w:cs="Times New Roman"/>
          <w:sz w:val="24"/>
          <w:szCs w:val="24"/>
        </w:rPr>
        <w:t xml:space="preserve"> </w:t>
      </w:r>
      <w:r w:rsidR="007F25DC">
        <w:rPr>
          <w:rFonts w:ascii="Times New Roman" w:hAnsi="Times New Roman" w:cs="Times New Roman"/>
          <w:sz w:val="24"/>
          <w:szCs w:val="24"/>
        </w:rPr>
        <w:t>2010</w:t>
      </w:r>
      <w:r w:rsidRPr="00EB527F">
        <w:rPr>
          <w:rFonts w:ascii="Times New Roman" w:hAnsi="Times New Roman" w:cs="Times New Roman"/>
          <w:sz w:val="24"/>
          <w:szCs w:val="24"/>
        </w:rPr>
        <w:t xml:space="preserve">. </w:t>
      </w:r>
      <w:r w:rsidR="0075456D" w:rsidRPr="00EB527F">
        <w:rPr>
          <w:rFonts w:ascii="Times New Roman" w:hAnsi="Times New Roman" w:cs="Times New Roman"/>
          <w:sz w:val="24"/>
          <w:szCs w:val="24"/>
        </w:rPr>
        <w:t xml:space="preserve"> </w:t>
      </w:r>
      <w:r w:rsidR="007F25DC">
        <w:rPr>
          <w:rFonts w:ascii="Times New Roman" w:hAnsi="Times New Roman" w:cs="Times New Roman"/>
          <w:sz w:val="24"/>
          <w:szCs w:val="24"/>
        </w:rPr>
        <w:t>“</w:t>
      </w:r>
      <w:r w:rsidR="00A25042" w:rsidRPr="00EB527F">
        <w:rPr>
          <w:rFonts w:ascii="Times New Roman" w:hAnsi="Times New Roman" w:cs="Times New Roman"/>
          <w:sz w:val="24"/>
          <w:szCs w:val="24"/>
        </w:rPr>
        <w:t>Home Media and Children’s Achievement and Behavior.</w:t>
      </w:r>
      <w:r w:rsidR="007F25DC">
        <w:rPr>
          <w:rFonts w:ascii="Times New Roman" w:hAnsi="Times New Roman" w:cs="Times New Roman"/>
          <w:sz w:val="24"/>
          <w:szCs w:val="24"/>
        </w:rPr>
        <w:t>”</w:t>
      </w:r>
      <w:r w:rsidR="00A25042" w:rsidRPr="00EB527F">
        <w:rPr>
          <w:rFonts w:ascii="Times New Roman" w:hAnsi="Times New Roman" w:cs="Times New Roman"/>
          <w:sz w:val="24"/>
          <w:szCs w:val="24"/>
        </w:rPr>
        <w:t xml:space="preserve"> </w:t>
      </w:r>
      <w:r w:rsidR="00325291" w:rsidRPr="00EB527F">
        <w:rPr>
          <w:rFonts w:ascii="Times New Roman" w:hAnsi="Times New Roman" w:cs="Times New Roman"/>
          <w:i/>
          <w:sz w:val="24"/>
          <w:szCs w:val="24"/>
        </w:rPr>
        <w:t>Child Development</w:t>
      </w:r>
      <w:r w:rsidRPr="00EB527F">
        <w:rPr>
          <w:rFonts w:ascii="Times New Roman" w:hAnsi="Times New Roman" w:cs="Times New Roman"/>
          <w:sz w:val="24"/>
          <w:szCs w:val="24"/>
        </w:rPr>
        <w:t xml:space="preserve"> 81</w:t>
      </w:r>
      <w:r w:rsidR="008954A3">
        <w:rPr>
          <w:rFonts w:ascii="Times New Roman" w:hAnsi="Times New Roman" w:cs="Times New Roman"/>
          <w:sz w:val="24"/>
          <w:szCs w:val="24"/>
        </w:rPr>
        <w:t xml:space="preserve"> </w:t>
      </w:r>
      <w:r w:rsidRPr="00EB527F">
        <w:rPr>
          <w:rFonts w:ascii="Times New Roman" w:hAnsi="Times New Roman" w:cs="Times New Roman"/>
          <w:sz w:val="24"/>
          <w:szCs w:val="24"/>
        </w:rPr>
        <w:t>(5)</w:t>
      </w:r>
      <w:r w:rsidR="007F25DC">
        <w:rPr>
          <w:rFonts w:ascii="Times New Roman" w:hAnsi="Times New Roman" w:cs="Times New Roman"/>
          <w:sz w:val="24"/>
          <w:szCs w:val="24"/>
        </w:rPr>
        <w:t>:</w:t>
      </w:r>
      <w:r w:rsidRPr="00EB527F">
        <w:rPr>
          <w:rFonts w:ascii="Times New Roman" w:hAnsi="Times New Roman" w:cs="Times New Roman"/>
          <w:sz w:val="24"/>
          <w:szCs w:val="24"/>
        </w:rPr>
        <w:t xml:space="preserve"> 1598</w:t>
      </w:r>
      <w:r w:rsidR="008954A3">
        <w:rPr>
          <w:lang w:val="en"/>
        </w:rPr>
        <w:t>–</w:t>
      </w:r>
      <w:r w:rsidRPr="00EB527F">
        <w:rPr>
          <w:rFonts w:ascii="Times New Roman" w:hAnsi="Times New Roman" w:cs="Times New Roman"/>
          <w:sz w:val="24"/>
          <w:szCs w:val="24"/>
        </w:rPr>
        <w:t>1619.</w:t>
      </w:r>
    </w:p>
    <w:p w14:paraId="77868506" w14:textId="3DE0B9BC" w:rsidR="00FF7EC5" w:rsidRPr="00EB527F" w:rsidRDefault="00D1539E" w:rsidP="00E142E3">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Juster, F.</w:t>
      </w:r>
      <w:r w:rsidR="009D0534">
        <w:rPr>
          <w:rFonts w:ascii="Times New Roman" w:hAnsi="Times New Roman" w:cs="Times New Roman"/>
          <w:sz w:val="24"/>
          <w:szCs w:val="24"/>
        </w:rPr>
        <w:t xml:space="preserve"> </w:t>
      </w:r>
      <w:r w:rsidRPr="00EB527F">
        <w:rPr>
          <w:rFonts w:ascii="Times New Roman" w:hAnsi="Times New Roman" w:cs="Times New Roman"/>
          <w:sz w:val="24"/>
          <w:szCs w:val="24"/>
        </w:rPr>
        <w:t>T</w:t>
      </w:r>
      <w:r w:rsidR="008C507C"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7F25DC">
        <w:rPr>
          <w:rFonts w:ascii="Times New Roman" w:hAnsi="Times New Roman" w:cs="Times New Roman"/>
          <w:sz w:val="24"/>
          <w:szCs w:val="24"/>
        </w:rPr>
        <w:t xml:space="preserve">H. </w:t>
      </w:r>
      <w:r w:rsidRPr="00EB527F">
        <w:rPr>
          <w:rFonts w:ascii="Times New Roman" w:hAnsi="Times New Roman" w:cs="Times New Roman"/>
          <w:sz w:val="24"/>
          <w:szCs w:val="24"/>
        </w:rPr>
        <w:t xml:space="preserve">Ono, </w:t>
      </w:r>
      <w:r w:rsidR="007F25DC">
        <w:rPr>
          <w:rFonts w:ascii="Times New Roman" w:hAnsi="Times New Roman" w:cs="Times New Roman"/>
          <w:sz w:val="24"/>
          <w:szCs w:val="24"/>
        </w:rPr>
        <w:t>and F.</w:t>
      </w:r>
      <w:r w:rsidR="009D0534">
        <w:rPr>
          <w:rFonts w:ascii="Times New Roman" w:hAnsi="Times New Roman" w:cs="Times New Roman"/>
          <w:sz w:val="24"/>
          <w:szCs w:val="24"/>
        </w:rPr>
        <w:t xml:space="preserve"> </w:t>
      </w:r>
      <w:r w:rsidR="007F25DC">
        <w:rPr>
          <w:rFonts w:ascii="Times New Roman" w:hAnsi="Times New Roman" w:cs="Times New Roman"/>
          <w:sz w:val="24"/>
          <w:szCs w:val="24"/>
        </w:rPr>
        <w:t>P.</w:t>
      </w:r>
      <w:r w:rsidRPr="00EB527F">
        <w:rPr>
          <w:rFonts w:ascii="Times New Roman" w:hAnsi="Times New Roman" w:cs="Times New Roman"/>
          <w:sz w:val="24"/>
          <w:szCs w:val="24"/>
        </w:rPr>
        <w:t xml:space="preserve"> Stafford</w:t>
      </w:r>
      <w:r w:rsidR="00F44DDC"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E065E2" w:rsidRPr="00EB527F">
        <w:rPr>
          <w:rFonts w:ascii="Times New Roman" w:hAnsi="Times New Roman" w:cs="Times New Roman"/>
          <w:sz w:val="24"/>
          <w:szCs w:val="24"/>
        </w:rPr>
        <w:t xml:space="preserve"> </w:t>
      </w:r>
      <w:r w:rsidRPr="00EB527F">
        <w:rPr>
          <w:rFonts w:ascii="Times New Roman" w:hAnsi="Times New Roman" w:cs="Times New Roman"/>
          <w:sz w:val="24"/>
          <w:szCs w:val="24"/>
        </w:rPr>
        <w:t xml:space="preserve">(2003). </w:t>
      </w:r>
      <w:r w:rsidR="007F25DC">
        <w:rPr>
          <w:rFonts w:ascii="Times New Roman" w:hAnsi="Times New Roman" w:cs="Times New Roman"/>
          <w:sz w:val="24"/>
          <w:szCs w:val="24"/>
        </w:rPr>
        <w:t>“</w:t>
      </w:r>
      <w:r w:rsidRPr="00EB527F">
        <w:rPr>
          <w:rFonts w:ascii="Times New Roman" w:hAnsi="Times New Roman" w:cs="Times New Roman"/>
          <w:sz w:val="24"/>
          <w:szCs w:val="24"/>
        </w:rPr>
        <w:t>An Assessment of Alternative Measures of Time Use</w:t>
      </w:r>
      <w:r w:rsidR="0075456D" w:rsidRPr="00EB527F">
        <w:rPr>
          <w:rFonts w:ascii="Times New Roman" w:hAnsi="Times New Roman" w:cs="Times New Roman"/>
          <w:sz w:val="24"/>
          <w:szCs w:val="24"/>
        </w:rPr>
        <w:t>.</w:t>
      </w:r>
      <w:r w:rsidR="007F25DC">
        <w:rPr>
          <w:rFonts w:ascii="Times New Roman" w:hAnsi="Times New Roman" w:cs="Times New Roman"/>
          <w:sz w:val="24"/>
          <w:szCs w:val="24"/>
        </w:rPr>
        <w:t xml:space="preserve">” </w:t>
      </w:r>
      <w:r w:rsidRPr="00EB527F">
        <w:rPr>
          <w:rFonts w:ascii="Times New Roman" w:hAnsi="Times New Roman" w:cs="Times New Roman"/>
          <w:sz w:val="24"/>
          <w:szCs w:val="24"/>
        </w:rPr>
        <w:t xml:space="preserve"> </w:t>
      </w:r>
      <w:r w:rsidR="004D7C92" w:rsidRPr="00EB527F">
        <w:rPr>
          <w:rFonts w:ascii="Times New Roman" w:hAnsi="Times New Roman" w:cs="Times New Roman"/>
          <w:i/>
          <w:sz w:val="24"/>
          <w:szCs w:val="24"/>
        </w:rPr>
        <w:t>Sociological Methodology</w:t>
      </w:r>
      <w:r w:rsidRPr="00EB527F">
        <w:rPr>
          <w:rFonts w:ascii="Times New Roman" w:hAnsi="Times New Roman" w:cs="Times New Roman"/>
          <w:sz w:val="24"/>
          <w:szCs w:val="24"/>
        </w:rPr>
        <w:t xml:space="preserve"> 33</w:t>
      </w:r>
      <w:r w:rsidR="007F25DC">
        <w:rPr>
          <w:rFonts w:ascii="Times New Roman" w:hAnsi="Times New Roman" w:cs="Times New Roman"/>
          <w:sz w:val="24"/>
          <w:szCs w:val="24"/>
        </w:rPr>
        <w:t>:</w:t>
      </w:r>
      <w:r w:rsidRPr="00EB527F">
        <w:rPr>
          <w:rFonts w:ascii="Times New Roman" w:hAnsi="Times New Roman" w:cs="Times New Roman"/>
          <w:sz w:val="24"/>
          <w:szCs w:val="24"/>
        </w:rPr>
        <w:t xml:space="preserve"> 19</w:t>
      </w:r>
      <w:r w:rsidR="008954A3">
        <w:rPr>
          <w:lang w:val="en"/>
        </w:rPr>
        <w:t>–</w:t>
      </w:r>
      <w:r w:rsidRPr="00EB527F">
        <w:rPr>
          <w:rFonts w:ascii="Times New Roman" w:hAnsi="Times New Roman" w:cs="Times New Roman"/>
          <w:sz w:val="24"/>
          <w:szCs w:val="24"/>
        </w:rPr>
        <w:t>54.</w:t>
      </w:r>
    </w:p>
    <w:p w14:paraId="5AF22EA9" w14:textId="71423344" w:rsidR="00691065" w:rsidRPr="00EB527F" w:rsidRDefault="001D6633" w:rsidP="00E142E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Kalenkoski, C.</w:t>
      </w:r>
      <w:r w:rsidR="009D0534">
        <w:rPr>
          <w:rFonts w:ascii="Times New Roman" w:hAnsi="Times New Roman" w:cs="Times New Roman"/>
          <w:sz w:val="24"/>
          <w:szCs w:val="24"/>
        </w:rPr>
        <w:t xml:space="preserve"> </w:t>
      </w:r>
      <w:r>
        <w:rPr>
          <w:rFonts w:ascii="Times New Roman" w:hAnsi="Times New Roman" w:cs="Times New Roman"/>
          <w:sz w:val="24"/>
          <w:szCs w:val="24"/>
        </w:rPr>
        <w:t>M. and S.</w:t>
      </w:r>
      <w:r w:rsidR="009D0534">
        <w:rPr>
          <w:rFonts w:ascii="Times New Roman" w:hAnsi="Times New Roman" w:cs="Times New Roman"/>
          <w:sz w:val="24"/>
          <w:szCs w:val="24"/>
        </w:rPr>
        <w:t xml:space="preserve"> </w:t>
      </w:r>
      <w:r>
        <w:rPr>
          <w:rFonts w:ascii="Times New Roman" w:hAnsi="Times New Roman" w:cs="Times New Roman"/>
          <w:sz w:val="24"/>
          <w:szCs w:val="24"/>
        </w:rPr>
        <w:t>W. Pabilonia.  2009</w:t>
      </w:r>
      <w:r w:rsidR="00691065" w:rsidRPr="00EB527F">
        <w:rPr>
          <w:rFonts w:ascii="Times New Roman" w:hAnsi="Times New Roman" w:cs="Times New Roman"/>
          <w:sz w:val="24"/>
          <w:szCs w:val="24"/>
        </w:rPr>
        <w:t xml:space="preserve">. </w:t>
      </w:r>
      <w:r>
        <w:rPr>
          <w:rFonts w:ascii="Times New Roman" w:hAnsi="Times New Roman" w:cs="Times New Roman"/>
          <w:sz w:val="24"/>
          <w:szCs w:val="24"/>
        </w:rPr>
        <w:t>“</w:t>
      </w:r>
      <w:r w:rsidR="00691065" w:rsidRPr="00EB527F">
        <w:rPr>
          <w:rFonts w:ascii="Times New Roman" w:hAnsi="Times New Roman" w:cs="Times New Roman"/>
          <w:sz w:val="24"/>
          <w:szCs w:val="24"/>
        </w:rPr>
        <w:t>Does Working While in High School Reduce U.S. Study Time?</w:t>
      </w:r>
      <w:r>
        <w:rPr>
          <w:rFonts w:ascii="Times New Roman" w:hAnsi="Times New Roman" w:cs="Times New Roman"/>
          <w:sz w:val="24"/>
          <w:szCs w:val="24"/>
        </w:rPr>
        <w:t>”</w:t>
      </w:r>
      <w:r w:rsidR="00691065" w:rsidRPr="00EB527F">
        <w:rPr>
          <w:rFonts w:ascii="Times New Roman" w:hAnsi="Times New Roman" w:cs="Times New Roman"/>
          <w:sz w:val="24"/>
          <w:szCs w:val="24"/>
        </w:rPr>
        <w:t xml:space="preserve"> </w:t>
      </w:r>
      <w:r>
        <w:rPr>
          <w:rFonts w:ascii="Times New Roman" w:hAnsi="Times New Roman" w:cs="Times New Roman"/>
          <w:i/>
          <w:iCs/>
          <w:sz w:val="24"/>
          <w:szCs w:val="24"/>
        </w:rPr>
        <w:t>Social Indicators Research</w:t>
      </w:r>
      <w:r w:rsidR="00691065" w:rsidRPr="00EB527F">
        <w:rPr>
          <w:rFonts w:ascii="Times New Roman" w:hAnsi="Times New Roman" w:cs="Times New Roman"/>
          <w:i/>
          <w:iCs/>
          <w:sz w:val="24"/>
          <w:szCs w:val="24"/>
        </w:rPr>
        <w:t xml:space="preserve"> </w:t>
      </w:r>
      <w:r>
        <w:rPr>
          <w:rFonts w:ascii="Times New Roman" w:hAnsi="Times New Roman" w:cs="Times New Roman"/>
          <w:sz w:val="24"/>
          <w:szCs w:val="24"/>
        </w:rPr>
        <w:t>93</w:t>
      </w:r>
      <w:r w:rsidR="008954A3">
        <w:rPr>
          <w:rFonts w:ascii="Times New Roman" w:hAnsi="Times New Roman" w:cs="Times New Roman"/>
          <w:sz w:val="24"/>
          <w:szCs w:val="24"/>
        </w:rPr>
        <w:t xml:space="preserve"> </w:t>
      </w:r>
      <w:r>
        <w:rPr>
          <w:rFonts w:ascii="Times New Roman" w:hAnsi="Times New Roman" w:cs="Times New Roman"/>
          <w:sz w:val="24"/>
          <w:szCs w:val="24"/>
        </w:rPr>
        <w:t>(1):</w:t>
      </w:r>
      <w:r w:rsidR="00691065" w:rsidRPr="00EB527F">
        <w:rPr>
          <w:rFonts w:ascii="Times New Roman" w:hAnsi="Times New Roman" w:cs="Times New Roman"/>
          <w:sz w:val="24"/>
          <w:szCs w:val="24"/>
        </w:rPr>
        <w:t xml:space="preserve"> 117</w:t>
      </w:r>
      <w:r w:rsidR="008954A3">
        <w:rPr>
          <w:lang w:val="en"/>
        </w:rPr>
        <w:t>–</w:t>
      </w:r>
      <w:r w:rsidR="00691065" w:rsidRPr="00EB527F">
        <w:rPr>
          <w:rFonts w:ascii="Times New Roman" w:hAnsi="Times New Roman" w:cs="Times New Roman"/>
          <w:sz w:val="24"/>
          <w:szCs w:val="24"/>
        </w:rPr>
        <w:t>121.</w:t>
      </w:r>
    </w:p>
    <w:p w14:paraId="7EAA410B" w14:textId="13B5ACF8" w:rsidR="00FF7EC5" w:rsidRPr="00EB527F" w:rsidRDefault="00C26232" w:rsidP="00E142E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Kalenkoski, C.</w:t>
      </w:r>
      <w:r w:rsidR="009D0534">
        <w:rPr>
          <w:rFonts w:ascii="Times New Roman" w:hAnsi="Times New Roman" w:cs="Times New Roman"/>
          <w:sz w:val="24"/>
          <w:szCs w:val="24"/>
        </w:rPr>
        <w:t xml:space="preserve"> </w:t>
      </w:r>
      <w:r>
        <w:rPr>
          <w:rFonts w:ascii="Times New Roman" w:hAnsi="Times New Roman" w:cs="Times New Roman"/>
          <w:sz w:val="24"/>
          <w:szCs w:val="24"/>
        </w:rPr>
        <w:t>M., and S.</w:t>
      </w:r>
      <w:r w:rsidR="009D0534">
        <w:rPr>
          <w:rFonts w:ascii="Times New Roman" w:hAnsi="Times New Roman" w:cs="Times New Roman"/>
          <w:sz w:val="24"/>
          <w:szCs w:val="24"/>
        </w:rPr>
        <w:t xml:space="preserve"> </w:t>
      </w:r>
      <w:r>
        <w:rPr>
          <w:rFonts w:ascii="Times New Roman" w:hAnsi="Times New Roman" w:cs="Times New Roman"/>
          <w:sz w:val="24"/>
          <w:szCs w:val="24"/>
        </w:rPr>
        <w:t>W. Pabilonia</w:t>
      </w:r>
      <w:r w:rsidR="00F44DDC" w:rsidRPr="00EB527F">
        <w:rPr>
          <w:rFonts w:ascii="Times New Roman" w:hAnsi="Times New Roman" w:cs="Times New Roman"/>
          <w:sz w:val="24"/>
          <w:szCs w:val="24"/>
        </w:rPr>
        <w:t>.</w:t>
      </w:r>
      <w:r w:rsidR="0039226F" w:rsidRPr="00EB527F">
        <w:rPr>
          <w:rFonts w:ascii="Times New Roman" w:hAnsi="Times New Roman" w:cs="Times New Roman"/>
          <w:sz w:val="24"/>
          <w:szCs w:val="24"/>
        </w:rPr>
        <w:t xml:space="preserve"> </w:t>
      </w:r>
      <w:r w:rsidR="00E065E2" w:rsidRPr="00EB527F">
        <w:rPr>
          <w:rFonts w:ascii="Times New Roman" w:hAnsi="Times New Roman" w:cs="Times New Roman"/>
          <w:sz w:val="24"/>
          <w:szCs w:val="24"/>
        </w:rPr>
        <w:t xml:space="preserve"> </w:t>
      </w:r>
      <w:r w:rsidR="00B345B5" w:rsidRPr="00EB527F">
        <w:rPr>
          <w:rFonts w:ascii="Times New Roman" w:hAnsi="Times New Roman" w:cs="Times New Roman"/>
          <w:sz w:val="24"/>
          <w:szCs w:val="24"/>
        </w:rPr>
        <w:t>2012</w:t>
      </w:r>
      <w:r w:rsidR="0039226F" w:rsidRPr="00EB527F">
        <w:rPr>
          <w:rFonts w:ascii="Times New Roman" w:hAnsi="Times New Roman" w:cs="Times New Roman"/>
          <w:sz w:val="24"/>
          <w:szCs w:val="24"/>
        </w:rPr>
        <w:t xml:space="preserve">.  </w:t>
      </w:r>
      <w:r>
        <w:rPr>
          <w:rFonts w:ascii="Times New Roman" w:hAnsi="Times New Roman" w:cs="Times New Roman"/>
          <w:sz w:val="24"/>
          <w:szCs w:val="24"/>
        </w:rPr>
        <w:t>“</w:t>
      </w:r>
      <w:r w:rsidR="005C459B" w:rsidRPr="00EB527F">
        <w:rPr>
          <w:rFonts w:ascii="Times New Roman" w:hAnsi="Times New Roman" w:cs="Times New Roman"/>
          <w:sz w:val="24"/>
          <w:szCs w:val="24"/>
        </w:rPr>
        <w:t>Time to Work or Time to Play:  The Effect of Student Employment on Homework, Sleep, and Screen Time.</w:t>
      </w:r>
      <w:r>
        <w:rPr>
          <w:rFonts w:ascii="Times New Roman" w:hAnsi="Times New Roman" w:cs="Times New Roman"/>
          <w:sz w:val="24"/>
          <w:szCs w:val="24"/>
        </w:rPr>
        <w:t>”</w:t>
      </w:r>
      <w:r w:rsidR="005C459B" w:rsidRPr="00EB527F">
        <w:rPr>
          <w:rFonts w:ascii="Times New Roman" w:hAnsi="Times New Roman" w:cs="Times New Roman"/>
          <w:sz w:val="24"/>
          <w:szCs w:val="24"/>
        </w:rPr>
        <w:t xml:space="preserve"> </w:t>
      </w:r>
      <w:r>
        <w:rPr>
          <w:rFonts w:ascii="Times New Roman" w:hAnsi="Times New Roman" w:cs="Times New Roman"/>
          <w:i/>
          <w:sz w:val="24"/>
          <w:szCs w:val="24"/>
        </w:rPr>
        <w:t>Labour Economics</w:t>
      </w:r>
      <w:r>
        <w:rPr>
          <w:rFonts w:ascii="Times New Roman" w:hAnsi="Times New Roman" w:cs="Times New Roman"/>
          <w:sz w:val="24"/>
          <w:szCs w:val="24"/>
        </w:rPr>
        <w:t xml:space="preserve"> 19</w:t>
      </w:r>
      <w:r w:rsidR="008954A3">
        <w:rPr>
          <w:rFonts w:ascii="Times New Roman" w:hAnsi="Times New Roman" w:cs="Times New Roman"/>
          <w:sz w:val="24"/>
          <w:szCs w:val="24"/>
        </w:rPr>
        <w:t xml:space="preserve"> </w:t>
      </w:r>
      <w:r>
        <w:rPr>
          <w:rFonts w:ascii="Times New Roman" w:hAnsi="Times New Roman" w:cs="Times New Roman"/>
          <w:sz w:val="24"/>
          <w:szCs w:val="24"/>
        </w:rPr>
        <w:t>(2):</w:t>
      </w:r>
      <w:r w:rsidR="005C459B" w:rsidRPr="00EB527F">
        <w:rPr>
          <w:rFonts w:ascii="Times New Roman" w:hAnsi="Times New Roman" w:cs="Times New Roman"/>
          <w:sz w:val="24"/>
          <w:szCs w:val="24"/>
        </w:rPr>
        <w:t xml:space="preserve"> 211</w:t>
      </w:r>
      <w:r w:rsidR="008954A3">
        <w:rPr>
          <w:lang w:val="en"/>
        </w:rPr>
        <w:t>–</w:t>
      </w:r>
      <w:r w:rsidR="005C459B" w:rsidRPr="00EB527F">
        <w:rPr>
          <w:rFonts w:ascii="Times New Roman" w:hAnsi="Times New Roman" w:cs="Times New Roman"/>
          <w:sz w:val="24"/>
          <w:szCs w:val="24"/>
        </w:rPr>
        <w:t>221.</w:t>
      </w:r>
    </w:p>
    <w:p w14:paraId="648E4B97" w14:textId="51A227E4" w:rsidR="00FF7EC5" w:rsidRPr="00EB527F" w:rsidRDefault="00040D9F" w:rsidP="002B01B1">
      <w:pPr>
        <w:spacing w:after="0" w:line="480" w:lineRule="auto"/>
        <w:ind w:left="720" w:hanging="720"/>
        <w:rPr>
          <w:rFonts w:ascii="Times New Roman" w:hAnsi="Times New Roman" w:cs="Times New Roman"/>
          <w:sz w:val="24"/>
          <w:szCs w:val="24"/>
        </w:rPr>
      </w:pPr>
      <w:r w:rsidRPr="00EB527F">
        <w:rPr>
          <w:rFonts w:ascii="Times New Roman" w:hAnsi="Times New Roman" w:cs="Times New Roman"/>
          <w:sz w:val="24"/>
          <w:szCs w:val="24"/>
        </w:rPr>
        <w:t>Lahey, J</w:t>
      </w:r>
      <w:r w:rsidR="00F44DDC" w:rsidRPr="00EB527F">
        <w:rPr>
          <w:rFonts w:ascii="Times New Roman" w:hAnsi="Times New Roman" w:cs="Times New Roman"/>
          <w:sz w:val="24"/>
          <w:szCs w:val="24"/>
        </w:rPr>
        <w:t>.</w:t>
      </w:r>
      <w:r w:rsidRPr="00EB527F">
        <w:rPr>
          <w:rFonts w:ascii="Times New Roman" w:hAnsi="Times New Roman" w:cs="Times New Roman"/>
          <w:sz w:val="24"/>
          <w:szCs w:val="24"/>
        </w:rPr>
        <w:t xml:space="preserve"> </w:t>
      </w:r>
      <w:r w:rsidR="00E065E2" w:rsidRPr="00EB527F">
        <w:rPr>
          <w:rFonts w:ascii="Times New Roman" w:hAnsi="Times New Roman" w:cs="Times New Roman"/>
          <w:sz w:val="24"/>
          <w:szCs w:val="24"/>
        </w:rPr>
        <w:t xml:space="preserve"> </w:t>
      </w:r>
      <w:r w:rsidR="00C26232">
        <w:rPr>
          <w:rFonts w:ascii="Times New Roman" w:hAnsi="Times New Roman" w:cs="Times New Roman"/>
          <w:sz w:val="24"/>
          <w:szCs w:val="24"/>
        </w:rPr>
        <w:t>2012</w:t>
      </w:r>
      <w:r w:rsidRPr="00EB527F">
        <w:rPr>
          <w:rFonts w:ascii="Times New Roman" w:hAnsi="Times New Roman" w:cs="Times New Roman"/>
          <w:sz w:val="24"/>
          <w:szCs w:val="24"/>
        </w:rPr>
        <w:t xml:space="preserve">.  </w:t>
      </w:r>
      <w:r w:rsidR="00C26232">
        <w:rPr>
          <w:rFonts w:ascii="Times New Roman" w:hAnsi="Times New Roman" w:cs="Times New Roman"/>
          <w:sz w:val="24"/>
          <w:szCs w:val="24"/>
        </w:rPr>
        <w:t>“</w:t>
      </w:r>
      <w:r w:rsidRPr="00EB527F">
        <w:rPr>
          <w:rFonts w:ascii="Times New Roman" w:hAnsi="Times New Roman" w:cs="Times New Roman"/>
          <w:sz w:val="24"/>
          <w:szCs w:val="24"/>
        </w:rPr>
        <w:t>The Destructive ‘Too Much Homework’ Myth</w:t>
      </w:r>
      <w:r w:rsidR="0075456D" w:rsidRPr="00EB527F">
        <w:rPr>
          <w:rFonts w:ascii="Times New Roman" w:hAnsi="Times New Roman" w:cs="Times New Roman"/>
          <w:sz w:val="24"/>
          <w:szCs w:val="24"/>
        </w:rPr>
        <w:t>.</w:t>
      </w:r>
      <w:r w:rsidR="00C26232">
        <w:rPr>
          <w:rFonts w:ascii="Times New Roman" w:hAnsi="Times New Roman" w:cs="Times New Roman"/>
          <w:sz w:val="24"/>
          <w:szCs w:val="24"/>
        </w:rPr>
        <w:t>”</w:t>
      </w:r>
      <w:r w:rsidRPr="00EB527F">
        <w:rPr>
          <w:rFonts w:ascii="Times New Roman" w:hAnsi="Times New Roman" w:cs="Times New Roman"/>
          <w:sz w:val="24"/>
          <w:szCs w:val="24"/>
        </w:rPr>
        <w:t xml:space="preserve"> </w:t>
      </w:r>
      <w:r w:rsidR="00325291" w:rsidRPr="00EB527F">
        <w:rPr>
          <w:rFonts w:ascii="Times New Roman" w:hAnsi="Times New Roman" w:cs="Times New Roman"/>
          <w:i/>
          <w:sz w:val="24"/>
          <w:szCs w:val="24"/>
        </w:rPr>
        <w:t>New York Times</w:t>
      </w:r>
      <w:r w:rsidRPr="00EB527F">
        <w:rPr>
          <w:rFonts w:ascii="Times New Roman" w:hAnsi="Times New Roman" w:cs="Times New Roman"/>
          <w:sz w:val="24"/>
          <w:szCs w:val="24"/>
        </w:rPr>
        <w:t xml:space="preserve"> 3/6/12 </w:t>
      </w:r>
      <w:r w:rsidR="00173A0E" w:rsidRPr="00CE6844">
        <w:rPr>
          <w:rFonts w:ascii="Times New Roman" w:hAnsi="Times New Roman" w:cs="Times New Roman"/>
          <w:sz w:val="24"/>
          <w:szCs w:val="24"/>
        </w:rPr>
        <w:t>http://parenting.blogs.nytimes.com/2012/03/06/the-destructive-too-much-homework-myth/</w:t>
      </w:r>
    </w:p>
    <w:p w14:paraId="440020E0" w14:textId="3BB963E9" w:rsidR="00A15999" w:rsidRPr="00CE6844" w:rsidRDefault="00A15999" w:rsidP="0009036C">
      <w:pPr>
        <w:autoSpaceDE w:val="0"/>
        <w:autoSpaceDN w:val="0"/>
        <w:adjustRightInd w:val="0"/>
        <w:spacing w:after="0" w:line="480" w:lineRule="auto"/>
        <w:ind w:left="720" w:hanging="720"/>
        <w:rPr>
          <w:rFonts w:ascii="Times New Roman" w:hAnsi="Times New Roman" w:cs="Times New Roman"/>
          <w:sz w:val="24"/>
          <w:szCs w:val="24"/>
        </w:rPr>
      </w:pPr>
      <w:r w:rsidRPr="00CE6844">
        <w:rPr>
          <w:rFonts w:ascii="Times New Roman" w:hAnsi="Times New Roman" w:cs="Times New Roman"/>
          <w:sz w:val="24"/>
          <w:szCs w:val="24"/>
        </w:rPr>
        <w:t>Lillydahl, J.</w:t>
      </w:r>
      <w:r w:rsidR="009D0534">
        <w:rPr>
          <w:rFonts w:ascii="Times New Roman" w:hAnsi="Times New Roman" w:cs="Times New Roman"/>
          <w:sz w:val="24"/>
          <w:szCs w:val="24"/>
        </w:rPr>
        <w:t xml:space="preserve"> </w:t>
      </w:r>
      <w:r w:rsidRPr="00CE6844">
        <w:rPr>
          <w:rFonts w:ascii="Times New Roman" w:hAnsi="Times New Roman" w:cs="Times New Roman"/>
          <w:sz w:val="24"/>
          <w:szCs w:val="24"/>
        </w:rPr>
        <w:t xml:space="preserve">H. </w:t>
      </w:r>
      <w:r w:rsidR="00C26232">
        <w:rPr>
          <w:rFonts w:ascii="Times New Roman" w:hAnsi="Times New Roman" w:cs="Times New Roman"/>
          <w:sz w:val="24"/>
          <w:szCs w:val="24"/>
        </w:rPr>
        <w:t xml:space="preserve"> 1990</w:t>
      </w:r>
      <w:r w:rsidR="00740DA6" w:rsidRPr="00CE6844">
        <w:rPr>
          <w:rFonts w:ascii="Times New Roman" w:hAnsi="Times New Roman" w:cs="Times New Roman"/>
          <w:sz w:val="24"/>
          <w:szCs w:val="24"/>
        </w:rPr>
        <w:t xml:space="preserve">. </w:t>
      </w:r>
      <w:r w:rsidR="00C26232">
        <w:rPr>
          <w:rFonts w:ascii="Times New Roman" w:hAnsi="Times New Roman" w:cs="Times New Roman"/>
          <w:sz w:val="24"/>
          <w:szCs w:val="24"/>
        </w:rPr>
        <w:t>“</w:t>
      </w:r>
      <w:r w:rsidRPr="00CE6844">
        <w:rPr>
          <w:rFonts w:ascii="Times New Roman" w:hAnsi="Times New Roman" w:cs="Times New Roman"/>
          <w:sz w:val="24"/>
          <w:szCs w:val="24"/>
        </w:rPr>
        <w:t>Academic Achievement and Part-Time Empl</w:t>
      </w:r>
      <w:r w:rsidR="00740DA6" w:rsidRPr="00CE6844">
        <w:rPr>
          <w:rFonts w:ascii="Times New Roman" w:hAnsi="Times New Roman" w:cs="Times New Roman"/>
          <w:sz w:val="24"/>
          <w:szCs w:val="24"/>
        </w:rPr>
        <w:t>oyment of High School Students.</w:t>
      </w:r>
      <w:r w:rsidR="00C26232">
        <w:rPr>
          <w:rFonts w:ascii="Times New Roman" w:hAnsi="Times New Roman" w:cs="Times New Roman"/>
          <w:sz w:val="24"/>
          <w:szCs w:val="24"/>
        </w:rPr>
        <w:t>”</w:t>
      </w:r>
      <w:r w:rsidRPr="00CE6844">
        <w:rPr>
          <w:rFonts w:ascii="Times New Roman" w:hAnsi="Times New Roman" w:cs="Times New Roman"/>
          <w:sz w:val="24"/>
          <w:szCs w:val="24"/>
        </w:rPr>
        <w:t xml:space="preserve"> </w:t>
      </w:r>
      <w:r w:rsidRPr="00CE6844">
        <w:rPr>
          <w:rFonts w:ascii="Times New Roman" w:hAnsi="Times New Roman" w:cs="Times New Roman"/>
          <w:i/>
          <w:iCs/>
          <w:sz w:val="24"/>
          <w:szCs w:val="24"/>
        </w:rPr>
        <w:t xml:space="preserve">Journal of Economic Education </w:t>
      </w:r>
      <w:r w:rsidR="00C26232">
        <w:rPr>
          <w:rFonts w:ascii="Times New Roman" w:hAnsi="Times New Roman" w:cs="Times New Roman"/>
          <w:sz w:val="24"/>
          <w:szCs w:val="24"/>
        </w:rPr>
        <w:t>21</w:t>
      </w:r>
      <w:r w:rsidR="008954A3">
        <w:rPr>
          <w:rFonts w:ascii="Times New Roman" w:hAnsi="Times New Roman" w:cs="Times New Roman"/>
          <w:sz w:val="24"/>
          <w:szCs w:val="24"/>
        </w:rPr>
        <w:t xml:space="preserve"> </w:t>
      </w:r>
      <w:r w:rsidR="00C26232">
        <w:rPr>
          <w:rFonts w:ascii="Times New Roman" w:hAnsi="Times New Roman" w:cs="Times New Roman"/>
          <w:sz w:val="24"/>
          <w:szCs w:val="24"/>
        </w:rPr>
        <w:t>(3):</w:t>
      </w:r>
      <w:r w:rsidRPr="00CE6844">
        <w:rPr>
          <w:rFonts w:ascii="Times New Roman" w:hAnsi="Times New Roman" w:cs="Times New Roman"/>
          <w:sz w:val="24"/>
          <w:szCs w:val="24"/>
        </w:rPr>
        <w:t xml:space="preserve"> 307</w:t>
      </w:r>
      <w:r w:rsidR="008954A3">
        <w:rPr>
          <w:lang w:val="en"/>
        </w:rPr>
        <w:t>–</w:t>
      </w:r>
      <w:r w:rsidRPr="00CE6844">
        <w:rPr>
          <w:rFonts w:ascii="Times New Roman" w:hAnsi="Times New Roman" w:cs="Times New Roman"/>
          <w:sz w:val="24"/>
          <w:szCs w:val="24"/>
        </w:rPr>
        <w:t xml:space="preserve">316. </w:t>
      </w:r>
    </w:p>
    <w:p w14:paraId="10778879" w14:textId="315FBF6B" w:rsidR="001701DE" w:rsidRPr="00CE6844" w:rsidRDefault="00C24856" w:rsidP="0009036C">
      <w:pPr>
        <w:autoSpaceDE w:val="0"/>
        <w:autoSpaceDN w:val="0"/>
        <w:adjustRightInd w:val="0"/>
        <w:spacing w:after="0" w:line="480" w:lineRule="auto"/>
        <w:ind w:left="720" w:hanging="720"/>
        <w:rPr>
          <w:rFonts w:ascii="Times New Roman" w:hAnsi="Times New Roman" w:cs="Times New Roman"/>
          <w:sz w:val="24"/>
          <w:szCs w:val="24"/>
        </w:rPr>
      </w:pPr>
      <w:r w:rsidRPr="00CE6844">
        <w:rPr>
          <w:rFonts w:ascii="Times New Roman" w:hAnsi="Times New Roman" w:cs="Times New Roman"/>
          <w:sz w:val="24"/>
          <w:szCs w:val="24"/>
        </w:rPr>
        <w:t>Loveless, T</w:t>
      </w:r>
      <w:r w:rsidR="00F44DDC" w:rsidRPr="00CE6844">
        <w:rPr>
          <w:rFonts w:ascii="Times New Roman" w:hAnsi="Times New Roman" w:cs="Times New Roman"/>
          <w:sz w:val="24"/>
          <w:szCs w:val="24"/>
        </w:rPr>
        <w:t>.</w:t>
      </w:r>
      <w:r w:rsidRPr="00CE6844">
        <w:rPr>
          <w:rFonts w:ascii="Times New Roman" w:hAnsi="Times New Roman" w:cs="Times New Roman"/>
          <w:sz w:val="24"/>
          <w:szCs w:val="24"/>
        </w:rPr>
        <w:t xml:space="preserve"> </w:t>
      </w:r>
      <w:r w:rsidR="00E065E2" w:rsidRPr="00CE6844">
        <w:rPr>
          <w:rFonts w:ascii="Times New Roman" w:hAnsi="Times New Roman" w:cs="Times New Roman"/>
          <w:sz w:val="24"/>
          <w:szCs w:val="24"/>
        </w:rPr>
        <w:t xml:space="preserve"> </w:t>
      </w:r>
      <w:r w:rsidRPr="00CE6844">
        <w:rPr>
          <w:rFonts w:ascii="Times New Roman" w:hAnsi="Times New Roman" w:cs="Times New Roman"/>
          <w:sz w:val="24"/>
          <w:szCs w:val="24"/>
        </w:rPr>
        <w:t>20</w:t>
      </w:r>
      <w:r w:rsidR="00BF3562" w:rsidRPr="00CE6844">
        <w:rPr>
          <w:rFonts w:ascii="Times New Roman" w:hAnsi="Times New Roman" w:cs="Times New Roman"/>
          <w:sz w:val="24"/>
          <w:szCs w:val="24"/>
        </w:rPr>
        <w:t>14</w:t>
      </w:r>
      <w:r w:rsidRPr="00CE6844">
        <w:rPr>
          <w:rFonts w:ascii="Times New Roman" w:hAnsi="Times New Roman" w:cs="Times New Roman"/>
          <w:sz w:val="24"/>
          <w:szCs w:val="24"/>
        </w:rPr>
        <w:t xml:space="preserve">.  </w:t>
      </w:r>
      <w:r w:rsidRPr="00CE6844">
        <w:rPr>
          <w:rFonts w:ascii="Times New Roman" w:hAnsi="Times New Roman" w:cs="Times New Roman"/>
          <w:i/>
          <w:sz w:val="24"/>
          <w:szCs w:val="24"/>
        </w:rPr>
        <w:t xml:space="preserve">How Well Are American Students Learning?  With Special Sections on </w:t>
      </w:r>
      <w:r w:rsidR="00BF3562" w:rsidRPr="00CE6844">
        <w:rPr>
          <w:rFonts w:ascii="Times New Roman" w:hAnsi="Times New Roman" w:cs="Times New Roman"/>
          <w:i/>
          <w:sz w:val="24"/>
          <w:szCs w:val="24"/>
        </w:rPr>
        <w:t xml:space="preserve">the PISA-Shanghai Controversy, </w:t>
      </w:r>
      <w:r w:rsidRPr="00CE6844">
        <w:rPr>
          <w:rFonts w:ascii="Times New Roman" w:hAnsi="Times New Roman" w:cs="Times New Roman"/>
          <w:i/>
          <w:sz w:val="24"/>
          <w:szCs w:val="24"/>
        </w:rPr>
        <w:t xml:space="preserve">Homework, </w:t>
      </w:r>
      <w:r w:rsidR="00BF3562" w:rsidRPr="00CE6844">
        <w:rPr>
          <w:rFonts w:ascii="Times New Roman" w:hAnsi="Times New Roman" w:cs="Times New Roman"/>
          <w:i/>
          <w:sz w:val="24"/>
          <w:szCs w:val="24"/>
        </w:rPr>
        <w:t>and the Common Core</w:t>
      </w:r>
      <w:r w:rsidR="0075456D" w:rsidRPr="00CE6844">
        <w:rPr>
          <w:rFonts w:ascii="Times New Roman" w:hAnsi="Times New Roman" w:cs="Times New Roman"/>
          <w:sz w:val="24"/>
          <w:szCs w:val="24"/>
        </w:rPr>
        <w:t>.</w:t>
      </w:r>
      <w:r w:rsidRPr="00CE6844">
        <w:rPr>
          <w:rFonts w:ascii="Times New Roman" w:hAnsi="Times New Roman" w:cs="Times New Roman"/>
          <w:sz w:val="24"/>
          <w:szCs w:val="24"/>
        </w:rPr>
        <w:t xml:space="preserve"> Brown Center Report on American Education </w:t>
      </w:r>
      <w:r w:rsidR="00BF3562" w:rsidRPr="00CE6844">
        <w:rPr>
          <w:rFonts w:ascii="Times New Roman" w:hAnsi="Times New Roman" w:cs="Times New Roman"/>
          <w:sz w:val="24"/>
          <w:szCs w:val="24"/>
        </w:rPr>
        <w:t>3</w:t>
      </w:r>
      <w:r w:rsidRPr="00CE6844">
        <w:rPr>
          <w:rFonts w:ascii="Times New Roman" w:hAnsi="Times New Roman" w:cs="Times New Roman"/>
          <w:sz w:val="24"/>
          <w:szCs w:val="24"/>
        </w:rPr>
        <w:t>(</w:t>
      </w:r>
      <w:r w:rsidR="00BF3562" w:rsidRPr="00CE6844">
        <w:rPr>
          <w:rFonts w:ascii="Times New Roman" w:hAnsi="Times New Roman" w:cs="Times New Roman"/>
          <w:sz w:val="24"/>
          <w:szCs w:val="24"/>
        </w:rPr>
        <w:t>3</w:t>
      </w:r>
      <w:r w:rsidRPr="00CE6844">
        <w:rPr>
          <w:rFonts w:ascii="Times New Roman" w:hAnsi="Times New Roman" w:cs="Times New Roman"/>
          <w:sz w:val="24"/>
          <w:szCs w:val="24"/>
        </w:rPr>
        <w:t>), Washington, DC:  The Brookings Institution.</w:t>
      </w:r>
    </w:p>
    <w:p w14:paraId="0AFD563A" w14:textId="413F476F" w:rsidR="009A1072" w:rsidRPr="00CE6844" w:rsidRDefault="009A1072" w:rsidP="00E142E3">
      <w:pPr>
        <w:autoSpaceDE w:val="0"/>
        <w:autoSpaceDN w:val="0"/>
        <w:adjustRightInd w:val="0"/>
        <w:spacing w:after="0" w:line="480" w:lineRule="auto"/>
        <w:ind w:left="720" w:hanging="720"/>
        <w:rPr>
          <w:rFonts w:ascii="Times New Roman" w:hAnsi="Times New Roman" w:cs="Times New Roman"/>
          <w:sz w:val="24"/>
          <w:szCs w:val="24"/>
        </w:rPr>
      </w:pPr>
      <w:r w:rsidRPr="00CE6844">
        <w:rPr>
          <w:rFonts w:ascii="Times New Roman" w:hAnsi="Times New Roman" w:cs="Times New Roman"/>
          <w:sz w:val="24"/>
          <w:szCs w:val="24"/>
        </w:rPr>
        <w:lastRenderedPageBreak/>
        <w:t>Maltese, A</w:t>
      </w:r>
      <w:r w:rsidR="0009036C" w:rsidRPr="00CE6844">
        <w:rPr>
          <w:rFonts w:ascii="Times New Roman" w:hAnsi="Times New Roman" w:cs="Times New Roman"/>
          <w:sz w:val="24"/>
          <w:szCs w:val="24"/>
        </w:rPr>
        <w:t>.</w:t>
      </w:r>
      <w:r w:rsidRPr="00CE6844">
        <w:rPr>
          <w:rFonts w:ascii="Times New Roman" w:hAnsi="Times New Roman" w:cs="Times New Roman"/>
          <w:sz w:val="24"/>
          <w:szCs w:val="24"/>
        </w:rPr>
        <w:t xml:space="preserve">V., </w:t>
      </w:r>
      <w:r w:rsidR="00C26232">
        <w:rPr>
          <w:rFonts w:ascii="Times New Roman" w:hAnsi="Times New Roman" w:cs="Times New Roman"/>
          <w:sz w:val="24"/>
          <w:szCs w:val="24"/>
        </w:rPr>
        <w:t>R.</w:t>
      </w:r>
      <w:r w:rsidR="009D0534">
        <w:rPr>
          <w:rFonts w:ascii="Times New Roman" w:hAnsi="Times New Roman" w:cs="Times New Roman"/>
          <w:sz w:val="24"/>
          <w:szCs w:val="24"/>
        </w:rPr>
        <w:t xml:space="preserve"> </w:t>
      </w:r>
      <w:r w:rsidR="00C26232">
        <w:rPr>
          <w:rFonts w:ascii="Times New Roman" w:hAnsi="Times New Roman" w:cs="Times New Roman"/>
          <w:sz w:val="24"/>
          <w:szCs w:val="24"/>
        </w:rPr>
        <w:t>H. Tai,</w:t>
      </w:r>
      <w:r w:rsidRPr="00CE6844">
        <w:rPr>
          <w:rFonts w:ascii="Times New Roman" w:hAnsi="Times New Roman" w:cs="Times New Roman"/>
          <w:sz w:val="24"/>
          <w:szCs w:val="24"/>
        </w:rPr>
        <w:t xml:space="preserve"> </w:t>
      </w:r>
      <w:r w:rsidR="00C26232">
        <w:rPr>
          <w:rFonts w:ascii="Times New Roman" w:hAnsi="Times New Roman" w:cs="Times New Roman"/>
          <w:sz w:val="24"/>
          <w:szCs w:val="24"/>
        </w:rPr>
        <w:t>and</w:t>
      </w:r>
      <w:r w:rsidRPr="00CE6844">
        <w:rPr>
          <w:rFonts w:ascii="Times New Roman" w:hAnsi="Times New Roman" w:cs="Times New Roman"/>
          <w:sz w:val="24"/>
          <w:szCs w:val="24"/>
        </w:rPr>
        <w:t xml:space="preserve"> </w:t>
      </w:r>
      <w:r w:rsidR="00C26232">
        <w:rPr>
          <w:rFonts w:ascii="Times New Roman" w:hAnsi="Times New Roman" w:cs="Times New Roman"/>
          <w:sz w:val="24"/>
          <w:szCs w:val="24"/>
        </w:rPr>
        <w:t xml:space="preserve">X. </w:t>
      </w:r>
      <w:r w:rsidRPr="00CE6844">
        <w:rPr>
          <w:rFonts w:ascii="Times New Roman" w:hAnsi="Times New Roman" w:cs="Times New Roman"/>
          <w:sz w:val="24"/>
          <w:szCs w:val="24"/>
        </w:rPr>
        <w:t>Fan</w:t>
      </w:r>
      <w:r w:rsidR="00C26232">
        <w:rPr>
          <w:rFonts w:ascii="Times New Roman" w:hAnsi="Times New Roman" w:cs="Times New Roman"/>
          <w:sz w:val="24"/>
          <w:szCs w:val="24"/>
        </w:rPr>
        <w:t>. 2012</w:t>
      </w:r>
      <w:r w:rsidRPr="00CE6844">
        <w:rPr>
          <w:rFonts w:ascii="Times New Roman" w:hAnsi="Times New Roman" w:cs="Times New Roman"/>
          <w:sz w:val="24"/>
          <w:szCs w:val="24"/>
        </w:rPr>
        <w:t xml:space="preserve">. </w:t>
      </w:r>
      <w:r w:rsidR="00734CCC" w:rsidRPr="00CE6844">
        <w:rPr>
          <w:rFonts w:ascii="Times New Roman" w:hAnsi="Times New Roman" w:cs="Times New Roman"/>
          <w:sz w:val="24"/>
          <w:szCs w:val="24"/>
        </w:rPr>
        <w:t xml:space="preserve"> </w:t>
      </w:r>
      <w:r w:rsidR="00C26232">
        <w:rPr>
          <w:rFonts w:ascii="Times New Roman" w:hAnsi="Times New Roman" w:cs="Times New Roman"/>
          <w:sz w:val="24"/>
          <w:szCs w:val="24"/>
        </w:rPr>
        <w:t>“</w:t>
      </w:r>
      <w:r w:rsidRPr="00CE6844">
        <w:rPr>
          <w:rFonts w:ascii="Times New Roman" w:hAnsi="Times New Roman" w:cs="Times New Roman"/>
          <w:sz w:val="24"/>
          <w:szCs w:val="24"/>
        </w:rPr>
        <w:t xml:space="preserve">When is Homework Worth the Time? </w:t>
      </w:r>
      <w:r w:rsidR="00734CCC" w:rsidRPr="00CE6844">
        <w:rPr>
          <w:rFonts w:ascii="Times New Roman" w:hAnsi="Times New Roman" w:cs="Times New Roman"/>
          <w:sz w:val="24"/>
          <w:szCs w:val="24"/>
        </w:rPr>
        <w:t xml:space="preserve"> </w:t>
      </w:r>
      <w:r w:rsidRPr="00CE6844">
        <w:rPr>
          <w:rFonts w:ascii="Times New Roman" w:hAnsi="Times New Roman" w:cs="Times New Roman"/>
          <w:sz w:val="24"/>
          <w:szCs w:val="24"/>
        </w:rPr>
        <w:t xml:space="preserve">Evaluating the Association </w:t>
      </w:r>
      <w:r w:rsidR="00B03DEA">
        <w:rPr>
          <w:rFonts w:ascii="Times New Roman" w:hAnsi="Times New Roman" w:cs="Times New Roman"/>
          <w:sz w:val="24"/>
          <w:szCs w:val="24"/>
        </w:rPr>
        <w:t>b</w:t>
      </w:r>
      <w:r w:rsidR="00B03DEA" w:rsidRPr="00CE6844">
        <w:rPr>
          <w:rFonts w:ascii="Times New Roman" w:hAnsi="Times New Roman" w:cs="Times New Roman"/>
          <w:sz w:val="24"/>
          <w:szCs w:val="24"/>
        </w:rPr>
        <w:t xml:space="preserve">etween </w:t>
      </w:r>
      <w:r w:rsidRPr="00CE6844">
        <w:rPr>
          <w:rFonts w:ascii="Times New Roman" w:hAnsi="Times New Roman" w:cs="Times New Roman"/>
          <w:sz w:val="24"/>
          <w:szCs w:val="24"/>
        </w:rPr>
        <w:t>Homework and Achievement in High School Science and Math.</w:t>
      </w:r>
      <w:r w:rsidR="00C26232">
        <w:rPr>
          <w:rFonts w:ascii="Times New Roman" w:hAnsi="Times New Roman" w:cs="Times New Roman"/>
          <w:sz w:val="24"/>
          <w:szCs w:val="24"/>
        </w:rPr>
        <w:t>”</w:t>
      </w:r>
      <w:r w:rsidRPr="00CE6844">
        <w:rPr>
          <w:rFonts w:ascii="Times New Roman" w:hAnsi="Times New Roman" w:cs="Times New Roman"/>
          <w:sz w:val="24"/>
          <w:szCs w:val="24"/>
        </w:rPr>
        <w:t xml:space="preserve">  </w:t>
      </w:r>
      <w:r w:rsidRPr="00CE6844">
        <w:rPr>
          <w:rFonts w:ascii="Times New Roman" w:hAnsi="Times New Roman" w:cs="Times New Roman"/>
          <w:i/>
          <w:sz w:val="24"/>
          <w:szCs w:val="24"/>
        </w:rPr>
        <w:t>The High School Journal</w:t>
      </w:r>
      <w:r w:rsidRPr="00CE6844">
        <w:rPr>
          <w:rFonts w:ascii="Times New Roman" w:hAnsi="Times New Roman" w:cs="Times New Roman"/>
          <w:i/>
          <w:iCs/>
          <w:sz w:val="24"/>
          <w:szCs w:val="24"/>
        </w:rPr>
        <w:t xml:space="preserve"> </w:t>
      </w:r>
      <w:r w:rsidRPr="00CE6844">
        <w:rPr>
          <w:rFonts w:ascii="Times New Roman" w:hAnsi="Times New Roman" w:cs="Times New Roman"/>
          <w:iCs/>
          <w:sz w:val="24"/>
          <w:szCs w:val="24"/>
        </w:rPr>
        <w:t>96</w:t>
      </w:r>
      <w:r w:rsidR="008954A3">
        <w:rPr>
          <w:rFonts w:ascii="Times New Roman" w:hAnsi="Times New Roman" w:cs="Times New Roman"/>
          <w:iCs/>
          <w:sz w:val="24"/>
          <w:szCs w:val="24"/>
        </w:rPr>
        <w:t xml:space="preserve"> </w:t>
      </w:r>
      <w:r w:rsidRPr="00CE6844">
        <w:rPr>
          <w:rFonts w:ascii="Times New Roman" w:hAnsi="Times New Roman" w:cs="Times New Roman"/>
          <w:sz w:val="24"/>
          <w:szCs w:val="24"/>
        </w:rPr>
        <w:t>(1)</w:t>
      </w:r>
      <w:r w:rsidR="00C26232">
        <w:rPr>
          <w:rFonts w:ascii="Times New Roman" w:hAnsi="Times New Roman" w:cs="Times New Roman"/>
          <w:sz w:val="24"/>
          <w:szCs w:val="24"/>
        </w:rPr>
        <w:t>:</w:t>
      </w:r>
      <w:r w:rsidRPr="00CE6844">
        <w:rPr>
          <w:rFonts w:ascii="Times New Roman" w:hAnsi="Times New Roman" w:cs="Times New Roman"/>
          <w:sz w:val="24"/>
          <w:szCs w:val="24"/>
        </w:rPr>
        <w:t xml:space="preserve"> 52</w:t>
      </w:r>
      <w:r w:rsidR="008954A3">
        <w:rPr>
          <w:lang w:val="en"/>
        </w:rPr>
        <w:t>–</w:t>
      </w:r>
      <w:r w:rsidRPr="00CE6844">
        <w:rPr>
          <w:rFonts w:ascii="Times New Roman" w:hAnsi="Times New Roman" w:cs="Times New Roman"/>
          <w:sz w:val="24"/>
          <w:szCs w:val="24"/>
        </w:rPr>
        <w:t>72.</w:t>
      </w:r>
    </w:p>
    <w:p w14:paraId="0D829C63" w14:textId="33A445D1" w:rsidR="00FF7EC5" w:rsidRPr="00CE6844" w:rsidRDefault="00C26232" w:rsidP="00E142E3">
      <w:pPr>
        <w:autoSpaceDE w:val="0"/>
        <w:autoSpaceDN w:val="0"/>
        <w:adjustRightInd w:val="0"/>
        <w:spacing w:after="0" w:line="480" w:lineRule="auto"/>
        <w:ind w:left="720" w:hanging="720"/>
        <w:rPr>
          <w:rFonts w:ascii="Times New Roman" w:hAnsi="Times New Roman" w:cs="Times New Roman"/>
          <w:color w:val="131413"/>
          <w:sz w:val="24"/>
          <w:szCs w:val="24"/>
        </w:rPr>
      </w:pPr>
      <w:r>
        <w:rPr>
          <w:rFonts w:ascii="Times New Roman" w:hAnsi="Times New Roman" w:cs="Times New Roman"/>
          <w:sz w:val="24"/>
          <w:szCs w:val="24"/>
        </w:rPr>
        <w:t>McMullen, S.  2011</w:t>
      </w:r>
      <w:r w:rsidR="001701DE" w:rsidRPr="00CE6844">
        <w:rPr>
          <w:rFonts w:ascii="Times New Roman" w:hAnsi="Times New Roman" w:cs="Times New Roman"/>
          <w:sz w:val="24"/>
          <w:szCs w:val="24"/>
        </w:rPr>
        <w:t xml:space="preserve">. </w:t>
      </w:r>
      <w:r>
        <w:rPr>
          <w:rFonts w:ascii="Times New Roman" w:hAnsi="Times New Roman" w:cs="Times New Roman"/>
          <w:sz w:val="24"/>
          <w:szCs w:val="24"/>
        </w:rPr>
        <w:t>“</w:t>
      </w:r>
      <w:r w:rsidR="001701DE" w:rsidRPr="00CE6844">
        <w:rPr>
          <w:rFonts w:ascii="Times New Roman" w:hAnsi="Times New Roman" w:cs="Times New Roman"/>
          <w:color w:val="131413"/>
          <w:sz w:val="24"/>
          <w:szCs w:val="24"/>
        </w:rPr>
        <w:t>How do Students Respond to Labor Market and Education Incentives? An Analysis of Homework Time.</w:t>
      </w:r>
      <w:r>
        <w:rPr>
          <w:rFonts w:ascii="Times New Roman" w:hAnsi="Times New Roman" w:cs="Times New Roman"/>
          <w:color w:val="131413"/>
          <w:sz w:val="24"/>
          <w:szCs w:val="24"/>
        </w:rPr>
        <w:t>”</w:t>
      </w:r>
      <w:r w:rsidR="001701DE" w:rsidRPr="00CE6844">
        <w:rPr>
          <w:rFonts w:ascii="Times New Roman" w:hAnsi="Times New Roman" w:cs="Times New Roman"/>
          <w:color w:val="131413"/>
          <w:sz w:val="24"/>
          <w:szCs w:val="24"/>
        </w:rPr>
        <w:t xml:space="preserve"> </w:t>
      </w:r>
      <w:r w:rsidR="001701DE" w:rsidRPr="00CE6844">
        <w:rPr>
          <w:rFonts w:ascii="Times New Roman" w:hAnsi="Times New Roman" w:cs="Times New Roman"/>
          <w:i/>
          <w:color w:val="131413"/>
          <w:sz w:val="24"/>
          <w:szCs w:val="24"/>
        </w:rPr>
        <w:t>Journal of Labor Research</w:t>
      </w:r>
      <w:r w:rsidR="001701DE" w:rsidRPr="00CE6844">
        <w:rPr>
          <w:rFonts w:ascii="Times New Roman" w:hAnsi="Times New Roman" w:cs="Times New Roman"/>
          <w:color w:val="131413"/>
          <w:sz w:val="24"/>
          <w:szCs w:val="24"/>
        </w:rPr>
        <w:t xml:space="preserve"> 32</w:t>
      </w:r>
      <w:r>
        <w:rPr>
          <w:rFonts w:ascii="Times New Roman" w:hAnsi="Times New Roman" w:cs="Times New Roman"/>
          <w:color w:val="131413"/>
          <w:sz w:val="24"/>
          <w:szCs w:val="24"/>
        </w:rPr>
        <w:t>:</w:t>
      </w:r>
      <w:r w:rsidR="001701DE" w:rsidRPr="00CE6844">
        <w:rPr>
          <w:rFonts w:ascii="Times New Roman" w:hAnsi="Times New Roman" w:cs="Times New Roman"/>
          <w:color w:val="131413"/>
          <w:sz w:val="24"/>
          <w:szCs w:val="24"/>
        </w:rPr>
        <w:t xml:space="preserve"> 199</w:t>
      </w:r>
      <w:r w:rsidR="008954A3">
        <w:rPr>
          <w:lang w:val="en"/>
        </w:rPr>
        <w:t>–</w:t>
      </w:r>
      <w:r w:rsidR="001701DE" w:rsidRPr="00CE6844">
        <w:rPr>
          <w:rFonts w:ascii="Times New Roman" w:hAnsi="Times New Roman" w:cs="Times New Roman"/>
          <w:color w:val="131413"/>
          <w:sz w:val="24"/>
          <w:szCs w:val="24"/>
        </w:rPr>
        <w:t>209.</w:t>
      </w:r>
    </w:p>
    <w:p w14:paraId="39BB438F" w14:textId="40172A42" w:rsidR="00A15999" w:rsidRPr="00CE6844" w:rsidRDefault="00740DA6" w:rsidP="00E142E3">
      <w:pPr>
        <w:autoSpaceDE w:val="0"/>
        <w:autoSpaceDN w:val="0"/>
        <w:adjustRightInd w:val="0"/>
        <w:spacing w:after="0" w:line="480" w:lineRule="auto"/>
        <w:ind w:left="720" w:hanging="720"/>
        <w:rPr>
          <w:rFonts w:ascii="Times New Roman" w:hAnsi="Times New Roman" w:cs="Times New Roman"/>
          <w:sz w:val="24"/>
          <w:szCs w:val="24"/>
        </w:rPr>
      </w:pPr>
      <w:r w:rsidRPr="00CE6844">
        <w:rPr>
          <w:rFonts w:ascii="Times New Roman" w:hAnsi="Times New Roman" w:cs="Times New Roman"/>
          <w:sz w:val="24"/>
          <w:szCs w:val="24"/>
        </w:rPr>
        <w:t xml:space="preserve">Montmarquette, C., </w:t>
      </w:r>
      <w:r w:rsidR="00C26232">
        <w:rPr>
          <w:rFonts w:ascii="Times New Roman" w:hAnsi="Times New Roman" w:cs="Times New Roman"/>
          <w:sz w:val="24"/>
          <w:szCs w:val="24"/>
        </w:rPr>
        <w:t>N. Viennot-Briot</w:t>
      </w:r>
      <w:r w:rsidR="00EB527F" w:rsidRPr="00CE6844">
        <w:rPr>
          <w:rFonts w:ascii="Times New Roman" w:hAnsi="Times New Roman" w:cs="Times New Roman"/>
          <w:sz w:val="24"/>
          <w:szCs w:val="24"/>
        </w:rPr>
        <w:t>,</w:t>
      </w:r>
      <w:r w:rsidR="00C26232">
        <w:rPr>
          <w:rFonts w:ascii="Times New Roman" w:hAnsi="Times New Roman" w:cs="Times New Roman"/>
          <w:sz w:val="24"/>
          <w:szCs w:val="24"/>
        </w:rPr>
        <w:t xml:space="preserve"> and M.</w:t>
      </w:r>
      <w:r w:rsidRPr="00CE6844">
        <w:rPr>
          <w:rFonts w:ascii="Times New Roman" w:hAnsi="Times New Roman" w:cs="Times New Roman"/>
          <w:sz w:val="24"/>
          <w:szCs w:val="24"/>
        </w:rPr>
        <w:t xml:space="preserve"> </w:t>
      </w:r>
      <w:r w:rsidR="00C26232">
        <w:rPr>
          <w:rFonts w:ascii="Times New Roman" w:hAnsi="Times New Roman" w:cs="Times New Roman"/>
          <w:sz w:val="24"/>
          <w:szCs w:val="24"/>
        </w:rPr>
        <w:t>Dagenais</w:t>
      </w:r>
      <w:r w:rsidR="00A15999" w:rsidRPr="00CE6844">
        <w:rPr>
          <w:rFonts w:ascii="Times New Roman" w:hAnsi="Times New Roman" w:cs="Times New Roman"/>
          <w:sz w:val="24"/>
          <w:szCs w:val="24"/>
        </w:rPr>
        <w:t xml:space="preserve">. </w:t>
      </w:r>
      <w:r w:rsidR="00C26232">
        <w:rPr>
          <w:rFonts w:ascii="Times New Roman" w:hAnsi="Times New Roman" w:cs="Times New Roman"/>
          <w:sz w:val="24"/>
          <w:szCs w:val="24"/>
        </w:rPr>
        <w:t xml:space="preserve"> 2007</w:t>
      </w:r>
      <w:r w:rsidR="00EB527F" w:rsidRPr="00CE6844">
        <w:rPr>
          <w:rFonts w:ascii="Times New Roman" w:hAnsi="Times New Roman" w:cs="Times New Roman"/>
          <w:sz w:val="24"/>
          <w:szCs w:val="24"/>
        </w:rPr>
        <w:t xml:space="preserve">. </w:t>
      </w:r>
      <w:r w:rsidR="00C26232">
        <w:rPr>
          <w:rFonts w:ascii="Times New Roman" w:hAnsi="Times New Roman" w:cs="Times New Roman"/>
          <w:sz w:val="24"/>
          <w:szCs w:val="24"/>
        </w:rPr>
        <w:t xml:space="preserve"> “</w:t>
      </w:r>
      <w:r w:rsidR="00A15999" w:rsidRPr="00CE6844">
        <w:rPr>
          <w:rFonts w:ascii="Times New Roman" w:hAnsi="Times New Roman" w:cs="Times New Roman"/>
          <w:sz w:val="24"/>
          <w:szCs w:val="24"/>
        </w:rPr>
        <w:t>Dropout, School Performanc</w:t>
      </w:r>
      <w:r w:rsidR="00EB527F" w:rsidRPr="00CE6844">
        <w:rPr>
          <w:rFonts w:ascii="Times New Roman" w:hAnsi="Times New Roman" w:cs="Times New Roman"/>
          <w:sz w:val="24"/>
          <w:szCs w:val="24"/>
        </w:rPr>
        <w:t xml:space="preserve">e, and Working While </w:t>
      </w:r>
      <w:r w:rsidR="00166115">
        <w:rPr>
          <w:rFonts w:ascii="Times New Roman" w:hAnsi="Times New Roman" w:cs="Times New Roman"/>
          <w:sz w:val="24"/>
          <w:szCs w:val="24"/>
        </w:rPr>
        <w:t>i</w:t>
      </w:r>
      <w:r w:rsidR="00EB527F" w:rsidRPr="00CE6844">
        <w:rPr>
          <w:rFonts w:ascii="Times New Roman" w:hAnsi="Times New Roman" w:cs="Times New Roman"/>
          <w:sz w:val="24"/>
          <w:szCs w:val="24"/>
        </w:rPr>
        <w:t>n School.</w:t>
      </w:r>
      <w:r w:rsidR="00C26232">
        <w:rPr>
          <w:rFonts w:ascii="Times New Roman" w:hAnsi="Times New Roman" w:cs="Times New Roman"/>
          <w:sz w:val="24"/>
          <w:szCs w:val="24"/>
        </w:rPr>
        <w:t>”</w:t>
      </w:r>
      <w:r w:rsidR="00A15999" w:rsidRPr="00CE6844">
        <w:rPr>
          <w:rFonts w:ascii="Times New Roman" w:hAnsi="Times New Roman" w:cs="Times New Roman"/>
          <w:sz w:val="24"/>
          <w:szCs w:val="24"/>
        </w:rPr>
        <w:t xml:space="preserve"> </w:t>
      </w:r>
      <w:r w:rsidR="00A15999" w:rsidRPr="00CE6844">
        <w:rPr>
          <w:rFonts w:ascii="Times New Roman" w:hAnsi="Times New Roman" w:cs="Times New Roman"/>
          <w:i/>
          <w:iCs/>
          <w:sz w:val="24"/>
          <w:szCs w:val="24"/>
        </w:rPr>
        <w:t xml:space="preserve">The Review of Economics and Statistics </w:t>
      </w:r>
      <w:r w:rsidR="00C26232">
        <w:rPr>
          <w:rFonts w:ascii="Times New Roman" w:hAnsi="Times New Roman" w:cs="Times New Roman"/>
          <w:sz w:val="24"/>
          <w:szCs w:val="24"/>
        </w:rPr>
        <w:t>89</w:t>
      </w:r>
      <w:r w:rsidR="008954A3">
        <w:rPr>
          <w:rFonts w:ascii="Times New Roman" w:hAnsi="Times New Roman" w:cs="Times New Roman"/>
          <w:sz w:val="24"/>
          <w:szCs w:val="24"/>
        </w:rPr>
        <w:t xml:space="preserve"> </w:t>
      </w:r>
      <w:r w:rsidR="00C26232">
        <w:rPr>
          <w:rFonts w:ascii="Times New Roman" w:hAnsi="Times New Roman" w:cs="Times New Roman"/>
          <w:sz w:val="24"/>
          <w:szCs w:val="24"/>
        </w:rPr>
        <w:t>(4):</w:t>
      </w:r>
      <w:r w:rsidR="00A15999" w:rsidRPr="00CE6844">
        <w:rPr>
          <w:rFonts w:ascii="Times New Roman" w:hAnsi="Times New Roman" w:cs="Times New Roman"/>
          <w:sz w:val="24"/>
          <w:szCs w:val="24"/>
        </w:rPr>
        <w:t xml:space="preserve"> 752</w:t>
      </w:r>
      <w:r w:rsidR="008954A3">
        <w:rPr>
          <w:lang w:val="en"/>
        </w:rPr>
        <w:t>–</w:t>
      </w:r>
      <w:r w:rsidR="00A15999" w:rsidRPr="00CE6844">
        <w:rPr>
          <w:rFonts w:ascii="Times New Roman" w:hAnsi="Times New Roman" w:cs="Times New Roman"/>
          <w:sz w:val="24"/>
          <w:szCs w:val="24"/>
        </w:rPr>
        <w:t>760.</w:t>
      </w:r>
    </w:p>
    <w:p w14:paraId="5C210206" w14:textId="53BCFCD1" w:rsidR="00A15999" w:rsidRDefault="00C26232" w:rsidP="00E142E3">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Oettinger, G.</w:t>
      </w:r>
      <w:r w:rsidR="009D0534">
        <w:rPr>
          <w:rFonts w:ascii="Times New Roman" w:hAnsi="Times New Roman" w:cs="Times New Roman"/>
          <w:sz w:val="24"/>
          <w:szCs w:val="24"/>
        </w:rPr>
        <w:t xml:space="preserve"> </w:t>
      </w:r>
      <w:r>
        <w:rPr>
          <w:rFonts w:ascii="Times New Roman" w:hAnsi="Times New Roman" w:cs="Times New Roman"/>
          <w:sz w:val="24"/>
          <w:szCs w:val="24"/>
        </w:rPr>
        <w:t>S. 1999</w:t>
      </w:r>
      <w:r w:rsidR="00EB527F" w:rsidRPr="00CE6844">
        <w:rPr>
          <w:rFonts w:ascii="Times New Roman" w:hAnsi="Times New Roman" w:cs="Times New Roman"/>
          <w:sz w:val="24"/>
          <w:szCs w:val="24"/>
        </w:rPr>
        <w:t xml:space="preserve">. </w:t>
      </w:r>
      <w:r>
        <w:rPr>
          <w:rFonts w:ascii="Times New Roman" w:hAnsi="Times New Roman" w:cs="Times New Roman"/>
          <w:sz w:val="24"/>
          <w:szCs w:val="24"/>
        </w:rPr>
        <w:t xml:space="preserve"> “</w:t>
      </w:r>
      <w:r w:rsidR="00A15999" w:rsidRPr="00CE6844">
        <w:rPr>
          <w:rFonts w:ascii="Times New Roman" w:hAnsi="Times New Roman" w:cs="Times New Roman"/>
          <w:sz w:val="24"/>
          <w:szCs w:val="24"/>
        </w:rPr>
        <w:t>Does High School Employment Affect High</w:t>
      </w:r>
      <w:r w:rsidR="00EB527F" w:rsidRPr="00CE6844">
        <w:rPr>
          <w:rFonts w:ascii="Times New Roman" w:hAnsi="Times New Roman" w:cs="Times New Roman"/>
          <w:sz w:val="24"/>
          <w:szCs w:val="24"/>
        </w:rPr>
        <w:t xml:space="preserve"> School Academic Performance?</w:t>
      </w:r>
      <w:r>
        <w:rPr>
          <w:rFonts w:ascii="Times New Roman" w:hAnsi="Times New Roman" w:cs="Times New Roman"/>
          <w:sz w:val="24"/>
          <w:szCs w:val="24"/>
        </w:rPr>
        <w:t>”</w:t>
      </w:r>
      <w:r w:rsidR="00A15999" w:rsidRPr="00CE6844">
        <w:rPr>
          <w:rFonts w:ascii="Times New Roman" w:hAnsi="Times New Roman" w:cs="Times New Roman"/>
          <w:sz w:val="24"/>
          <w:szCs w:val="24"/>
        </w:rPr>
        <w:t xml:space="preserve"> </w:t>
      </w:r>
      <w:r w:rsidR="00A15999" w:rsidRPr="00CE6844">
        <w:rPr>
          <w:rFonts w:ascii="Times New Roman" w:hAnsi="Times New Roman" w:cs="Times New Roman"/>
          <w:i/>
          <w:iCs/>
          <w:sz w:val="24"/>
          <w:szCs w:val="24"/>
        </w:rPr>
        <w:t xml:space="preserve">Industrial and Labor Relations Review </w:t>
      </w:r>
      <w:r>
        <w:rPr>
          <w:rFonts w:ascii="Times New Roman" w:hAnsi="Times New Roman" w:cs="Times New Roman"/>
          <w:sz w:val="24"/>
          <w:szCs w:val="24"/>
        </w:rPr>
        <w:t>53</w:t>
      </w:r>
      <w:r w:rsidR="008954A3">
        <w:rPr>
          <w:rFonts w:ascii="Times New Roman" w:hAnsi="Times New Roman" w:cs="Times New Roman"/>
          <w:sz w:val="24"/>
          <w:szCs w:val="24"/>
        </w:rPr>
        <w:t xml:space="preserve"> </w:t>
      </w:r>
      <w:r>
        <w:rPr>
          <w:rFonts w:ascii="Times New Roman" w:hAnsi="Times New Roman" w:cs="Times New Roman"/>
          <w:sz w:val="24"/>
          <w:szCs w:val="24"/>
        </w:rPr>
        <w:t>(1):</w:t>
      </w:r>
      <w:r w:rsidR="00A15999" w:rsidRPr="00CE6844">
        <w:rPr>
          <w:rFonts w:ascii="Times New Roman" w:hAnsi="Times New Roman" w:cs="Times New Roman"/>
          <w:sz w:val="24"/>
          <w:szCs w:val="24"/>
        </w:rPr>
        <w:t xml:space="preserve"> 136</w:t>
      </w:r>
      <w:r w:rsidR="008954A3">
        <w:rPr>
          <w:lang w:val="en"/>
        </w:rPr>
        <w:t>–</w:t>
      </w:r>
      <w:r w:rsidR="00A15999" w:rsidRPr="00CE6844">
        <w:rPr>
          <w:rFonts w:ascii="Times New Roman" w:hAnsi="Times New Roman" w:cs="Times New Roman"/>
          <w:sz w:val="24"/>
          <w:szCs w:val="24"/>
        </w:rPr>
        <w:t xml:space="preserve">151. </w:t>
      </w:r>
    </w:p>
    <w:p w14:paraId="6B436C03" w14:textId="143BCBC6" w:rsidR="00F55DA7" w:rsidRPr="004E76BC" w:rsidRDefault="00F55DA7" w:rsidP="00076635">
      <w:pPr>
        <w:spacing w:after="0" w:line="480" w:lineRule="auto"/>
        <w:ind w:left="720" w:hanging="720"/>
        <w:rPr>
          <w:rFonts w:ascii="Times New Roman" w:hAnsi="Times New Roman" w:cs="Times New Roman"/>
          <w:sz w:val="24"/>
          <w:szCs w:val="24"/>
        </w:rPr>
      </w:pPr>
      <w:r w:rsidRPr="004E76BC">
        <w:rPr>
          <w:rFonts w:ascii="Times New Roman" w:hAnsi="Times New Roman" w:cs="Times New Roman"/>
          <w:sz w:val="24"/>
          <w:szCs w:val="24"/>
        </w:rPr>
        <w:t xml:space="preserve">Pabilonia, S. W. 2015. </w:t>
      </w:r>
      <w:r w:rsidR="004E76BC" w:rsidRPr="004E76BC">
        <w:rPr>
          <w:rFonts w:ascii="Times New Roman" w:hAnsi="Times New Roman" w:cs="Times New Roman"/>
          <w:sz w:val="24"/>
          <w:szCs w:val="24"/>
        </w:rPr>
        <w:t xml:space="preserve">“Children’s Media Use and Homework Time.” </w:t>
      </w:r>
      <w:r w:rsidR="00BE75CB">
        <w:rPr>
          <w:rFonts w:ascii="Times New Roman" w:hAnsi="Times New Roman" w:cs="Times New Roman"/>
          <w:sz w:val="24"/>
          <w:szCs w:val="24"/>
        </w:rPr>
        <w:t xml:space="preserve">In </w:t>
      </w:r>
      <w:r w:rsidR="005F071A" w:rsidRPr="00076635">
        <w:rPr>
          <w:rFonts w:ascii="Times New Roman" w:hAnsi="Times New Roman" w:cs="Times New Roman"/>
          <w:i/>
          <w:sz w:val="24"/>
          <w:szCs w:val="24"/>
        </w:rPr>
        <w:t xml:space="preserve">The </w:t>
      </w:r>
      <w:r w:rsidR="004E76BC" w:rsidRPr="005F071A">
        <w:rPr>
          <w:rFonts w:ascii="Times New Roman" w:hAnsi="Times New Roman" w:cs="Times New Roman"/>
          <w:i/>
          <w:sz w:val="24"/>
          <w:szCs w:val="24"/>
        </w:rPr>
        <w:t>Economics of Multitasking</w:t>
      </w:r>
      <w:r w:rsidR="00D222E4">
        <w:rPr>
          <w:rFonts w:ascii="Times New Roman" w:hAnsi="Times New Roman" w:cs="Times New Roman"/>
          <w:i/>
          <w:sz w:val="24"/>
          <w:szCs w:val="24"/>
        </w:rPr>
        <w:t xml:space="preserve">, </w:t>
      </w:r>
      <w:r w:rsidR="00D222E4" w:rsidRPr="004C160B">
        <w:rPr>
          <w:rFonts w:ascii="Times New Roman" w:hAnsi="Times New Roman" w:cs="Times New Roman"/>
          <w:sz w:val="24"/>
          <w:szCs w:val="24"/>
        </w:rPr>
        <w:t>edited by</w:t>
      </w:r>
      <w:r w:rsidR="00D222E4">
        <w:rPr>
          <w:rFonts w:ascii="Times New Roman" w:hAnsi="Times New Roman" w:cs="Times New Roman"/>
          <w:i/>
          <w:sz w:val="24"/>
          <w:szCs w:val="24"/>
        </w:rPr>
        <w:t xml:space="preserve"> </w:t>
      </w:r>
      <w:r w:rsidR="00D222E4">
        <w:rPr>
          <w:rFonts w:ascii="Times New Roman" w:hAnsi="Times New Roman" w:cs="Times New Roman"/>
          <w:sz w:val="24"/>
          <w:szCs w:val="24"/>
        </w:rPr>
        <w:t xml:space="preserve">C. </w:t>
      </w:r>
      <w:r w:rsidR="00D222E4" w:rsidRPr="004E76BC">
        <w:rPr>
          <w:rFonts w:ascii="Times New Roman" w:hAnsi="Times New Roman" w:cs="Times New Roman"/>
          <w:sz w:val="24"/>
          <w:szCs w:val="24"/>
        </w:rPr>
        <w:t>M. Kalenkoski</w:t>
      </w:r>
      <w:r w:rsidR="00D222E4">
        <w:rPr>
          <w:rFonts w:ascii="Times New Roman" w:hAnsi="Times New Roman" w:cs="Times New Roman"/>
          <w:sz w:val="24"/>
          <w:szCs w:val="24"/>
        </w:rPr>
        <w:t xml:space="preserve"> and G. Foster</w:t>
      </w:r>
      <w:r w:rsidR="00D222E4">
        <w:rPr>
          <w:rFonts w:ascii="Times New Roman" w:hAnsi="Times New Roman" w:cs="Times New Roman"/>
          <w:i/>
          <w:sz w:val="24"/>
          <w:szCs w:val="24"/>
        </w:rPr>
        <w:t xml:space="preserve">, </w:t>
      </w:r>
      <w:r w:rsidR="00D222E4">
        <w:rPr>
          <w:rFonts w:ascii="Times New Roman" w:hAnsi="Times New Roman" w:cs="Times New Roman"/>
          <w:sz w:val="24"/>
          <w:szCs w:val="24"/>
        </w:rPr>
        <w:t>91</w:t>
      </w:r>
      <w:r w:rsidR="008954A3">
        <w:rPr>
          <w:lang w:val="en"/>
        </w:rPr>
        <w:t>–</w:t>
      </w:r>
      <w:r w:rsidR="00D222E4">
        <w:rPr>
          <w:rFonts w:ascii="Times New Roman" w:hAnsi="Times New Roman" w:cs="Times New Roman"/>
          <w:sz w:val="24"/>
          <w:szCs w:val="24"/>
        </w:rPr>
        <w:t>107</w:t>
      </w:r>
      <w:r w:rsidR="004C160B">
        <w:rPr>
          <w:rFonts w:ascii="Times New Roman" w:hAnsi="Times New Roman" w:cs="Times New Roman"/>
          <w:sz w:val="24"/>
          <w:szCs w:val="24"/>
        </w:rPr>
        <w:t>.</w:t>
      </w:r>
      <w:r w:rsidR="000B4069">
        <w:rPr>
          <w:rFonts w:ascii="Times New Roman" w:hAnsi="Times New Roman" w:cs="Times New Roman"/>
          <w:sz w:val="24"/>
          <w:szCs w:val="24"/>
        </w:rPr>
        <w:t xml:space="preserve">  </w:t>
      </w:r>
      <w:r w:rsidR="0003490A">
        <w:rPr>
          <w:rFonts w:ascii="Times New Roman" w:hAnsi="Times New Roman" w:cs="Times New Roman"/>
          <w:sz w:val="24"/>
          <w:szCs w:val="24"/>
        </w:rPr>
        <w:t>New York</w:t>
      </w:r>
      <w:r w:rsidR="003E58EB">
        <w:rPr>
          <w:rFonts w:ascii="Times New Roman" w:hAnsi="Times New Roman" w:cs="Times New Roman"/>
          <w:sz w:val="24"/>
          <w:szCs w:val="24"/>
        </w:rPr>
        <w:t>, NY</w:t>
      </w:r>
      <w:r w:rsidR="0003490A">
        <w:rPr>
          <w:rFonts w:ascii="Times New Roman" w:hAnsi="Times New Roman" w:cs="Times New Roman"/>
          <w:sz w:val="24"/>
          <w:szCs w:val="24"/>
        </w:rPr>
        <w:t xml:space="preserve">: </w:t>
      </w:r>
      <w:r w:rsidR="000B4069">
        <w:rPr>
          <w:rFonts w:ascii="Times New Roman" w:hAnsi="Times New Roman" w:cs="Times New Roman"/>
          <w:sz w:val="24"/>
          <w:szCs w:val="24"/>
        </w:rPr>
        <w:t>Palgrave Macmillan.</w:t>
      </w:r>
    </w:p>
    <w:p w14:paraId="7AD1AD72" w14:textId="1F74BF01" w:rsidR="00721246" w:rsidRPr="00CE6844" w:rsidRDefault="000A4031" w:rsidP="00E142E3">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PSID (Panel S</w:t>
      </w:r>
      <w:r w:rsidR="00721246" w:rsidRPr="00CE6844">
        <w:rPr>
          <w:rFonts w:ascii="Times New Roman" w:hAnsi="Times New Roman" w:cs="Times New Roman"/>
          <w:sz w:val="24"/>
          <w:szCs w:val="24"/>
        </w:rPr>
        <w:t>tudy of Income Dynamics</w:t>
      </w:r>
      <w:r>
        <w:rPr>
          <w:rFonts w:ascii="Times New Roman" w:hAnsi="Times New Roman" w:cs="Times New Roman"/>
          <w:sz w:val="24"/>
          <w:szCs w:val="24"/>
        </w:rPr>
        <w:t>)</w:t>
      </w:r>
      <w:r w:rsidR="00721246" w:rsidRPr="00CE6844">
        <w:rPr>
          <w:rFonts w:ascii="Times New Roman" w:hAnsi="Times New Roman" w:cs="Times New Roman"/>
          <w:sz w:val="24"/>
          <w:szCs w:val="24"/>
        </w:rPr>
        <w:t>, restricted use data.</w:t>
      </w:r>
      <w:r w:rsidR="00C26232">
        <w:rPr>
          <w:rFonts w:ascii="Times New Roman" w:hAnsi="Times New Roman" w:cs="Times New Roman"/>
          <w:sz w:val="24"/>
          <w:szCs w:val="24"/>
        </w:rPr>
        <w:t xml:space="preserve">  2013</w:t>
      </w:r>
      <w:r w:rsidR="002B01B1" w:rsidRPr="00CE6844">
        <w:rPr>
          <w:rFonts w:ascii="Times New Roman" w:hAnsi="Times New Roman" w:cs="Times New Roman"/>
          <w:sz w:val="24"/>
          <w:szCs w:val="24"/>
        </w:rPr>
        <w:t xml:space="preserve">. </w:t>
      </w:r>
      <w:r w:rsidR="00721246" w:rsidRPr="00CE6844">
        <w:rPr>
          <w:rFonts w:ascii="Times New Roman" w:hAnsi="Times New Roman" w:cs="Times New Roman"/>
          <w:sz w:val="24"/>
          <w:szCs w:val="24"/>
        </w:rPr>
        <w:t xml:space="preserve"> Produced and distributed by the Survey Research Center, Institute for Social Research, University of Michigan, Ann Arbor, MI 2</w:t>
      </w:r>
      <w:r w:rsidR="00F15C64" w:rsidRPr="00CE6844">
        <w:rPr>
          <w:rFonts w:ascii="Times New Roman" w:hAnsi="Times New Roman" w:cs="Times New Roman"/>
          <w:sz w:val="24"/>
          <w:szCs w:val="24"/>
        </w:rPr>
        <w:t>009</w:t>
      </w:r>
      <w:r w:rsidR="00721246" w:rsidRPr="00CE6844">
        <w:rPr>
          <w:rFonts w:ascii="Times New Roman" w:hAnsi="Times New Roman" w:cs="Times New Roman"/>
          <w:sz w:val="24"/>
          <w:szCs w:val="24"/>
        </w:rPr>
        <w:t>-2013.</w:t>
      </w:r>
    </w:p>
    <w:p w14:paraId="72417941" w14:textId="55052958" w:rsidR="009E0823" w:rsidRPr="00CE6844" w:rsidRDefault="009E0823" w:rsidP="00E142E3">
      <w:pPr>
        <w:spacing w:after="0" w:line="480" w:lineRule="auto"/>
        <w:ind w:left="720" w:hanging="720"/>
        <w:rPr>
          <w:rFonts w:ascii="Times New Roman" w:hAnsi="Times New Roman" w:cs="Times New Roman"/>
          <w:sz w:val="24"/>
          <w:szCs w:val="24"/>
        </w:rPr>
      </w:pPr>
      <w:r w:rsidRPr="00CE6844">
        <w:rPr>
          <w:rFonts w:ascii="Times New Roman" w:hAnsi="Times New Roman" w:cs="Times New Roman"/>
          <w:sz w:val="24"/>
          <w:szCs w:val="24"/>
        </w:rPr>
        <w:t>Pool, M</w:t>
      </w:r>
      <w:r w:rsidR="007D0403" w:rsidRPr="00CE6844">
        <w:rPr>
          <w:rFonts w:ascii="Times New Roman" w:hAnsi="Times New Roman" w:cs="Times New Roman"/>
          <w:sz w:val="24"/>
          <w:szCs w:val="24"/>
        </w:rPr>
        <w:t>.</w:t>
      </w:r>
      <w:r w:rsidR="009D0534">
        <w:rPr>
          <w:rFonts w:ascii="Times New Roman" w:hAnsi="Times New Roman" w:cs="Times New Roman"/>
          <w:sz w:val="24"/>
          <w:szCs w:val="24"/>
        </w:rPr>
        <w:t xml:space="preserve"> </w:t>
      </w:r>
      <w:r w:rsidRPr="00CE6844">
        <w:rPr>
          <w:rFonts w:ascii="Times New Roman" w:hAnsi="Times New Roman" w:cs="Times New Roman"/>
          <w:sz w:val="24"/>
          <w:szCs w:val="24"/>
        </w:rPr>
        <w:t xml:space="preserve">M., </w:t>
      </w:r>
      <w:r w:rsidR="00C26232">
        <w:rPr>
          <w:rFonts w:ascii="Times New Roman" w:hAnsi="Times New Roman" w:cs="Times New Roman"/>
          <w:sz w:val="24"/>
          <w:szCs w:val="24"/>
        </w:rPr>
        <w:t>C.</w:t>
      </w:r>
      <w:r w:rsidR="009D0534">
        <w:rPr>
          <w:rFonts w:ascii="Times New Roman" w:hAnsi="Times New Roman" w:cs="Times New Roman"/>
          <w:sz w:val="24"/>
          <w:szCs w:val="24"/>
        </w:rPr>
        <w:t xml:space="preserve"> </w:t>
      </w:r>
      <w:r w:rsidR="00C26232">
        <w:rPr>
          <w:rFonts w:ascii="Times New Roman" w:hAnsi="Times New Roman" w:cs="Times New Roman"/>
          <w:sz w:val="24"/>
          <w:szCs w:val="24"/>
        </w:rPr>
        <w:t xml:space="preserve">M. </w:t>
      </w:r>
      <w:r w:rsidRPr="00CE6844">
        <w:rPr>
          <w:rFonts w:ascii="Times New Roman" w:hAnsi="Times New Roman" w:cs="Times New Roman"/>
          <w:sz w:val="24"/>
          <w:szCs w:val="24"/>
        </w:rPr>
        <w:t xml:space="preserve">Koostra, </w:t>
      </w:r>
      <w:r w:rsidR="00C26232">
        <w:rPr>
          <w:rFonts w:ascii="Times New Roman" w:hAnsi="Times New Roman" w:cs="Times New Roman"/>
          <w:sz w:val="24"/>
          <w:szCs w:val="24"/>
        </w:rPr>
        <w:t>and T.</w:t>
      </w:r>
      <w:r w:rsidR="009D0534">
        <w:rPr>
          <w:rFonts w:ascii="Times New Roman" w:hAnsi="Times New Roman" w:cs="Times New Roman"/>
          <w:sz w:val="24"/>
          <w:szCs w:val="24"/>
        </w:rPr>
        <w:t xml:space="preserve"> </w:t>
      </w:r>
      <w:r w:rsidR="00C26232">
        <w:rPr>
          <w:rFonts w:ascii="Times New Roman" w:hAnsi="Times New Roman" w:cs="Times New Roman"/>
          <w:sz w:val="24"/>
          <w:szCs w:val="24"/>
        </w:rPr>
        <w:t>H.</w:t>
      </w:r>
      <w:r w:rsidR="009D0534">
        <w:rPr>
          <w:rFonts w:ascii="Times New Roman" w:hAnsi="Times New Roman" w:cs="Times New Roman"/>
          <w:sz w:val="24"/>
          <w:szCs w:val="24"/>
        </w:rPr>
        <w:t xml:space="preserve"> </w:t>
      </w:r>
      <w:r w:rsidR="00C26232">
        <w:rPr>
          <w:rFonts w:ascii="Times New Roman" w:hAnsi="Times New Roman" w:cs="Times New Roman"/>
          <w:sz w:val="24"/>
          <w:szCs w:val="24"/>
        </w:rPr>
        <w:t>A.</w:t>
      </w:r>
      <w:r w:rsidRPr="00CE6844">
        <w:rPr>
          <w:rFonts w:ascii="Times New Roman" w:hAnsi="Times New Roman" w:cs="Times New Roman"/>
          <w:sz w:val="24"/>
          <w:szCs w:val="24"/>
        </w:rPr>
        <w:t xml:space="preserve"> van der Voort.</w:t>
      </w:r>
      <w:r w:rsidR="00354E7A" w:rsidRPr="00CE6844">
        <w:rPr>
          <w:rFonts w:ascii="Times New Roman" w:hAnsi="Times New Roman" w:cs="Times New Roman"/>
          <w:sz w:val="24"/>
          <w:szCs w:val="24"/>
        </w:rPr>
        <w:t xml:space="preserve">  </w:t>
      </w:r>
      <w:r w:rsidR="00C26232">
        <w:rPr>
          <w:rFonts w:ascii="Times New Roman" w:hAnsi="Times New Roman" w:cs="Times New Roman"/>
          <w:sz w:val="24"/>
          <w:szCs w:val="24"/>
        </w:rPr>
        <w:t>2003</w:t>
      </w:r>
      <w:r w:rsidRPr="00CE6844">
        <w:rPr>
          <w:rFonts w:ascii="Times New Roman" w:hAnsi="Times New Roman" w:cs="Times New Roman"/>
          <w:sz w:val="24"/>
          <w:szCs w:val="24"/>
        </w:rPr>
        <w:t xml:space="preserve">. </w:t>
      </w:r>
      <w:r w:rsidR="00C26232">
        <w:rPr>
          <w:rFonts w:ascii="Times New Roman" w:hAnsi="Times New Roman" w:cs="Times New Roman"/>
          <w:sz w:val="24"/>
          <w:szCs w:val="24"/>
        </w:rPr>
        <w:t xml:space="preserve"> “</w:t>
      </w:r>
      <w:r w:rsidRPr="00CE6844">
        <w:rPr>
          <w:rFonts w:ascii="Times New Roman" w:hAnsi="Times New Roman" w:cs="Times New Roman"/>
          <w:sz w:val="24"/>
          <w:szCs w:val="24"/>
        </w:rPr>
        <w:t>The Impact of Background Radio and Television on High School Students’ Homework Performance.</w:t>
      </w:r>
      <w:r w:rsidR="00C26232">
        <w:rPr>
          <w:rFonts w:ascii="Times New Roman" w:hAnsi="Times New Roman" w:cs="Times New Roman"/>
          <w:sz w:val="24"/>
          <w:szCs w:val="24"/>
        </w:rPr>
        <w:t>”</w:t>
      </w:r>
      <w:r w:rsidRPr="00CE6844">
        <w:rPr>
          <w:rFonts w:ascii="Times New Roman" w:hAnsi="Times New Roman" w:cs="Times New Roman"/>
          <w:sz w:val="24"/>
          <w:szCs w:val="24"/>
        </w:rPr>
        <w:t xml:space="preserve">  </w:t>
      </w:r>
      <w:r w:rsidRPr="00CE6844">
        <w:rPr>
          <w:rFonts w:ascii="Times New Roman" w:hAnsi="Times New Roman" w:cs="Times New Roman"/>
          <w:i/>
          <w:sz w:val="24"/>
          <w:szCs w:val="24"/>
        </w:rPr>
        <w:t>Journal of Communication</w:t>
      </w:r>
      <w:r w:rsidRPr="00CE6844">
        <w:rPr>
          <w:rFonts w:ascii="Times New Roman" w:hAnsi="Times New Roman" w:cs="Times New Roman"/>
          <w:sz w:val="24"/>
          <w:szCs w:val="24"/>
        </w:rPr>
        <w:t xml:space="preserve"> 53</w:t>
      </w:r>
      <w:r w:rsidR="008954A3">
        <w:rPr>
          <w:rFonts w:ascii="Times New Roman" w:hAnsi="Times New Roman" w:cs="Times New Roman"/>
          <w:sz w:val="24"/>
          <w:szCs w:val="24"/>
        </w:rPr>
        <w:t xml:space="preserve"> </w:t>
      </w:r>
      <w:r w:rsidRPr="00CE6844">
        <w:rPr>
          <w:rFonts w:ascii="Times New Roman" w:hAnsi="Times New Roman" w:cs="Times New Roman"/>
          <w:sz w:val="24"/>
          <w:szCs w:val="24"/>
        </w:rPr>
        <w:t>(1)</w:t>
      </w:r>
      <w:r w:rsidR="00C26232">
        <w:rPr>
          <w:rFonts w:ascii="Times New Roman" w:hAnsi="Times New Roman" w:cs="Times New Roman"/>
          <w:sz w:val="24"/>
          <w:szCs w:val="24"/>
        </w:rPr>
        <w:t>:</w:t>
      </w:r>
      <w:r w:rsidRPr="00CE6844">
        <w:rPr>
          <w:rFonts w:ascii="Times New Roman" w:hAnsi="Times New Roman" w:cs="Times New Roman"/>
          <w:sz w:val="24"/>
          <w:szCs w:val="24"/>
        </w:rPr>
        <w:t xml:space="preserve"> 74</w:t>
      </w:r>
      <w:r w:rsidR="008954A3">
        <w:rPr>
          <w:lang w:val="en"/>
        </w:rPr>
        <w:t>–</w:t>
      </w:r>
      <w:r w:rsidRPr="00CE6844">
        <w:rPr>
          <w:rFonts w:ascii="Times New Roman" w:hAnsi="Times New Roman" w:cs="Times New Roman"/>
          <w:sz w:val="24"/>
          <w:szCs w:val="24"/>
        </w:rPr>
        <w:t>87.</w:t>
      </w:r>
    </w:p>
    <w:p w14:paraId="1BD12AB8" w14:textId="37F82ABC" w:rsidR="00C77F1E" w:rsidRPr="00076635" w:rsidRDefault="00C77F1E" w:rsidP="00C77F1E">
      <w:pPr>
        <w:autoSpaceDE w:val="0"/>
        <w:autoSpaceDN w:val="0"/>
        <w:adjustRightInd w:val="0"/>
        <w:spacing w:after="0" w:line="480" w:lineRule="auto"/>
        <w:rPr>
          <w:rFonts w:ascii="Times New Roman" w:hAnsi="Times New Roman" w:cs="Times New Roman"/>
          <w:i/>
          <w:iCs/>
          <w:color w:val="231F20"/>
          <w:sz w:val="24"/>
          <w:szCs w:val="24"/>
        </w:rPr>
      </w:pPr>
      <w:r w:rsidRPr="00076635">
        <w:rPr>
          <w:rFonts w:ascii="Times New Roman" w:hAnsi="Times New Roman" w:cs="Times New Roman"/>
          <w:color w:val="231F20"/>
          <w:sz w:val="24"/>
          <w:szCs w:val="24"/>
        </w:rPr>
        <w:t>Robinson, J.</w:t>
      </w:r>
      <w:r w:rsidR="009D0534">
        <w:rPr>
          <w:rFonts w:ascii="Times New Roman" w:hAnsi="Times New Roman" w:cs="Times New Roman"/>
          <w:color w:val="231F20"/>
          <w:sz w:val="24"/>
          <w:szCs w:val="24"/>
        </w:rPr>
        <w:t xml:space="preserve"> </w:t>
      </w:r>
      <w:r w:rsidRPr="00076635">
        <w:rPr>
          <w:rFonts w:ascii="Times New Roman" w:hAnsi="Times New Roman" w:cs="Times New Roman"/>
          <w:color w:val="231F20"/>
          <w:sz w:val="24"/>
          <w:szCs w:val="24"/>
        </w:rPr>
        <w:t xml:space="preserve">P. and Godbey, G. (1997). </w:t>
      </w:r>
      <w:r w:rsidRPr="00076635">
        <w:rPr>
          <w:rFonts w:ascii="Times New Roman" w:hAnsi="Times New Roman" w:cs="Times New Roman"/>
          <w:i/>
          <w:iCs/>
          <w:color w:val="231F20"/>
          <w:sz w:val="24"/>
          <w:szCs w:val="24"/>
        </w:rPr>
        <w:t>Time for Life: The Surprising Ways American</w:t>
      </w:r>
    </w:p>
    <w:p w14:paraId="4260883F" w14:textId="77777777" w:rsidR="00C77F1E" w:rsidRPr="00076635" w:rsidRDefault="00C77F1E" w:rsidP="00C77F1E">
      <w:pPr>
        <w:spacing w:after="0" w:line="480" w:lineRule="auto"/>
        <w:ind w:left="720"/>
        <w:rPr>
          <w:rFonts w:ascii="Times New Roman" w:hAnsi="Times New Roman" w:cs="Times New Roman"/>
          <w:color w:val="231F20"/>
          <w:sz w:val="24"/>
          <w:szCs w:val="24"/>
        </w:rPr>
      </w:pPr>
      <w:r w:rsidRPr="00076635">
        <w:rPr>
          <w:rFonts w:ascii="Times New Roman" w:hAnsi="Times New Roman" w:cs="Times New Roman"/>
          <w:i/>
          <w:iCs/>
          <w:color w:val="231F20"/>
          <w:sz w:val="24"/>
          <w:szCs w:val="24"/>
        </w:rPr>
        <w:t>Use their Time</w:t>
      </w:r>
      <w:r w:rsidRPr="00076635">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 </w:t>
      </w:r>
      <w:r w:rsidRPr="00076635">
        <w:rPr>
          <w:rFonts w:ascii="Times New Roman" w:hAnsi="Times New Roman" w:cs="Times New Roman"/>
          <w:color w:val="231F20"/>
          <w:sz w:val="24"/>
          <w:szCs w:val="24"/>
        </w:rPr>
        <w:t>University Park, PA: The Pennsylvania State University Press.</w:t>
      </w:r>
    </w:p>
    <w:p w14:paraId="0BFFA84D" w14:textId="4C7A0E1B" w:rsidR="003669B0" w:rsidRPr="00CE6844" w:rsidRDefault="003669B0" w:rsidP="00E142E3">
      <w:pPr>
        <w:autoSpaceDE w:val="0"/>
        <w:autoSpaceDN w:val="0"/>
        <w:adjustRightInd w:val="0"/>
        <w:spacing w:after="0" w:line="480" w:lineRule="auto"/>
        <w:rPr>
          <w:rFonts w:ascii="Times New Roman" w:hAnsi="Times New Roman" w:cs="Times New Roman"/>
          <w:sz w:val="24"/>
          <w:szCs w:val="24"/>
        </w:rPr>
      </w:pPr>
      <w:r w:rsidRPr="00CE6844">
        <w:rPr>
          <w:rFonts w:ascii="Times New Roman" w:hAnsi="Times New Roman" w:cs="Times New Roman"/>
          <w:sz w:val="24"/>
          <w:szCs w:val="24"/>
        </w:rPr>
        <w:t>Roodman, D</w:t>
      </w:r>
      <w:r w:rsidR="00F44DDC" w:rsidRPr="00CE6844">
        <w:rPr>
          <w:rFonts w:ascii="Times New Roman" w:hAnsi="Times New Roman" w:cs="Times New Roman"/>
          <w:sz w:val="24"/>
          <w:szCs w:val="24"/>
        </w:rPr>
        <w:t>.</w:t>
      </w:r>
      <w:r w:rsidRPr="00CE6844">
        <w:rPr>
          <w:rFonts w:ascii="Times New Roman" w:hAnsi="Times New Roman" w:cs="Times New Roman"/>
          <w:sz w:val="24"/>
          <w:szCs w:val="24"/>
        </w:rPr>
        <w:t xml:space="preserve"> </w:t>
      </w:r>
      <w:r w:rsidR="00E065E2" w:rsidRPr="00CE6844">
        <w:rPr>
          <w:rFonts w:ascii="Times New Roman" w:hAnsi="Times New Roman" w:cs="Times New Roman"/>
          <w:sz w:val="24"/>
          <w:szCs w:val="24"/>
        </w:rPr>
        <w:t xml:space="preserve"> </w:t>
      </w:r>
      <w:r w:rsidR="00C26232">
        <w:rPr>
          <w:rFonts w:ascii="Times New Roman" w:hAnsi="Times New Roman" w:cs="Times New Roman"/>
          <w:sz w:val="24"/>
          <w:szCs w:val="24"/>
        </w:rPr>
        <w:t>2011</w:t>
      </w:r>
      <w:r w:rsidRPr="00CE6844">
        <w:rPr>
          <w:rFonts w:ascii="Times New Roman" w:hAnsi="Times New Roman" w:cs="Times New Roman"/>
          <w:sz w:val="24"/>
          <w:szCs w:val="24"/>
        </w:rPr>
        <w:t xml:space="preserve">. </w:t>
      </w:r>
      <w:r w:rsidR="00C26232">
        <w:rPr>
          <w:rFonts w:ascii="Times New Roman" w:hAnsi="Times New Roman" w:cs="Times New Roman"/>
          <w:sz w:val="24"/>
          <w:szCs w:val="24"/>
        </w:rPr>
        <w:t xml:space="preserve"> “</w:t>
      </w:r>
      <w:r w:rsidRPr="00CE6844">
        <w:rPr>
          <w:rFonts w:ascii="Times New Roman" w:hAnsi="Times New Roman" w:cs="Times New Roman"/>
          <w:sz w:val="24"/>
          <w:szCs w:val="24"/>
        </w:rPr>
        <w:t>Fitting Fully Observed Recursive Mixed-process Models with cmp</w:t>
      </w:r>
      <w:r w:rsidR="00FA0F77" w:rsidRPr="00CE6844">
        <w:rPr>
          <w:rFonts w:ascii="Times New Roman" w:hAnsi="Times New Roman" w:cs="Times New Roman"/>
          <w:sz w:val="24"/>
          <w:szCs w:val="24"/>
        </w:rPr>
        <w:t>.</w:t>
      </w:r>
      <w:r w:rsidR="00C26232">
        <w:rPr>
          <w:rFonts w:ascii="Times New Roman" w:hAnsi="Times New Roman" w:cs="Times New Roman"/>
          <w:sz w:val="24"/>
          <w:szCs w:val="24"/>
        </w:rPr>
        <w:t>”</w:t>
      </w:r>
    </w:p>
    <w:p w14:paraId="66B63630" w14:textId="420FFA92" w:rsidR="00FF7EC5" w:rsidRPr="00CE6844" w:rsidRDefault="003669B0" w:rsidP="00E142E3">
      <w:pPr>
        <w:spacing w:after="0" w:line="480" w:lineRule="auto"/>
        <w:ind w:left="720"/>
        <w:rPr>
          <w:rFonts w:ascii="Times New Roman" w:hAnsi="Times New Roman" w:cs="Times New Roman"/>
          <w:sz w:val="24"/>
          <w:szCs w:val="24"/>
        </w:rPr>
      </w:pPr>
      <w:r w:rsidRPr="00CE6844">
        <w:rPr>
          <w:rFonts w:ascii="Times New Roman" w:hAnsi="Times New Roman" w:cs="Times New Roman"/>
          <w:i/>
          <w:sz w:val="24"/>
          <w:szCs w:val="24"/>
        </w:rPr>
        <w:t>The Stata Journal</w:t>
      </w:r>
      <w:r w:rsidR="00635F07" w:rsidRPr="00CE6844">
        <w:rPr>
          <w:rFonts w:ascii="Times New Roman" w:hAnsi="Times New Roman" w:cs="Times New Roman"/>
          <w:sz w:val="24"/>
          <w:szCs w:val="24"/>
        </w:rPr>
        <w:t xml:space="preserve"> 11</w:t>
      </w:r>
      <w:r w:rsidR="008954A3">
        <w:rPr>
          <w:rFonts w:ascii="Times New Roman" w:hAnsi="Times New Roman" w:cs="Times New Roman"/>
          <w:sz w:val="24"/>
          <w:szCs w:val="24"/>
        </w:rPr>
        <w:t xml:space="preserve"> </w:t>
      </w:r>
      <w:r w:rsidR="00635F07" w:rsidRPr="00CE6844">
        <w:rPr>
          <w:rFonts w:ascii="Times New Roman" w:hAnsi="Times New Roman" w:cs="Times New Roman"/>
          <w:sz w:val="24"/>
          <w:szCs w:val="24"/>
        </w:rPr>
        <w:t>(2)</w:t>
      </w:r>
      <w:r w:rsidR="00C26232">
        <w:rPr>
          <w:rFonts w:ascii="Times New Roman" w:hAnsi="Times New Roman" w:cs="Times New Roman"/>
          <w:sz w:val="24"/>
          <w:szCs w:val="24"/>
        </w:rPr>
        <w:t>:</w:t>
      </w:r>
      <w:r w:rsidRPr="00CE6844">
        <w:rPr>
          <w:rFonts w:ascii="Times New Roman" w:hAnsi="Times New Roman" w:cs="Times New Roman"/>
          <w:sz w:val="24"/>
          <w:szCs w:val="24"/>
        </w:rPr>
        <w:t xml:space="preserve"> 159</w:t>
      </w:r>
      <w:r w:rsidR="008954A3">
        <w:rPr>
          <w:lang w:val="en"/>
        </w:rPr>
        <w:t>–</w:t>
      </w:r>
      <w:r w:rsidRPr="00CE6844">
        <w:rPr>
          <w:rFonts w:ascii="Times New Roman" w:hAnsi="Times New Roman" w:cs="Times New Roman"/>
          <w:sz w:val="24"/>
          <w:szCs w:val="24"/>
        </w:rPr>
        <w:t>206.</w:t>
      </w:r>
    </w:p>
    <w:p w14:paraId="21F5DF01" w14:textId="7A0C9890" w:rsidR="00DC6B13" w:rsidRPr="00CE6844" w:rsidRDefault="00DC6B13" w:rsidP="00E142E3">
      <w:pPr>
        <w:spacing w:after="0" w:line="480" w:lineRule="auto"/>
        <w:ind w:left="720" w:hanging="720"/>
        <w:rPr>
          <w:rFonts w:ascii="Times New Roman" w:hAnsi="Times New Roman" w:cs="Times New Roman"/>
          <w:sz w:val="24"/>
          <w:szCs w:val="24"/>
        </w:rPr>
      </w:pPr>
      <w:r w:rsidRPr="00CE6844">
        <w:rPr>
          <w:rFonts w:ascii="Times New Roman" w:hAnsi="Times New Roman" w:cs="Times New Roman"/>
          <w:sz w:val="24"/>
          <w:szCs w:val="24"/>
        </w:rPr>
        <w:lastRenderedPageBreak/>
        <w:t>Rosen, L</w:t>
      </w:r>
      <w:r w:rsidR="007D0403" w:rsidRPr="00CE6844">
        <w:rPr>
          <w:rFonts w:ascii="Times New Roman" w:hAnsi="Times New Roman" w:cs="Times New Roman"/>
          <w:sz w:val="24"/>
          <w:szCs w:val="24"/>
        </w:rPr>
        <w:t>.</w:t>
      </w:r>
      <w:r w:rsidR="009D0534">
        <w:rPr>
          <w:rFonts w:ascii="Times New Roman" w:hAnsi="Times New Roman" w:cs="Times New Roman"/>
          <w:sz w:val="24"/>
          <w:szCs w:val="24"/>
        </w:rPr>
        <w:t xml:space="preserve"> </w:t>
      </w:r>
      <w:r w:rsidRPr="00CE6844">
        <w:rPr>
          <w:rFonts w:ascii="Times New Roman" w:hAnsi="Times New Roman" w:cs="Times New Roman"/>
          <w:sz w:val="24"/>
          <w:szCs w:val="24"/>
        </w:rPr>
        <w:t xml:space="preserve">D., </w:t>
      </w:r>
      <w:r w:rsidR="00C26232">
        <w:rPr>
          <w:rFonts w:ascii="Times New Roman" w:hAnsi="Times New Roman" w:cs="Times New Roman"/>
          <w:sz w:val="24"/>
          <w:szCs w:val="24"/>
        </w:rPr>
        <w:t>L.</w:t>
      </w:r>
      <w:r w:rsidR="009D0534">
        <w:rPr>
          <w:rFonts w:ascii="Times New Roman" w:hAnsi="Times New Roman" w:cs="Times New Roman"/>
          <w:sz w:val="24"/>
          <w:szCs w:val="24"/>
        </w:rPr>
        <w:t xml:space="preserve"> </w:t>
      </w:r>
      <w:r w:rsidR="00C26232">
        <w:rPr>
          <w:rFonts w:ascii="Times New Roman" w:hAnsi="Times New Roman" w:cs="Times New Roman"/>
          <w:sz w:val="24"/>
          <w:szCs w:val="24"/>
        </w:rPr>
        <w:t xml:space="preserve">M. </w:t>
      </w:r>
      <w:r w:rsidRPr="00CE6844">
        <w:rPr>
          <w:rFonts w:ascii="Times New Roman" w:hAnsi="Times New Roman" w:cs="Times New Roman"/>
          <w:sz w:val="24"/>
          <w:szCs w:val="24"/>
        </w:rPr>
        <w:t>Carrie</w:t>
      </w:r>
      <w:r w:rsidR="00C26232">
        <w:rPr>
          <w:rFonts w:ascii="Times New Roman" w:hAnsi="Times New Roman" w:cs="Times New Roman"/>
          <w:sz w:val="24"/>
          <w:szCs w:val="24"/>
        </w:rPr>
        <w:t>r</w:t>
      </w:r>
      <w:r w:rsidR="007D0403" w:rsidRPr="00CE6844">
        <w:rPr>
          <w:rFonts w:ascii="Times New Roman" w:hAnsi="Times New Roman" w:cs="Times New Roman"/>
          <w:sz w:val="24"/>
          <w:szCs w:val="24"/>
        </w:rPr>
        <w:t xml:space="preserve">, </w:t>
      </w:r>
      <w:r w:rsidR="00C26232">
        <w:rPr>
          <w:rFonts w:ascii="Times New Roman" w:hAnsi="Times New Roman" w:cs="Times New Roman"/>
          <w:sz w:val="24"/>
          <w:szCs w:val="24"/>
        </w:rPr>
        <w:t>and N.</w:t>
      </w:r>
      <w:r w:rsidR="009D0534">
        <w:rPr>
          <w:rFonts w:ascii="Times New Roman" w:hAnsi="Times New Roman" w:cs="Times New Roman"/>
          <w:sz w:val="24"/>
          <w:szCs w:val="24"/>
        </w:rPr>
        <w:t xml:space="preserve"> </w:t>
      </w:r>
      <w:r w:rsidR="00C26232">
        <w:rPr>
          <w:rFonts w:ascii="Times New Roman" w:hAnsi="Times New Roman" w:cs="Times New Roman"/>
          <w:sz w:val="24"/>
          <w:szCs w:val="24"/>
        </w:rPr>
        <w:t>A.</w:t>
      </w:r>
      <w:r w:rsidR="00F14EA5" w:rsidRPr="00CE6844">
        <w:rPr>
          <w:rFonts w:ascii="Times New Roman" w:hAnsi="Times New Roman" w:cs="Times New Roman"/>
          <w:sz w:val="24"/>
          <w:szCs w:val="24"/>
        </w:rPr>
        <w:t xml:space="preserve"> Cheever.</w:t>
      </w:r>
      <w:r w:rsidR="00E065E2" w:rsidRPr="00CE6844">
        <w:rPr>
          <w:rFonts w:ascii="Times New Roman" w:hAnsi="Times New Roman" w:cs="Times New Roman"/>
          <w:sz w:val="24"/>
          <w:szCs w:val="24"/>
        </w:rPr>
        <w:t xml:space="preserve"> </w:t>
      </w:r>
      <w:r w:rsidR="00C26232">
        <w:rPr>
          <w:rFonts w:ascii="Times New Roman" w:hAnsi="Times New Roman" w:cs="Times New Roman"/>
          <w:sz w:val="24"/>
          <w:szCs w:val="24"/>
        </w:rPr>
        <w:t xml:space="preserve"> 2013</w:t>
      </w:r>
      <w:r w:rsidR="00F14EA5" w:rsidRPr="00CE6844">
        <w:rPr>
          <w:rFonts w:ascii="Times New Roman" w:hAnsi="Times New Roman" w:cs="Times New Roman"/>
          <w:sz w:val="24"/>
          <w:szCs w:val="24"/>
        </w:rPr>
        <w:t xml:space="preserve">. </w:t>
      </w:r>
      <w:r w:rsidR="00C26232">
        <w:rPr>
          <w:rFonts w:ascii="Times New Roman" w:hAnsi="Times New Roman" w:cs="Times New Roman"/>
          <w:sz w:val="24"/>
          <w:szCs w:val="24"/>
        </w:rPr>
        <w:t xml:space="preserve"> “</w:t>
      </w:r>
      <w:r w:rsidRPr="00CE6844">
        <w:rPr>
          <w:rFonts w:ascii="Times New Roman" w:hAnsi="Times New Roman" w:cs="Times New Roman"/>
          <w:sz w:val="24"/>
          <w:szCs w:val="24"/>
        </w:rPr>
        <w:t xml:space="preserve">Facebook and Texting Made Me Do It:  Media-induced Task-Switching </w:t>
      </w:r>
      <w:r w:rsidR="001D363D">
        <w:rPr>
          <w:rFonts w:ascii="Times New Roman" w:hAnsi="Times New Roman" w:cs="Times New Roman"/>
          <w:sz w:val="24"/>
          <w:szCs w:val="24"/>
        </w:rPr>
        <w:t>w</w:t>
      </w:r>
      <w:r w:rsidRPr="00CE6844">
        <w:rPr>
          <w:rFonts w:ascii="Times New Roman" w:hAnsi="Times New Roman" w:cs="Times New Roman"/>
          <w:sz w:val="24"/>
          <w:szCs w:val="24"/>
        </w:rPr>
        <w:t>hile Studying</w:t>
      </w:r>
      <w:r w:rsidR="00FA0F77" w:rsidRPr="00CE6844">
        <w:rPr>
          <w:rFonts w:ascii="Times New Roman" w:hAnsi="Times New Roman" w:cs="Times New Roman"/>
          <w:sz w:val="24"/>
          <w:szCs w:val="24"/>
        </w:rPr>
        <w:t>.</w:t>
      </w:r>
      <w:r w:rsidR="00C26232">
        <w:rPr>
          <w:rFonts w:ascii="Times New Roman" w:hAnsi="Times New Roman" w:cs="Times New Roman"/>
          <w:sz w:val="24"/>
          <w:szCs w:val="24"/>
        </w:rPr>
        <w:t>”</w:t>
      </w:r>
      <w:r w:rsidR="00F235D4" w:rsidRPr="00CE6844">
        <w:rPr>
          <w:rFonts w:ascii="Times New Roman" w:hAnsi="Times New Roman" w:cs="Times New Roman"/>
          <w:sz w:val="24"/>
          <w:szCs w:val="24"/>
        </w:rPr>
        <w:t xml:space="preserve"> </w:t>
      </w:r>
      <w:r w:rsidRPr="00CE6844">
        <w:rPr>
          <w:rFonts w:ascii="Times New Roman" w:hAnsi="Times New Roman" w:cs="Times New Roman"/>
          <w:i/>
          <w:sz w:val="24"/>
          <w:szCs w:val="24"/>
        </w:rPr>
        <w:t xml:space="preserve">Computers in </w:t>
      </w:r>
      <w:r w:rsidR="00C26232">
        <w:rPr>
          <w:rFonts w:ascii="Times New Roman" w:hAnsi="Times New Roman" w:cs="Times New Roman"/>
          <w:i/>
          <w:sz w:val="24"/>
          <w:szCs w:val="24"/>
        </w:rPr>
        <w:t>Human Behavior</w:t>
      </w:r>
      <w:r w:rsidRPr="00CE6844">
        <w:rPr>
          <w:rFonts w:ascii="Times New Roman" w:hAnsi="Times New Roman" w:cs="Times New Roman"/>
          <w:sz w:val="24"/>
          <w:szCs w:val="24"/>
        </w:rPr>
        <w:t xml:space="preserve"> 29</w:t>
      </w:r>
      <w:r w:rsidR="00C26232">
        <w:rPr>
          <w:rFonts w:ascii="Times New Roman" w:hAnsi="Times New Roman" w:cs="Times New Roman"/>
          <w:sz w:val="24"/>
          <w:szCs w:val="24"/>
        </w:rPr>
        <w:t>:</w:t>
      </w:r>
      <w:r w:rsidR="007D0403" w:rsidRPr="00CE6844">
        <w:rPr>
          <w:rFonts w:ascii="Times New Roman" w:hAnsi="Times New Roman" w:cs="Times New Roman"/>
          <w:sz w:val="24"/>
          <w:szCs w:val="24"/>
        </w:rPr>
        <w:t xml:space="preserve"> </w:t>
      </w:r>
      <w:r w:rsidRPr="00CE6844">
        <w:rPr>
          <w:rFonts w:ascii="Times New Roman" w:hAnsi="Times New Roman" w:cs="Times New Roman"/>
          <w:sz w:val="24"/>
          <w:szCs w:val="24"/>
        </w:rPr>
        <w:t>948</w:t>
      </w:r>
      <w:r w:rsidR="008954A3">
        <w:rPr>
          <w:lang w:val="en"/>
        </w:rPr>
        <w:t>–</w:t>
      </w:r>
      <w:r w:rsidRPr="00CE6844">
        <w:rPr>
          <w:rFonts w:ascii="Times New Roman" w:hAnsi="Times New Roman" w:cs="Times New Roman"/>
          <w:sz w:val="24"/>
          <w:szCs w:val="24"/>
        </w:rPr>
        <w:t>958.</w:t>
      </w:r>
    </w:p>
    <w:p w14:paraId="613ACC8E" w14:textId="5045D13C" w:rsidR="00A15999" w:rsidRPr="00CE6844" w:rsidRDefault="00153BF7" w:rsidP="00E142E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Ruhm, C.</w:t>
      </w:r>
      <w:r w:rsidR="009D0534">
        <w:rPr>
          <w:rFonts w:ascii="Times New Roman" w:hAnsi="Times New Roman" w:cs="Times New Roman"/>
          <w:sz w:val="24"/>
          <w:szCs w:val="24"/>
        </w:rPr>
        <w:t xml:space="preserve"> </w:t>
      </w:r>
      <w:r>
        <w:rPr>
          <w:rFonts w:ascii="Times New Roman" w:hAnsi="Times New Roman" w:cs="Times New Roman"/>
          <w:sz w:val="24"/>
          <w:szCs w:val="24"/>
        </w:rPr>
        <w:t>J. 1997</w:t>
      </w:r>
      <w:r w:rsidR="00EB527F" w:rsidRPr="00CE6844">
        <w:rPr>
          <w:rFonts w:ascii="Times New Roman" w:hAnsi="Times New Roman" w:cs="Times New Roman"/>
          <w:sz w:val="24"/>
          <w:szCs w:val="24"/>
        </w:rPr>
        <w:t xml:space="preserve">. </w:t>
      </w:r>
      <w:r w:rsidR="00C26232">
        <w:rPr>
          <w:rFonts w:ascii="Times New Roman" w:hAnsi="Times New Roman" w:cs="Times New Roman"/>
          <w:sz w:val="24"/>
          <w:szCs w:val="24"/>
        </w:rPr>
        <w:t>“</w:t>
      </w:r>
      <w:r w:rsidR="00A15999" w:rsidRPr="00CE6844">
        <w:rPr>
          <w:rFonts w:ascii="Times New Roman" w:hAnsi="Times New Roman" w:cs="Times New Roman"/>
          <w:sz w:val="24"/>
          <w:szCs w:val="24"/>
        </w:rPr>
        <w:t>Is High School Employ</w:t>
      </w:r>
      <w:r w:rsidR="00EB527F" w:rsidRPr="00CE6844">
        <w:rPr>
          <w:rFonts w:ascii="Times New Roman" w:hAnsi="Times New Roman" w:cs="Times New Roman"/>
          <w:sz w:val="24"/>
          <w:szCs w:val="24"/>
        </w:rPr>
        <w:t>ment Consumption or Investment?</w:t>
      </w:r>
      <w:r w:rsidR="00C26232">
        <w:rPr>
          <w:rFonts w:ascii="Times New Roman" w:hAnsi="Times New Roman" w:cs="Times New Roman"/>
          <w:sz w:val="24"/>
          <w:szCs w:val="24"/>
        </w:rPr>
        <w:t>”</w:t>
      </w:r>
      <w:r w:rsidR="00A15999" w:rsidRPr="00CE6844">
        <w:rPr>
          <w:rFonts w:ascii="Times New Roman" w:hAnsi="Times New Roman" w:cs="Times New Roman"/>
          <w:sz w:val="24"/>
          <w:szCs w:val="24"/>
        </w:rPr>
        <w:t xml:space="preserve"> </w:t>
      </w:r>
      <w:r w:rsidR="00A15999" w:rsidRPr="00CE6844">
        <w:rPr>
          <w:rFonts w:ascii="Times New Roman" w:hAnsi="Times New Roman" w:cs="Times New Roman"/>
          <w:i/>
          <w:iCs/>
          <w:sz w:val="24"/>
          <w:szCs w:val="24"/>
        </w:rPr>
        <w:t xml:space="preserve">Journal of Labor Economics </w:t>
      </w:r>
      <w:r w:rsidR="00C26232">
        <w:rPr>
          <w:rFonts w:ascii="Times New Roman" w:hAnsi="Times New Roman" w:cs="Times New Roman"/>
          <w:sz w:val="24"/>
          <w:szCs w:val="24"/>
        </w:rPr>
        <w:t>15</w:t>
      </w:r>
      <w:r w:rsidR="008954A3">
        <w:rPr>
          <w:rFonts w:ascii="Times New Roman" w:hAnsi="Times New Roman" w:cs="Times New Roman"/>
          <w:sz w:val="24"/>
          <w:szCs w:val="24"/>
        </w:rPr>
        <w:t xml:space="preserve"> </w:t>
      </w:r>
      <w:r w:rsidR="00C26232">
        <w:rPr>
          <w:rFonts w:ascii="Times New Roman" w:hAnsi="Times New Roman" w:cs="Times New Roman"/>
          <w:sz w:val="24"/>
          <w:szCs w:val="24"/>
        </w:rPr>
        <w:t>(4):</w:t>
      </w:r>
      <w:r w:rsidR="00A15999" w:rsidRPr="00CE6844">
        <w:rPr>
          <w:rFonts w:ascii="Times New Roman" w:hAnsi="Times New Roman" w:cs="Times New Roman"/>
          <w:sz w:val="24"/>
          <w:szCs w:val="24"/>
        </w:rPr>
        <w:t xml:space="preserve"> 735</w:t>
      </w:r>
      <w:r w:rsidR="008954A3">
        <w:rPr>
          <w:lang w:val="en"/>
        </w:rPr>
        <w:t>–</w:t>
      </w:r>
      <w:r w:rsidR="00A15999" w:rsidRPr="00CE6844">
        <w:rPr>
          <w:rFonts w:ascii="Times New Roman" w:hAnsi="Times New Roman" w:cs="Times New Roman"/>
          <w:sz w:val="24"/>
          <w:szCs w:val="24"/>
        </w:rPr>
        <w:t xml:space="preserve">776. </w:t>
      </w:r>
    </w:p>
    <w:p w14:paraId="10C846EA" w14:textId="009083A0" w:rsidR="00F21FD2" w:rsidRDefault="00F21FD2" w:rsidP="00E142E3">
      <w:pPr>
        <w:spacing w:after="0" w:line="480" w:lineRule="auto"/>
        <w:ind w:left="720" w:hanging="720"/>
        <w:rPr>
          <w:rFonts w:ascii="Times New Roman" w:hAnsi="Times New Roman" w:cs="Times New Roman"/>
          <w:sz w:val="24"/>
          <w:szCs w:val="24"/>
        </w:rPr>
      </w:pPr>
      <w:r w:rsidRPr="00CE6844">
        <w:rPr>
          <w:rFonts w:ascii="Times New Roman" w:hAnsi="Times New Roman" w:cs="Times New Roman"/>
          <w:sz w:val="24"/>
          <w:szCs w:val="24"/>
        </w:rPr>
        <w:t>Stinebrickner, R</w:t>
      </w:r>
      <w:r w:rsidR="007D0403" w:rsidRPr="00CE6844">
        <w:rPr>
          <w:rFonts w:ascii="Times New Roman" w:hAnsi="Times New Roman" w:cs="Times New Roman"/>
          <w:sz w:val="24"/>
          <w:szCs w:val="24"/>
        </w:rPr>
        <w:t>.,</w:t>
      </w:r>
      <w:r w:rsidRPr="00CE6844">
        <w:rPr>
          <w:rFonts w:ascii="Times New Roman" w:hAnsi="Times New Roman" w:cs="Times New Roman"/>
          <w:sz w:val="24"/>
          <w:szCs w:val="24"/>
        </w:rPr>
        <w:t xml:space="preserve"> </w:t>
      </w:r>
      <w:r w:rsidR="00C26232">
        <w:rPr>
          <w:rFonts w:ascii="Times New Roman" w:hAnsi="Times New Roman" w:cs="Times New Roman"/>
          <w:sz w:val="24"/>
          <w:szCs w:val="24"/>
        </w:rPr>
        <w:t>and T.</w:t>
      </w:r>
      <w:r w:rsidR="009D0534">
        <w:rPr>
          <w:rFonts w:ascii="Times New Roman" w:hAnsi="Times New Roman" w:cs="Times New Roman"/>
          <w:sz w:val="24"/>
          <w:szCs w:val="24"/>
        </w:rPr>
        <w:t xml:space="preserve"> </w:t>
      </w:r>
      <w:r w:rsidR="00C26232">
        <w:rPr>
          <w:rFonts w:ascii="Times New Roman" w:hAnsi="Times New Roman" w:cs="Times New Roman"/>
          <w:sz w:val="24"/>
          <w:szCs w:val="24"/>
        </w:rPr>
        <w:t xml:space="preserve">R. </w:t>
      </w:r>
      <w:r w:rsidRPr="00CE6844">
        <w:rPr>
          <w:rFonts w:ascii="Times New Roman" w:hAnsi="Times New Roman" w:cs="Times New Roman"/>
          <w:sz w:val="24"/>
          <w:szCs w:val="24"/>
        </w:rPr>
        <w:t>Stinebrickner</w:t>
      </w:r>
      <w:r w:rsidR="00F44DDC" w:rsidRPr="00CE6844">
        <w:rPr>
          <w:rFonts w:ascii="Times New Roman" w:hAnsi="Times New Roman" w:cs="Times New Roman"/>
          <w:sz w:val="24"/>
          <w:szCs w:val="24"/>
        </w:rPr>
        <w:t>.</w:t>
      </w:r>
      <w:r w:rsidR="00C26232">
        <w:rPr>
          <w:rFonts w:ascii="Times New Roman" w:hAnsi="Times New Roman" w:cs="Times New Roman"/>
          <w:sz w:val="24"/>
          <w:szCs w:val="24"/>
        </w:rPr>
        <w:t xml:space="preserve"> 2008</w:t>
      </w:r>
      <w:r w:rsidRPr="00CE6844">
        <w:rPr>
          <w:rFonts w:ascii="Times New Roman" w:hAnsi="Times New Roman" w:cs="Times New Roman"/>
          <w:sz w:val="24"/>
          <w:szCs w:val="24"/>
        </w:rPr>
        <w:t xml:space="preserve">.  </w:t>
      </w:r>
      <w:r w:rsidR="00C26232">
        <w:rPr>
          <w:rFonts w:ascii="Times New Roman" w:hAnsi="Times New Roman" w:cs="Times New Roman"/>
          <w:sz w:val="24"/>
          <w:szCs w:val="24"/>
        </w:rPr>
        <w:t>“</w:t>
      </w:r>
      <w:r w:rsidRPr="00CE6844">
        <w:rPr>
          <w:rFonts w:ascii="Times New Roman" w:hAnsi="Times New Roman" w:cs="Times New Roman"/>
          <w:sz w:val="24"/>
          <w:szCs w:val="24"/>
        </w:rPr>
        <w:t>The Causal Effect of Studying on Academic Performance</w:t>
      </w:r>
      <w:r w:rsidR="00FA0F77" w:rsidRPr="00CE6844">
        <w:rPr>
          <w:rFonts w:ascii="Times New Roman" w:hAnsi="Times New Roman" w:cs="Times New Roman"/>
          <w:sz w:val="24"/>
          <w:szCs w:val="24"/>
        </w:rPr>
        <w:t>.</w:t>
      </w:r>
      <w:r w:rsidR="00C26232">
        <w:rPr>
          <w:rFonts w:ascii="Times New Roman" w:hAnsi="Times New Roman" w:cs="Times New Roman"/>
          <w:sz w:val="24"/>
          <w:szCs w:val="24"/>
        </w:rPr>
        <w:t>”</w:t>
      </w:r>
      <w:r w:rsidRPr="00CE6844">
        <w:rPr>
          <w:rFonts w:ascii="Times New Roman" w:hAnsi="Times New Roman" w:cs="Times New Roman"/>
          <w:sz w:val="24"/>
          <w:szCs w:val="24"/>
        </w:rPr>
        <w:t xml:space="preserve"> </w:t>
      </w:r>
      <w:r w:rsidRPr="00CE6844">
        <w:rPr>
          <w:rFonts w:ascii="Times New Roman" w:hAnsi="Times New Roman" w:cs="Times New Roman"/>
          <w:i/>
          <w:sz w:val="24"/>
          <w:szCs w:val="24"/>
        </w:rPr>
        <w:t>The B.E. Journal of Economic Analysis &amp; Policy</w:t>
      </w:r>
      <w:r w:rsidRPr="00CE6844">
        <w:rPr>
          <w:rFonts w:ascii="Times New Roman" w:hAnsi="Times New Roman" w:cs="Times New Roman"/>
          <w:sz w:val="24"/>
          <w:szCs w:val="24"/>
        </w:rPr>
        <w:t xml:space="preserve"> 8(1) (Frontiers), Article 14.</w:t>
      </w:r>
    </w:p>
    <w:p w14:paraId="2728E2EC" w14:textId="2178CDA1" w:rsidR="005073D7" w:rsidRPr="00CE6844" w:rsidRDefault="005073D7" w:rsidP="00E142E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Trautwein, U. 2007. “The Homework-Achievement Relation Reconsidered:  Differentiating Homework Time, Homework Frequency, and Homework Effort.”  </w:t>
      </w:r>
      <w:r w:rsidRPr="00076635">
        <w:rPr>
          <w:rFonts w:ascii="Times New Roman" w:hAnsi="Times New Roman" w:cs="Times New Roman"/>
          <w:i/>
          <w:sz w:val="24"/>
          <w:szCs w:val="24"/>
        </w:rPr>
        <w:t>Learning and Instruction</w:t>
      </w:r>
      <w:r>
        <w:rPr>
          <w:rFonts w:ascii="Times New Roman" w:hAnsi="Times New Roman" w:cs="Times New Roman"/>
          <w:sz w:val="24"/>
          <w:szCs w:val="24"/>
        </w:rPr>
        <w:t xml:space="preserve"> 17: 372</w:t>
      </w:r>
      <w:r w:rsidR="008954A3">
        <w:rPr>
          <w:lang w:val="en"/>
        </w:rPr>
        <w:t>–</w:t>
      </w:r>
      <w:r>
        <w:rPr>
          <w:rFonts w:ascii="Times New Roman" w:hAnsi="Times New Roman" w:cs="Times New Roman"/>
          <w:sz w:val="24"/>
          <w:szCs w:val="24"/>
        </w:rPr>
        <w:t>388.</w:t>
      </w:r>
    </w:p>
    <w:p w14:paraId="2DEFC5CF" w14:textId="3275635E" w:rsidR="00A15999" w:rsidRPr="00CE6844" w:rsidRDefault="00C26232" w:rsidP="00A15999">
      <w:pPr>
        <w:pStyle w:val="Default"/>
        <w:spacing w:line="480" w:lineRule="auto"/>
        <w:ind w:left="720" w:hanging="720"/>
        <w:rPr>
          <w:rFonts w:ascii="Times New Roman" w:hAnsi="Times New Roman" w:cs="Times New Roman"/>
        </w:rPr>
      </w:pPr>
      <w:r>
        <w:rPr>
          <w:rFonts w:ascii="Times New Roman" w:hAnsi="Times New Roman" w:cs="Times New Roman"/>
        </w:rPr>
        <w:t>Tyler, J.</w:t>
      </w:r>
      <w:r w:rsidR="009D0534">
        <w:rPr>
          <w:rFonts w:ascii="Times New Roman" w:hAnsi="Times New Roman" w:cs="Times New Roman"/>
        </w:rPr>
        <w:t xml:space="preserve"> </w:t>
      </w:r>
      <w:r>
        <w:rPr>
          <w:rFonts w:ascii="Times New Roman" w:hAnsi="Times New Roman" w:cs="Times New Roman"/>
        </w:rPr>
        <w:t>H. 2003</w:t>
      </w:r>
      <w:r w:rsidR="00EB527F" w:rsidRPr="00CE6844">
        <w:rPr>
          <w:rFonts w:ascii="Times New Roman" w:hAnsi="Times New Roman" w:cs="Times New Roman"/>
        </w:rPr>
        <w:t xml:space="preserve">. </w:t>
      </w:r>
      <w:r>
        <w:rPr>
          <w:rFonts w:ascii="Times New Roman" w:hAnsi="Times New Roman" w:cs="Times New Roman"/>
        </w:rPr>
        <w:t>“</w:t>
      </w:r>
      <w:r w:rsidR="00A15999" w:rsidRPr="00CE6844">
        <w:rPr>
          <w:rFonts w:ascii="Times New Roman" w:hAnsi="Times New Roman" w:cs="Times New Roman"/>
        </w:rPr>
        <w:t>Using State Child Labor Laws to Identify the Effect of School-Year W</w:t>
      </w:r>
      <w:r w:rsidR="00EB527F" w:rsidRPr="00CE6844">
        <w:rPr>
          <w:rFonts w:ascii="Times New Roman" w:hAnsi="Times New Roman" w:cs="Times New Roman"/>
        </w:rPr>
        <w:t>ork on High School Achievement.</w:t>
      </w:r>
      <w:r>
        <w:rPr>
          <w:rFonts w:ascii="Times New Roman" w:hAnsi="Times New Roman" w:cs="Times New Roman"/>
        </w:rPr>
        <w:t>”</w:t>
      </w:r>
      <w:r w:rsidR="00A15999" w:rsidRPr="00CE6844">
        <w:rPr>
          <w:rFonts w:ascii="Times New Roman" w:hAnsi="Times New Roman" w:cs="Times New Roman"/>
        </w:rPr>
        <w:t xml:space="preserve"> </w:t>
      </w:r>
      <w:r w:rsidR="00A15999" w:rsidRPr="00CE6844">
        <w:rPr>
          <w:rFonts w:ascii="Times New Roman" w:hAnsi="Times New Roman" w:cs="Times New Roman"/>
          <w:i/>
          <w:iCs/>
        </w:rPr>
        <w:t xml:space="preserve">Journal of Labor Economics </w:t>
      </w:r>
      <w:r>
        <w:rPr>
          <w:rFonts w:ascii="Times New Roman" w:hAnsi="Times New Roman" w:cs="Times New Roman"/>
        </w:rPr>
        <w:t>21</w:t>
      </w:r>
      <w:r w:rsidR="008954A3">
        <w:rPr>
          <w:rFonts w:ascii="Times New Roman" w:hAnsi="Times New Roman" w:cs="Times New Roman"/>
        </w:rPr>
        <w:t xml:space="preserve"> </w:t>
      </w:r>
      <w:r>
        <w:rPr>
          <w:rFonts w:ascii="Times New Roman" w:hAnsi="Times New Roman" w:cs="Times New Roman"/>
        </w:rPr>
        <w:t>(2):</w:t>
      </w:r>
      <w:r w:rsidR="00A15999" w:rsidRPr="00CE6844">
        <w:rPr>
          <w:rFonts w:ascii="Times New Roman" w:hAnsi="Times New Roman" w:cs="Times New Roman"/>
        </w:rPr>
        <w:t xml:space="preserve"> 353</w:t>
      </w:r>
      <w:r w:rsidR="008954A3">
        <w:rPr>
          <w:lang w:val="en"/>
        </w:rPr>
        <w:t>–</w:t>
      </w:r>
      <w:r w:rsidR="00A15999" w:rsidRPr="00CE6844">
        <w:rPr>
          <w:rFonts w:ascii="Times New Roman" w:hAnsi="Times New Roman" w:cs="Times New Roman"/>
        </w:rPr>
        <w:t xml:space="preserve">380. </w:t>
      </w:r>
    </w:p>
    <w:p w14:paraId="6E554344" w14:textId="60CD1486" w:rsidR="00515373" w:rsidRPr="00CE6844" w:rsidRDefault="00FF27FF" w:rsidP="009A4FFA">
      <w:pPr>
        <w:pStyle w:val="Default"/>
        <w:spacing w:line="480" w:lineRule="auto"/>
        <w:ind w:left="720" w:hanging="720"/>
        <w:rPr>
          <w:rFonts w:ascii="Times New Roman" w:hAnsi="Times New Roman" w:cs="Times New Roman"/>
        </w:rPr>
      </w:pPr>
      <w:r w:rsidRPr="00CE6844">
        <w:rPr>
          <w:rFonts w:ascii="Times New Roman" w:hAnsi="Times New Roman" w:cs="Times New Roman"/>
        </w:rPr>
        <w:t>U.S. Department of Education, National Center for Education Statistics. 201</w:t>
      </w:r>
      <w:r w:rsidR="003911E0" w:rsidRPr="00CE6844">
        <w:rPr>
          <w:rFonts w:ascii="Times New Roman" w:hAnsi="Times New Roman" w:cs="Times New Roman"/>
        </w:rPr>
        <w:t>3</w:t>
      </w:r>
      <w:r w:rsidRPr="00CE6844">
        <w:rPr>
          <w:rFonts w:ascii="Times New Roman" w:hAnsi="Times New Roman" w:cs="Times New Roman"/>
        </w:rPr>
        <w:t xml:space="preserve">. </w:t>
      </w:r>
      <w:r w:rsidRPr="00CE6844">
        <w:rPr>
          <w:rFonts w:ascii="Times New Roman" w:hAnsi="Times New Roman" w:cs="Times New Roman"/>
          <w:i/>
          <w:iCs/>
        </w:rPr>
        <w:t>The Condition of Education 201</w:t>
      </w:r>
      <w:r w:rsidR="003911E0" w:rsidRPr="00CE6844">
        <w:rPr>
          <w:rFonts w:ascii="Times New Roman" w:hAnsi="Times New Roman" w:cs="Times New Roman"/>
          <w:i/>
          <w:iCs/>
        </w:rPr>
        <w:t>3</w:t>
      </w:r>
      <w:r w:rsidRPr="00CE6844">
        <w:rPr>
          <w:rFonts w:ascii="Times New Roman" w:hAnsi="Times New Roman" w:cs="Times New Roman"/>
        </w:rPr>
        <w:t xml:space="preserve"> (NCES </w:t>
      </w:r>
      <w:r w:rsidR="003911E0" w:rsidRPr="00CE6844">
        <w:rPr>
          <w:rFonts w:ascii="Times New Roman" w:hAnsi="Times New Roman" w:cs="Times New Roman"/>
        </w:rPr>
        <w:t>2013-037</w:t>
      </w:r>
      <w:r w:rsidRPr="00CE6844">
        <w:rPr>
          <w:rFonts w:ascii="Times New Roman" w:hAnsi="Times New Roman" w:cs="Times New Roman"/>
        </w:rPr>
        <w:t xml:space="preserve">), </w:t>
      </w:r>
      <w:r w:rsidR="00CE7009" w:rsidRPr="00CE6844">
        <w:rPr>
          <w:rFonts w:ascii="Times New Roman" w:hAnsi="Times New Roman" w:cs="Times New Roman"/>
        </w:rPr>
        <w:t>Indicator 2</w:t>
      </w:r>
      <w:r w:rsidR="00FF7EC5" w:rsidRPr="00CE6844">
        <w:rPr>
          <w:rFonts w:ascii="Times New Roman" w:hAnsi="Times New Roman" w:cs="Times New Roman"/>
        </w:rPr>
        <w:t>9</w:t>
      </w:r>
      <w:r w:rsidRPr="00CE6844">
        <w:rPr>
          <w:rFonts w:ascii="Times New Roman" w:hAnsi="Times New Roman" w:cs="Times New Roman"/>
        </w:rPr>
        <w:t xml:space="preserve">. </w:t>
      </w:r>
    </w:p>
    <w:p w14:paraId="580273C0" w14:textId="77777777" w:rsidR="00FF27FF" w:rsidRPr="00AD048A" w:rsidRDefault="00FF27FF" w:rsidP="00E142E3">
      <w:pPr>
        <w:spacing w:after="0" w:line="480" w:lineRule="auto"/>
        <w:ind w:left="720" w:hanging="720"/>
        <w:rPr>
          <w:rFonts w:ascii="Times New Roman" w:hAnsi="Times New Roman" w:cs="Times New Roman"/>
          <w:sz w:val="24"/>
          <w:szCs w:val="24"/>
        </w:rPr>
      </w:pPr>
    </w:p>
    <w:p w14:paraId="49F5A946" w14:textId="77777777" w:rsidR="00DB3EA9" w:rsidRDefault="00DB3EA9" w:rsidP="00E142E3">
      <w:pPr>
        <w:spacing w:line="480" w:lineRule="auto"/>
        <w:rPr>
          <w:rFonts w:ascii="Times New Roman" w:eastAsia="Times New Roman" w:hAnsi="Times New Roman" w:cs="Times New Roman"/>
          <w:b/>
          <w:sz w:val="24"/>
          <w:szCs w:val="24"/>
        </w:rPr>
      </w:pPr>
    </w:p>
    <w:p w14:paraId="3424365C" w14:textId="77777777" w:rsidR="00745F66" w:rsidRDefault="00745F66" w:rsidP="00E142E3">
      <w:pPr>
        <w:spacing w:line="480" w:lineRule="auto"/>
        <w:rPr>
          <w:rFonts w:ascii="Times New Roman" w:eastAsia="Times New Roman" w:hAnsi="Times New Roman" w:cs="Times New Roman"/>
          <w:b/>
          <w:sz w:val="24"/>
          <w:szCs w:val="24"/>
        </w:rPr>
      </w:pPr>
    </w:p>
    <w:p w14:paraId="6C463E7D" w14:textId="77777777" w:rsidR="00745F66" w:rsidRDefault="00745F66" w:rsidP="00E142E3">
      <w:pPr>
        <w:spacing w:line="480" w:lineRule="auto"/>
        <w:rPr>
          <w:rFonts w:ascii="Times New Roman" w:eastAsia="Times New Roman" w:hAnsi="Times New Roman" w:cs="Times New Roman"/>
          <w:b/>
          <w:sz w:val="24"/>
          <w:szCs w:val="24"/>
        </w:rPr>
      </w:pPr>
    </w:p>
    <w:p w14:paraId="5DD834CC" w14:textId="77777777" w:rsidR="00745F66" w:rsidRDefault="00745F66" w:rsidP="00E142E3">
      <w:pPr>
        <w:spacing w:line="480" w:lineRule="auto"/>
        <w:rPr>
          <w:rFonts w:ascii="Times New Roman" w:eastAsia="Times New Roman" w:hAnsi="Times New Roman" w:cs="Times New Roman"/>
          <w:b/>
          <w:sz w:val="24"/>
          <w:szCs w:val="24"/>
        </w:rPr>
      </w:pPr>
    </w:p>
    <w:p w14:paraId="4A6E6BD2" w14:textId="77777777" w:rsidR="00745F66" w:rsidRDefault="00745F66" w:rsidP="00E142E3">
      <w:pPr>
        <w:spacing w:line="480" w:lineRule="auto"/>
        <w:rPr>
          <w:rFonts w:ascii="Times New Roman" w:eastAsia="Times New Roman" w:hAnsi="Times New Roman" w:cs="Times New Roman"/>
          <w:b/>
          <w:sz w:val="24"/>
          <w:szCs w:val="24"/>
        </w:rPr>
      </w:pPr>
    </w:p>
    <w:p w14:paraId="092B3ED8" w14:textId="77777777" w:rsidR="00745F66" w:rsidRDefault="00745F66" w:rsidP="00E142E3">
      <w:pPr>
        <w:spacing w:line="480" w:lineRule="auto"/>
        <w:rPr>
          <w:rFonts w:ascii="Times New Roman" w:eastAsia="Times New Roman" w:hAnsi="Times New Roman" w:cs="Times New Roman"/>
          <w:b/>
          <w:sz w:val="24"/>
          <w:szCs w:val="24"/>
        </w:rPr>
      </w:pPr>
    </w:p>
    <w:tbl>
      <w:tblPr>
        <w:tblStyle w:val="TableGrid"/>
        <w:tblW w:w="14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900"/>
        <w:gridCol w:w="720"/>
        <w:gridCol w:w="900"/>
        <w:gridCol w:w="720"/>
        <w:gridCol w:w="900"/>
        <w:gridCol w:w="900"/>
        <w:gridCol w:w="4512"/>
      </w:tblGrid>
      <w:tr w:rsidR="00D1292E" w:rsidRPr="008A7801" w14:paraId="15921EAF" w14:textId="77777777" w:rsidTr="00076635">
        <w:trPr>
          <w:gridAfter w:val="1"/>
          <w:wAfter w:w="4512" w:type="dxa"/>
        </w:trPr>
        <w:tc>
          <w:tcPr>
            <w:tcW w:w="9540" w:type="dxa"/>
            <w:gridSpan w:val="7"/>
            <w:tcBorders>
              <w:bottom w:val="single" w:sz="4" w:space="0" w:color="auto"/>
            </w:tcBorders>
          </w:tcPr>
          <w:p w14:paraId="26A4A672" w14:textId="4E62F3DC" w:rsidR="00D1292E" w:rsidRPr="00076635" w:rsidRDefault="00D1292E" w:rsidP="00A05754">
            <w:pPr>
              <w:rPr>
                <w:rFonts w:ascii="Times New Roman" w:hAnsi="Times New Roman" w:cs="Times New Roman"/>
              </w:rPr>
            </w:pPr>
            <w:r w:rsidRPr="00076635">
              <w:rPr>
                <w:rFonts w:ascii="Times New Roman" w:hAnsi="Times New Roman" w:cs="Times New Roman"/>
                <w:b/>
              </w:rPr>
              <w:lastRenderedPageBreak/>
              <w:t>Table 1.  Weighted Means and Standard Deviations for High School Graduates Sample</w:t>
            </w:r>
          </w:p>
        </w:tc>
      </w:tr>
      <w:tr w:rsidR="00D1292E" w:rsidRPr="008A7801" w14:paraId="6BC1EA85" w14:textId="77777777" w:rsidTr="00076635">
        <w:trPr>
          <w:gridAfter w:val="1"/>
          <w:wAfter w:w="4512" w:type="dxa"/>
        </w:trPr>
        <w:tc>
          <w:tcPr>
            <w:tcW w:w="4500" w:type="dxa"/>
            <w:tcBorders>
              <w:top w:val="single" w:sz="4" w:space="0" w:color="auto"/>
              <w:bottom w:val="single" w:sz="4" w:space="0" w:color="auto"/>
            </w:tcBorders>
          </w:tcPr>
          <w:p w14:paraId="0BD6FF54" w14:textId="77777777" w:rsidR="00D1292E" w:rsidRPr="00076635" w:rsidRDefault="00D1292E" w:rsidP="00503F19">
            <w:pPr>
              <w:rPr>
                <w:rFonts w:ascii="Times New Roman" w:hAnsi="Times New Roman" w:cs="Times New Roman"/>
              </w:rPr>
            </w:pPr>
          </w:p>
        </w:tc>
        <w:tc>
          <w:tcPr>
            <w:tcW w:w="1620" w:type="dxa"/>
            <w:gridSpan w:val="2"/>
            <w:tcBorders>
              <w:top w:val="single" w:sz="4" w:space="0" w:color="auto"/>
              <w:bottom w:val="single" w:sz="4" w:space="0" w:color="auto"/>
            </w:tcBorders>
          </w:tcPr>
          <w:p w14:paraId="3D67F785" w14:textId="305F6652" w:rsidR="00D1292E" w:rsidRPr="00076635" w:rsidRDefault="00D1292E" w:rsidP="00503F19">
            <w:pPr>
              <w:jc w:val="center"/>
              <w:rPr>
                <w:rFonts w:ascii="Times New Roman" w:hAnsi="Times New Roman" w:cs="Times New Roman"/>
              </w:rPr>
            </w:pPr>
            <w:r w:rsidRPr="00076635">
              <w:rPr>
                <w:rFonts w:ascii="Times New Roman" w:hAnsi="Times New Roman" w:cs="Times New Roman"/>
              </w:rPr>
              <w:t>All</w:t>
            </w:r>
          </w:p>
          <w:p w14:paraId="6DEEADA1" w14:textId="50C328B6" w:rsidR="00D1292E" w:rsidRPr="00076635" w:rsidRDefault="00D1292E" w:rsidP="00503F19">
            <w:pPr>
              <w:jc w:val="center"/>
              <w:rPr>
                <w:rFonts w:ascii="Times New Roman" w:hAnsi="Times New Roman" w:cs="Times New Roman"/>
              </w:rPr>
            </w:pPr>
            <w:r w:rsidRPr="00076635">
              <w:rPr>
                <w:rFonts w:ascii="Times New Roman" w:hAnsi="Times New Roman" w:cs="Times New Roman"/>
              </w:rPr>
              <w:t>(N =817)</w:t>
            </w:r>
          </w:p>
        </w:tc>
        <w:tc>
          <w:tcPr>
            <w:tcW w:w="1620" w:type="dxa"/>
            <w:gridSpan w:val="2"/>
            <w:tcBorders>
              <w:top w:val="single" w:sz="4" w:space="0" w:color="auto"/>
              <w:bottom w:val="single" w:sz="4" w:space="0" w:color="auto"/>
            </w:tcBorders>
          </w:tcPr>
          <w:p w14:paraId="23034A62" w14:textId="422A5AEA" w:rsidR="00D1292E" w:rsidRPr="00076635" w:rsidRDefault="00D1292E" w:rsidP="00503F19">
            <w:pPr>
              <w:jc w:val="center"/>
              <w:rPr>
                <w:rFonts w:ascii="Times New Roman" w:hAnsi="Times New Roman" w:cs="Times New Roman"/>
              </w:rPr>
            </w:pPr>
            <w:r w:rsidRPr="00076635">
              <w:rPr>
                <w:rFonts w:ascii="Times New Roman" w:hAnsi="Times New Roman" w:cs="Times New Roman"/>
              </w:rPr>
              <w:t>Females</w:t>
            </w:r>
          </w:p>
          <w:p w14:paraId="504958DC" w14:textId="42010EC7" w:rsidR="00D1292E" w:rsidRPr="00076635" w:rsidRDefault="00D1292E" w:rsidP="005D0200">
            <w:pPr>
              <w:jc w:val="center"/>
              <w:rPr>
                <w:rFonts w:ascii="Times New Roman" w:hAnsi="Times New Roman" w:cs="Times New Roman"/>
              </w:rPr>
            </w:pPr>
            <w:r w:rsidRPr="00076635">
              <w:rPr>
                <w:rFonts w:ascii="Times New Roman" w:hAnsi="Times New Roman" w:cs="Times New Roman"/>
              </w:rPr>
              <w:t>(N=440)</w:t>
            </w:r>
          </w:p>
        </w:tc>
        <w:tc>
          <w:tcPr>
            <w:tcW w:w="1800" w:type="dxa"/>
            <w:gridSpan w:val="2"/>
            <w:tcBorders>
              <w:top w:val="single" w:sz="4" w:space="0" w:color="auto"/>
              <w:bottom w:val="single" w:sz="4" w:space="0" w:color="auto"/>
            </w:tcBorders>
          </w:tcPr>
          <w:p w14:paraId="28E2BFCC" w14:textId="77777777" w:rsidR="00D1292E" w:rsidRPr="00076635" w:rsidRDefault="00D1292E" w:rsidP="00503F19">
            <w:pPr>
              <w:jc w:val="center"/>
              <w:rPr>
                <w:rFonts w:ascii="Times New Roman" w:hAnsi="Times New Roman" w:cs="Times New Roman"/>
              </w:rPr>
            </w:pPr>
            <w:r w:rsidRPr="00076635">
              <w:rPr>
                <w:rFonts w:ascii="Times New Roman" w:hAnsi="Times New Roman" w:cs="Times New Roman"/>
              </w:rPr>
              <w:t>Males</w:t>
            </w:r>
          </w:p>
          <w:p w14:paraId="1DE4C0B7" w14:textId="3DA0C6DA" w:rsidR="00D1292E" w:rsidRPr="00076635" w:rsidRDefault="00D1292E" w:rsidP="005D0200">
            <w:pPr>
              <w:jc w:val="center"/>
              <w:rPr>
                <w:rFonts w:ascii="Times New Roman" w:hAnsi="Times New Roman" w:cs="Times New Roman"/>
              </w:rPr>
            </w:pPr>
            <w:r w:rsidRPr="00076635">
              <w:rPr>
                <w:rFonts w:ascii="Times New Roman" w:hAnsi="Times New Roman" w:cs="Times New Roman"/>
              </w:rPr>
              <w:t>(N=377)</w:t>
            </w:r>
          </w:p>
        </w:tc>
      </w:tr>
      <w:tr w:rsidR="00D461C7" w:rsidRPr="008A7801" w14:paraId="785EE6F8" w14:textId="77777777" w:rsidTr="00076635">
        <w:trPr>
          <w:gridAfter w:val="1"/>
          <w:wAfter w:w="4512" w:type="dxa"/>
          <w:trHeight w:val="287"/>
        </w:trPr>
        <w:tc>
          <w:tcPr>
            <w:tcW w:w="4500" w:type="dxa"/>
            <w:tcBorders>
              <w:top w:val="single" w:sz="4" w:space="0" w:color="auto"/>
              <w:bottom w:val="single" w:sz="4" w:space="0" w:color="auto"/>
            </w:tcBorders>
            <w:vAlign w:val="bottom"/>
          </w:tcPr>
          <w:p w14:paraId="094ED972" w14:textId="77777777" w:rsidR="00D1292E" w:rsidRPr="00076635" w:rsidRDefault="00D1292E" w:rsidP="00D1292E">
            <w:pPr>
              <w:rPr>
                <w:rFonts w:ascii="Times New Roman" w:hAnsi="Times New Roman" w:cs="Times New Roman"/>
              </w:rPr>
            </w:pPr>
          </w:p>
        </w:tc>
        <w:tc>
          <w:tcPr>
            <w:tcW w:w="900" w:type="dxa"/>
            <w:tcBorders>
              <w:top w:val="single" w:sz="4" w:space="0" w:color="auto"/>
              <w:bottom w:val="single" w:sz="4" w:space="0" w:color="auto"/>
            </w:tcBorders>
            <w:vAlign w:val="bottom"/>
          </w:tcPr>
          <w:p w14:paraId="2D086157" w14:textId="2F23DAD5" w:rsidR="00D1292E" w:rsidRPr="00076635" w:rsidRDefault="00D1292E" w:rsidP="00D1292E">
            <w:pPr>
              <w:rPr>
                <w:rFonts w:ascii="Times New Roman" w:hAnsi="Times New Roman" w:cs="Times New Roman"/>
              </w:rPr>
            </w:pPr>
            <w:r w:rsidRPr="00076635">
              <w:rPr>
                <w:rFonts w:ascii="Times New Roman" w:hAnsi="Times New Roman" w:cs="Times New Roman"/>
              </w:rPr>
              <w:t>Mean</w:t>
            </w:r>
          </w:p>
        </w:tc>
        <w:tc>
          <w:tcPr>
            <w:tcW w:w="720" w:type="dxa"/>
            <w:tcBorders>
              <w:top w:val="single" w:sz="4" w:space="0" w:color="auto"/>
              <w:bottom w:val="single" w:sz="4" w:space="0" w:color="auto"/>
            </w:tcBorders>
            <w:vAlign w:val="bottom"/>
          </w:tcPr>
          <w:p w14:paraId="107D8FEA" w14:textId="0D8EE16B" w:rsidR="00D1292E" w:rsidRPr="00076635" w:rsidRDefault="00D1292E" w:rsidP="00D1292E">
            <w:pPr>
              <w:rPr>
                <w:rFonts w:ascii="Times New Roman" w:hAnsi="Times New Roman" w:cs="Times New Roman"/>
              </w:rPr>
            </w:pPr>
            <w:r w:rsidRPr="00076635">
              <w:rPr>
                <w:rFonts w:ascii="Times New Roman" w:hAnsi="Times New Roman" w:cs="Times New Roman"/>
              </w:rPr>
              <w:t>S.D.</w:t>
            </w:r>
          </w:p>
        </w:tc>
        <w:tc>
          <w:tcPr>
            <w:tcW w:w="900" w:type="dxa"/>
            <w:tcBorders>
              <w:top w:val="single" w:sz="4" w:space="0" w:color="auto"/>
              <w:bottom w:val="single" w:sz="4" w:space="0" w:color="auto"/>
            </w:tcBorders>
            <w:vAlign w:val="bottom"/>
          </w:tcPr>
          <w:p w14:paraId="1F10A452" w14:textId="7887E588" w:rsidR="00D1292E" w:rsidRPr="00076635" w:rsidRDefault="00D1292E" w:rsidP="00D1292E">
            <w:pPr>
              <w:rPr>
                <w:rFonts w:ascii="Times New Roman" w:hAnsi="Times New Roman" w:cs="Times New Roman"/>
              </w:rPr>
            </w:pPr>
            <w:r w:rsidRPr="00076635">
              <w:rPr>
                <w:rFonts w:ascii="Times New Roman" w:hAnsi="Times New Roman" w:cs="Times New Roman"/>
              </w:rPr>
              <w:t>Mean</w:t>
            </w:r>
          </w:p>
        </w:tc>
        <w:tc>
          <w:tcPr>
            <w:tcW w:w="720" w:type="dxa"/>
            <w:tcBorders>
              <w:top w:val="single" w:sz="4" w:space="0" w:color="auto"/>
              <w:bottom w:val="single" w:sz="4" w:space="0" w:color="auto"/>
            </w:tcBorders>
            <w:vAlign w:val="bottom"/>
          </w:tcPr>
          <w:p w14:paraId="5C7CA891" w14:textId="77777777" w:rsidR="00D1292E" w:rsidRPr="00076635" w:rsidRDefault="00D1292E" w:rsidP="00D1292E">
            <w:pPr>
              <w:jc w:val="center"/>
              <w:rPr>
                <w:rFonts w:ascii="Times New Roman" w:hAnsi="Times New Roman" w:cs="Times New Roman"/>
              </w:rPr>
            </w:pPr>
            <w:r w:rsidRPr="00076635">
              <w:rPr>
                <w:rFonts w:ascii="Times New Roman" w:hAnsi="Times New Roman" w:cs="Times New Roman"/>
              </w:rPr>
              <w:t>S.D.</w:t>
            </w:r>
          </w:p>
        </w:tc>
        <w:tc>
          <w:tcPr>
            <w:tcW w:w="900" w:type="dxa"/>
            <w:tcBorders>
              <w:top w:val="single" w:sz="4" w:space="0" w:color="auto"/>
              <w:bottom w:val="single" w:sz="4" w:space="0" w:color="auto"/>
            </w:tcBorders>
            <w:vAlign w:val="bottom"/>
          </w:tcPr>
          <w:p w14:paraId="18287343" w14:textId="77777777" w:rsidR="00D1292E" w:rsidRPr="00076635" w:rsidRDefault="00D1292E" w:rsidP="00D1292E">
            <w:pPr>
              <w:rPr>
                <w:rFonts w:ascii="Times New Roman" w:hAnsi="Times New Roman" w:cs="Times New Roman"/>
              </w:rPr>
            </w:pPr>
            <w:r w:rsidRPr="00076635">
              <w:rPr>
                <w:rFonts w:ascii="Times New Roman" w:hAnsi="Times New Roman" w:cs="Times New Roman"/>
              </w:rPr>
              <w:t>Mean</w:t>
            </w:r>
          </w:p>
        </w:tc>
        <w:tc>
          <w:tcPr>
            <w:tcW w:w="900" w:type="dxa"/>
            <w:tcBorders>
              <w:top w:val="single" w:sz="4" w:space="0" w:color="auto"/>
              <w:bottom w:val="single" w:sz="4" w:space="0" w:color="auto"/>
            </w:tcBorders>
            <w:vAlign w:val="bottom"/>
          </w:tcPr>
          <w:p w14:paraId="62DAA0FD" w14:textId="77777777" w:rsidR="00D1292E" w:rsidRPr="00076635" w:rsidRDefault="00D1292E" w:rsidP="00D1292E">
            <w:pPr>
              <w:jc w:val="center"/>
              <w:rPr>
                <w:rFonts w:ascii="Times New Roman" w:hAnsi="Times New Roman" w:cs="Times New Roman"/>
              </w:rPr>
            </w:pPr>
            <w:r w:rsidRPr="00076635">
              <w:rPr>
                <w:rFonts w:ascii="Times New Roman" w:hAnsi="Times New Roman" w:cs="Times New Roman"/>
              </w:rPr>
              <w:t>S.D.</w:t>
            </w:r>
          </w:p>
        </w:tc>
      </w:tr>
      <w:tr w:rsidR="00D461C7" w:rsidRPr="008A7801" w14:paraId="68FE066E" w14:textId="77777777" w:rsidTr="00076635">
        <w:trPr>
          <w:gridAfter w:val="1"/>
          <w:wAfter w:w="4512" w:type="dxa"/>
        </w:trPr>
        <w:tc>
          <w:tcPr>
            <w:tcW w:w="4500" w:type="dxa"/>
            <w:tcBorders>
              <w:top w:val="single" w:sz="4" w:space="0" w:color="auto"/>
            </w:tcBorders>
          </w:tcPr>
          <w:p w14:paraId="6BCFA8DC" w14:textId="77777777" w:rsidR="00D1292E" w:rsidRPr="00076635" w:rsidRDefault="00D1292E" w:rsidP="00D1292E">
            <w:pPr>
              <w:rPr>
                <w:rFonts w:ascii="Times New Roman" w:hAnsi="Times New Roman" w:cs="Times New Roman"/>
                <w:i/>
              </w:rPr>
            </w:pPr>
            <w:r w:rsidRPr="00076635">
              <w:rPr>
                <w:rFonts w:ascii="Times New Roman" w:hAnsi="Times New Roman" w:cs="Times New Roman"/>
                <w:i/>
              </w:rPr>
              <w:t>Dependent Variables</w:t>
            </w:r>
          </w:p>
        </w:tc>
        <w:tc>
          <w:tcPr>
            <w:tcW w:w="900" w:type="dxa"/>
            <w:tcBorders>
              <w:top w:val="single" w:sz="4" w:space="0" w:color="auto"/>
            </w:tcBorders>
          </w:tcPr>
          <w:p w14:paraId="32D084F6" w14:textId="77777777" w:rsidR="00D1292E" w:rsidRPr="00076635" w:rsidRDefault="00D1292E" w:rsidP="00D1292E">
            <w:pPr>
              <w:jc w:val="center"/>
              <w:rPr>
                <w:rFonts w:ascii="Times New Roman" w:hAnsi="Times New Roman" w:cs="Times New Roman"/>
                <w:i/>
              </w:rPr>
            </w:pPr>
          </w:p>
        </w:tc>
        <w:tc>
          <w:tcPr>
            <w:tcW w:w="720" w:type="dxa"/>
            <w:tcBorders>
              <w:top w:val="single" w:sz="4" w:space="0" w:color="auto"/>
            </w:tcBorders>
          </w:tcPr>
          <w:p w14:paraId="6A29D12A" w14:textId="358B0F23" w:rsidR="00D1292E" w:rsidRPr="00076635" w:rsidRDefault="00D1292E" w:rsidP="00D1292E">
            <w:pPr>
              <w:jc w:val="center"/>
              <w:rPr>
                <w:rFonts w:ascii="Times New Roman" w:hAnsi="Times New Roman" w:cs="Times New Roman"/>
                <w:i/>
              </w:rPr>
            </w:pPr>
          </w:p>
        </w:tc>
        <w:tc>
          <w:tcPr>
            <w:tcW w:w="900" w:type="dxa"/>
            <w:tcBorders>
              <w:top w:val="single" w:sz="4" w:space="0" w:color="auto"/>
            </w:tcBorders>
          </w:tcPr>
          <w:p w14:paraId="76BBF513" w14:textId="3C06C113" w:rsidR="00D1292E" w:rsidRPr="00076635" w:rsidRDefault="00D1292E" w:rsidP="00D1292E">
            <w:pPr>
              <w:jc w:val="center"/>
              <w:rPr>
                <w:rFonts w:ascii="Times New Roman" w:hAnsi="Times New Roman" w:cs="Times New Roman"/>
                <w:i/>
              </w:rPr>
            </w:pPr>
          </w:p>
        </w:tc>
        <w:tc>
          <w:tcPr>
            <w:tcW w:w="720" w:type="dxa"/>
            <w:tcBorders>
              <w:top w:val="single" w:sz="4" w:space="0" w:color="auto"/>
            </w:tcBorders>
          </w:tcPr>
          <w:p w14:paraId="23B5C4D4" w14:textId="77777777" w:rsidR="00D1292E" w:rsidRPr="00076635" w:rsidRDefault="00D1292E" w:rsidP="00D1292E">
            <w:pPr>
              <w:jc w:val="center"/>
              <w:rPr>
                <w:rFonts w:ascii="Times New Roman" w:hAnsi="Times New Roman" w:cs="Times New Roman"/>
                <w:i/>
              </w:rPr>
            </w:pPr>
          </w:p>
        </w:tc>
        <w:tc>
          <w:tcPr>
            <w:tcW w:w="900" w:type="dxa"/>
            <w:tcBorders>
              <w:top w:val="single" w:sz="4" w:space="0" w:color="auto"/>
            </w:tcBorders>
          </w:tcPr>
          <w:p w14:paraId="0F4CB44A" w14:textId="77777777" w:rsidR="00D1292E" w:rsidRPr="00076635" w:rsidRDefault="00D1292E" w:rsidP="00D1292E">
            <w:pPr>
              <w:tabs>
                <w:tab w:val="decimal" w:pos="477"/>
              </w:tabs>
              <w:rPr>
                <w:rFonts w:ascii="Times New Roman" w:hAnsi="Times New Roman" w:cs="Times New Roman"/>
                <w:i/>
              </w:rPr>
            </w:pPr>
          </w:p>
        </w:tc>
        <w:tc>
          <w:tcPr>
            <w:tcW w:w="900" w:type="dxa"/>
            <w:tcBorders>
              <w:top w:val="single" w:sz="4" w:space="0" w:color="auto"/>
            </w:tcBorders>
          </w:tcPr>
          <w:p w14:paraId="0CAD2200" w14:textId="77777777" w:rsidR="00D1292E" w:rsidRPr="00076635" w:rsidRDefault="00D1292E" w:rsidP="00D1292E">
            <w:pPr>
              <w:tabs>
                <w:tab w:val="decimal" w:pos="852"/>
              </w:tabs>
              <w:rPr>
                <w:rFonts w:ascii="Times New Roman" w:hAnsi="Times New Roman" w:cs="Times New Roman"/>
                <w:i/>
              </w:rPr>
            </w:pPr>
          </w:p>
        </w:tc>
      </w:tr>
      <w:tr w:rsidR="00D461C7" w:rsidRPr="008A7801" w14:paraId="5F5088E5" w14:textId="77777777" w:rsidTr="00076635">
        <w:trPr>
          <w:gridAfter w:val="1"/>
          <w:wAfter w:w="4512" w:type="dxa"/>
        </w:trPr>
        <w:tc>
          <w:tcPr>
            <w:tcW w:w="4500" w:type="dxa"/>
          </w:tcPr>
          <w:p w14:paraId="04D703BB" w14:textId="7FE127E4" w:rsidR="00D1292E" w:rsidRPr="00076635" w:rsidRDefault="00D1292E" w:rsidP="00D1292E">
            <w:pPr>
              <w:rPr>
                <w:rFonts w:ascii="Times New Roman" w:hAnsi="Times New Roman" w:cs="Times New Roman"/>
              </w:rPr>
            </w:pPr>
            <w:r w:rsidRPr="00076635">
              <w:rPr>
                <w:rFonts w:ascii="Times New Roman" w:hAnsi="Times New Roman" w:cs="Times New Roman"/>
              </w:rPr>
              <w:t xml:space="preserve">High-school GPA (percent) </w:t>
            </w:r>
          </w:p>
        </w:tc>
        <w:tc>
          <w:tcPr>
            <w:tcW w:w="900" w:type="dxa"/>
          </w:tcPr>
          <w:p w14:paraId="2F578EFD" w14:textId="02DECECB" w:rsidR="00D1292E" w:rsidRPr="00076635" w:rsidRDefault="008A7801" w:rsidP="00C60C08">
            <w:pPr>
              <w:jc w:val="center"/>
              <w:rPr>
                <w:rFonts w:ascii="Times New Roman" w:hAnsi="Times New Roman" w:cs="Times New Roman"/>
              </w:rPr>
            </w:pPr>
            <w:r w:rsidRPr="00076635">
              <w:rPr>
                <w:rFonts w:ascii="Times New Roman" w:hAnsi="Times New Roman" w:cs="Times New Roman"/>
              </w:rPr>
              <w:t>81.25</w:t>
            </w:r>
          </w:p>
        </w:tc>
        <w:tc>
          <w:tcPr>
            <w:tcW w:w="720" w:type="dxa"/>
          </w:tcPr>
          <w:p w14:paraId="7303CAF9" w14:textId="3EB68F6C" w:rsidR="00D1292E" w:rsidRPr="00076635" w:rsidRDefault="00E41145" w:rsidP="00C60C08">
            <w:pPr>
              <w:jc w:val="center"/>
              <w:rPr>
                <w:rFonts w:ascii="Times New Roman" w:hAnsi="Times New Roman" w:cs="Times New Roman"/>
              </w:rPr>
            </w:pPr>
            <w:r>
              <w:rPr>
                <w:rFonts w:ascii="Times New Roman" w:hAnsi="Times New Roman" w:cs="Times New Roman"/>
              </w:rPr>
              <w:t>12.51</w:t>
            </w:r>
          </w:p>
        </w:tc>
        <w:tc>
          <w:tcPr>
            <w:tcW w:w="900" w:type="dxa"/>
          </w:tcPr>
          <w:p w14:paraId="1D74AE77" w14:textId="5BF97BE0" w:rsidR="00D1292E" w:rsidRPr="00076635" w:rsidRDefault="00D1292E" w:rsidP="00C60C08">
            <w:pPr>
              <w:jc w:val="center"/>
              <w:rPr>
                <w:rFonts w:ascii="Times New Roman" w:hAnsi="Times New Roman" w:cs="Times New Roman"/>
              </w:rPr>
            </w:pPr>
            <w:r w:rsidRPr="00076635">
              <w:rPr>
                <w:rFonts w:ascii="Times New Roman" w:hAnsi="Times New Roman" w:cs="Times New Roman"/>
              </w:rPr>
              <w:t>83.</w:t>
            </w:r>
            <w:r w:rsidR="009E1A06" w:rsidRPr="00076635">
              <w:rPr>
                <w:rFonts w:ascii="Times New Roman" w:hAnsi="Times New Roman" w:cs="Times New Roman"/>
              </w:rPr>
              <w:t>36</w:t>
            </w:r>
          </w:p>
        </w:tc>
        <w:tc>
          <w:tcPr>
            <w:tcW w:w="720" w:type="dxa"/>
          </w:tcPr>
          <w:p w14:paraId="2055C30E" w14:textId="0D1222AF" w:rsidR="00D1292E" w:rsidRPr="00076635" w:rsidRDefault="00D1292E" w:rsidP="00C60C08">
            <w:pPr>
              <w:jc w:val="center"/>
              <w:rPr>
                <w:rFonts w:ascii="Times New Roman" w:hAnsi="Times New Roman" w:cs="Times New Roman"/>
              </w:rPr>
            </w:pPr>
            <w:r w:rsidRPr="00076635">
              <w:rPr>
                <w:rFonts w:ascii="Times New Roman" w:hAnsi="Times New Roman" w:cs="Times New Roman"/>
              </w:rPr>
              <w:t>11.</w:t>
            </w:r>
            <w:r w:rsidR="009E1A06" w:rsidRPr="00076635">
              <w:rPr>
                <w:rFonts w:ascii="Times New Roman" w:hAnsi="Times New Roman" w:cs="Times New Roman"/>
              </w:rPr>
              <w:t>47</w:t>
            </w:r>
          </w:p>
        </w:tc>
        <w:tc>
          <w:tcPr>
            <w:tcW w:w="900" w:type="dxa"/>
          </w:tcPr>
          <w:p w14:paraId="1528AFEE" w14:textId="0BC9530B"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78.</w:t>
            </w:r>
            <w:r w:rsidR="009E1A06" w:rsidRPr="00076635">
              <w:rPr>
                <w:rFonts w:ascii="Times New Roman" w:hAnsi="Times New Roman" w:cs="Times New Roman"/>
              </w:rPr>
              <w:t>84</w:t>
            </w:r>
          </w:p>
        </w:tc>
        <w:tc>
          <w:tcPr>
            <w:tcW w:w="900" w:type="dxa"/>
          </w:tcPr>
          <w:p w14:paraId="54F1E7A5" w14:textId="45837AB4" w:rsidR="00D1292E" w:rsidRPr="00076635" w:rsidRDefault="00D1292E" w:rsidP="00183D54">
            <w:pPr>
              <w:jc w:val="center"/>
              <w:rPr>
                <w:rFonts w:ascii="Times New Roman" w:hAnsi="Times New Roman" w:cs="Times New Roman"/>
              </w:rPr>
            </w:pPr>
            <w:r w:rsidRPr="00076635">
              <w:rPr>
                <w:rFonts w:ascii="Times New Roman" w:hAnsi="Times New Roman" w:cs="Times New Roman"/>
              </w:rPr>
              <w:t>13.1</w:t>
            </w:r>
            <w:r w:rsidR="009E1A06" w:rsidRPr="00076635">
              <w:rPr>
                <w:rFonts w:ascii="Times New Roman" w:hAnsi="Times New Roman" w:cs="Times New Roman"/>
              </w:rPr>
              <w:t>6</w:t>
            </w:r>
          </w:p>
        </w:tc>
      </w:tr>
      <w:tr w:rsidR="00D461C7" w:rsidRPr="008A7801" w14:paraId="6F286EE9" w14:textId="77777777" w:rsidTr="00076635">
        <w:trPr>
          <w:gridAfter w:val="1"/>
          <w:wAfter w:w="4512" w:type="dxa"/>
        </w:trPr>
        <w:tc>
          <w:tcPr>
            <w:tcW w:w="4500" w:type="dxa"/>
          </w:tcPr>
          <w:p w14:paraId="2FA09EDF" w14:textId="4A839FE0" w:rsidR="00D1292E" w:rsidRPr="00076635" w:rsidRDefault="00D1292E" w:rsidP="00D1292E">
            <w:pPr>
              <w:rPr>
                <w:rFonts w:ascii="Times New Roman" w:hAnsi="Times New Roman" w:cs="Times New Roman"/>
              </w:rPr>
            </w:pPr>
            <w:r w:rsidRPr="00076635">
              <w:rPr>
                <w:rFonts w:ascii="Times New Roman" w:hAnsi="Times New Roman" w:cs="Times New Roman"/>
              </w:rPr>
              <w:t xml:space="preserve">College attendance by age 20 </w:t>
            </w:r>
          </w:p>
        </w:tc>
        <w:tc>
          <w:tcPr>
            <w:tcW w:w="900" w:type="dxa"/>
          </w:tcPr>
          <w:p w14:paraId="46325728" w14:textId="40444F23" w:rsidR="00D1292E" w:rsidRPr="00076635" w:rsidRDefault="00E41145" w:rsidP="00C60C08">
            <w:pPr>
              <w:jc w:val="center"/>
              <w:rPr>
                <w:rFonts w:ascii="Times New Roman" w:hAnsi="Times New Roman" w:cs="Times New Roman"/>
              </w:rPr>
            </w:pPr>
            <w:r>
              <w:rPr>
                <w:rFonts w:ascii="Times New Roman" w:hAnsi="Times New Roman" w:cs="Times New Roman"/>
              </w:rPr>
              <w:t>0</w:t>
            </w:r>
            <w:r w:rsidRPr="00E41145">
              <w:rPr>
                <w:rFonts w:ascii="Times New Roman" w:hAnsi="Times New Roman" w:cs="Times New Roman"/>
              </w:rPr>
              <w:t>.88</w:t>
            </w:r>
          </w:p>
        </w:tc>
        <w:tc>
          <w:tcPr>
            <w:tcW w:w="720" w:type="dxa"/>
          </w:tcPr>
          <w:p w14:paraId="43BC56E7" w14:textId="4D155388" w:rsidR="00D1292E" w:rsidRPr="00076635" w:rsidRDefault="00D1292E" w:rsidP="00C60C08">
            <w:pPr>
              <w:jc w:val="center"/>
              <w:rPr>
                <w:rFonts w:ascii="Times New Roman" w:hAnsi="Times New Roman" w:cs="Times New Roman"/>
              </w:rPr>
            </w:pPr>
          </w:p>
        </w:tc>
        <w:tc>
          <w:tcPr>
            <w:tcW w:w="900" w:type="dxa"/>
          </w:tcPr>
          <w:p w14:paraId="4FDFDACB" w14:textId="60071D96"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w:t>
            </w:r>
            <w:r w:rsidR="00A44645">
              <w:rPr>
                <w:rFonts w:ascii="Times New Roman" w:hAnsi="Times New Roman" w:cs="Times New Roman"/>
              </w:rPr>
              <w:t>89</w:t>
            </w:r>
          </w:p>
        </w:tc>
        <w:tc>
          <w:tcPr>
            <w:tcW w:w="720" w:type="dxa"/>
          </w:tcPr>
          <w:p w14:paraId="59D97C87" w14:textId="77777777" w:rsidR="00D1292E" w:rsidRPr="00076635" w:rsidRDefault="00D1292E" w:rsidP="00C60C08">
            <w:pPr>
              <w:jc w:val="center"/>
              <w:rPr>
                <w:rFonts w:ascii="Times New Roman" w:hAnsi="Times New Roman" w:cs="Times New Roman"/>
              </w:rPr>
            </w:pPr>
          </w:p>
        </w:tc>
        <w:tc>
          <w:tcPr>
            <w:tcW w:w="900" w:type="dxa"/>
          </w:tcPr>
          <w:p w14:paraId="078B3EA2" w14:textId="0C06E74D"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0.8</w:t>
            </w:r>
            <w:r w:rsidR="000F4A3A">
              <w:rPr>
                <w:rFonts w:ascii="Times New Roman" w:hAnsi="Times New Roman" w:cs="Times New Roman"/>
              </w:rPr>
              <w:t>8</w:t>
            </w:r>
          </w:p>
        </w:tc>
        <w:tc>
          <w:tcPr>
            <w:tcW w:w="900" w:type="dxa"/>
          </w:tcPr>
          <w:p w14:paraId="03EE7C6F" w14:textId="77777777" w:rsidR="00D1292E" w:rsidRPr="00076635" w:rsidRDefault="00D1292E" w:rsidP="00183D54">
            <w:pPr>
              <w:jc w:val="center"/>
              <w:rPr>
                <w:rFonts w:ascii="Times New Roman" w:hAnsi="Times New Roman" w:cs="Times New Roman"/>
              </w:rPr>
            </w:pPr>
          </w:p>
        </w:tc>
      </w:tr>
      <w:tr w:rsidR="00D461C7" w:rsidRPr="008A7801" w14:paraId="5B58CCC1" w14:textId="77777777" w:rsidTr="00076635">
        <w:trPr>
          <w:gridAfter w:val="1"/>
          <w:wAfter w:w="4512" w:type="dxa"/>
        </w:trPr>
        <w:tc>
          <w:tcPr>
            <w:tcW w:w="4500" w:type="dxa"/>
          </w:tcPr>
          <w:p w14:paraId="6E285240" w14:textId="30CBCA7B" w:rsidR="00D1292E" w:rsidRPr="00076635" w:rsidRDefault="00EC2B8E">
            <w:pPr>
              <w:rPr>
                <w:rFonts w:ascii="Times New Roman" w:hAnsi="Times New Roman" w:cs="Times New Roman"/>
                <w:i/>
              </w:rPr>
            </w:pPr>
            <w:r>
              <w:rPr>
                <w:rFonts w:ascii="Times New Roman" w:hAnsi="Times New Roman" w:cs="Times New Roman"/>
                <w:i/>
              </w:rPr>
              <w:t>Homework V</w:t>
            </w:r>
            <w:r w:rsidR="00D470B5">
              <w:rPr>
                <w:rFonts w:ascii="Times New Roman" w:hAnsi="Times New Roman" w:cs="Times New Roman"/>
                <w:i/>
              </w:rPr>
              <w:t>ariables</w:t>
            </w:r>
          </w:p>
        </w:tc>
        <w:tc>
          <w:tcPr>
            <w:tcW w:w="900" w:type="dxa"/>
          </w:tcPr>
          <w:p w14:paraId="2F615A85" w14:textId="77777777" w:rsidR="00D1292E" w:rsidRPr="00076635" w:rsidRDefault="00D1292E" w:rsidP="00C60C08">
            <w:pPr>
              <w:jc w:val="center"/>
              <w:rPr>
                <w:rFonts w:ascii="Times New Roman" w:hAnsi="Times New Roman" w:cs="Times New Roman"/>
              </w:rPr>
            </w:pPr>
          </w:p>
        </w:tc>
        <w:tc>
          <w:tcPr>
            <w:tcW w:w="720" w:type="dxa"/>
          </w:tcPr>
          <w:p w14:paraId="0D7EF0A7" w14:textId="17B900D3" w:rsidR="00D1292E" w:rsidRPr="00076635" w:rsidRDefault="00D1292E" w:rsidP="00C60C08">
            <w:pPr>
              <w:jc w:val="center"/>
              <w:rPr>
                <w:rFonts w:ascii="Times New Roman" w:hAnsi="Times New Roman" w:cs="Times New Roman"/>
              </w:rPr>
            </w:pPr>
          </w:p>
        </w:tc>
        <w:tc>
          <w:tcPr>
            <w:tcW w:w="900" w:type="dxa"/>
          </w:tcPr>
          <w:p w14:paraId="31F7E40F" w14:textId="473669A0" w:rsidR="00D1292E" w:rsidRPr="00076635" w:rsidRDefault="00D1292E" w:rsidP="00C60C08">
            <w:pPr>
              <w:jc w:val="center"/>
              <w:rPr>
                <w:rFonts w:ascii="Times New Roman" w:hAnsi="Times New Roman" w:cs="Times New Roman"/>
              </w:rPr>
            </w:pPr>
          </w:p>
        </w:tc>
        <w:tc>
          <w:tcPr>
            <w:tcW w:w="720" w:type="dxa"/>
          </w:tcPr>
          <w:p w14:paraId="0DF4D52A" w14:textId="77777777" w:rsidR="00D1292E" w:rsidRPr="00076635" w:rsidRDefault="00D1292E" w:rsidP="00C60C08">
            <w:pPr>
              <w:jc w:val="center"/>
              <w:rPr>
                <w:rFonts w:ascii="Times New Roman" w:hAnsi="Times New Roman" w:cs="Times New Roman"/>
              </w:rPr>
            </w:pPr>
          </w:p>
        </w:tc>
        <w:tc>
          <w:tcPr>
            <w:tcW w:w="900" w:type="dxa"/>
          </w:tcPr>
          <w:p w14:paraId="04A26B34" w14:textId="77777777" w:rsidR="00D1292E" w:rsidRPr="00076635" w:rsidRDefault="00D1292E" w:rsidP="00183D54">
            <w:pPr>
              <w:tabs>
                <w:tab w:val="decimal" w:pos="477"/>
              </w:tabs>
              <w:jc w:val="center"/>
              <w:rPr>
                <w:rFonts w:ascii="Times New Roman" w:hAnsi="Times New Roman" w:cs="Times New Roman"/>
              </w:rPr>
            </w:pPr>
          </w:p>
        </w:tc>
        <w:tc>
          <w:tcPr>
            <w:tcW w:w="900" w:type="dxa"/>
          </w:tcPr>
          <w:p w14:paraId="65F74D2E" w14:textId="77777777" w:rsidR="00D1292E" w:rsidRPr="00076635" w:rsidRDefault="00D1292E" w:rsidP="00183D54">
            <w:pPr>
              <w:jc w:val="center"/>
              <w:rPr>
                <w:rFonts w:ascii="Times New Roman" w:hAnsi="Times New Roman" w:cs="Times New Roman"/>
              </w:rPr>
            </w:pPr>
          </w:p>
        </w:tc>
      </w:tr>
      <w:tr w:rsidR="00D461C7" w:rsidRPr="008A7801" w14:paraId="234792B2" w14:textId="77777777" w:rsidTr="00076635">
        <w:trPr>
          <w:gridAfter w:val="1"/>
          <w:wAfter w:w="4512" w:type="dxa"/>
        </w:trPr>
        <w:tc>
          <w:tcPr>
            <w:tcW w:w="4500" w:type="dxa"/>
          </w:tcPr>
          <w:p w14:paraId="187A45C0" w14:textId="77777777" w:rsidR="00D1292E" w:rsidRPr="00076635" w:rsidRDefault="00D1292E" w:rsidP="00D1292E">
            <w:pPr>
              <w:rPr>
                <w:rFonts w:ascii="Times New Roman" w:hAnsi="Times New Roman" w:cs="Times New Roman"/>
              </w:rPr>
            </w:pPr>
            <w:r w:rsidRPr="00076635">
              <w:rPr>
                <w:rFonts w:ascii="Times New Roman" w:hAnsi="Times New Roman" w:cs="Times New Roman"/>
              </w:rPr>
              <w:t>Total homework (primary + secondary activity)</w:t>
            </w:r>
          </w:p>
        </w:tc>
        <w:tc>
          <w:tcPr>
            <w:tcW w:w="900" w:type="dxa"/>
          </w:tcPr>
          <w:p w14:paraId="0D4DB98B" w14:textId="23F5435D" w:rsidR="00D1292E" w:rsidRPr="00076635" w:rsidRDefault="00E41145" w:rsidP="00C60C08">
            <w:pPr>
              <w:jc w:val="center"/>
              <w:rPr>
                <w:rFonts w:ascii="Times New Roman" w:hAnsi="Times New Roman" w:cs="Times New Roman"/>
              </w:rPr>
            </w:pPr>
            <w:r w:rsidRPr="00E41145">
              <w:rPr>
                <w:rFonts w:ascii="Times New Roman" w:hAnsi="Times New Roman" w:cs="Times New Roman"/>
              </w:rPr>
              <w:t>6.44</w:t>
            </w:r>
          </w:p>
        </w:tc>
        <w:tc>
          <w:tcPr>
            <w:tcW w:w="720" w:type="dxa"/>
          </w:tcPr>
          <w:p w14:paraId="6F1577F1" w14:textId="02A9A556" w:rsidR="00D1292E" w:rsidRPr="00076635" w:rsidRDefault="00E41145" w:rsidP="00C60C08">
            <w:pPr>
              <w:jc w:val="center"/>
              <w:rPr>
                <w:rFonts w:ascii="Times New Roman" w:hAnsi="Times New Roman" w:cs="Times New Roman"/>
              </w:rPr>
            </w:pPr>
            <w:r w:rsidRPr="00E41145">
              <w:rPr>
                <w:rFonts w:ascii="Times New Roman" w:hAnsi="Times New Roman" w:cs="Times New Roman"/>
              </w:rPr>
              <w:t>7.88</w:t>
            </w:r>
          </w:p>
        </w:tc>
        <w:tc>
          <w:tcPr>
            <w:tcW w:w="900" w:type="dxa"/>
          </w:tcPr>
          <w:p w14:paraId="0DA67A21" w14:textId="59E2DBC2" w:rsidR="00D1292E" w:rsidRPr="00076635" w:rsidRDefault="00D1292E" w:rsidP="00C60C08">
            <w:pPr>
              <w:jc w:val="center"/>
              <w:rPr>
                <w:rFonts w:ascii="Times New Roman" w:hAnsi="Times New Roman" w:cs="Times New Roman"/>
              </w:rPr>
            </w:pPr>
            <w:r w:rsidRPr="00076635">
              <w:rPr>
                <w:rFonts w:ascii="Times New Roman" w:hAnsi="Times New Roman" w:cs="Times New Roman"/>
              </w:rPr>
              <w:t>7.55</w:t>
            </w:r>
          </w:p>
        </w:tc>
        <w:tc>
          <w:tcPr>
            <w:tcW w:w="720" w:type="dxa"/>
          </w:tcPr>
          <w:p w14:paraId="46A806E6" w14:textId="7FE42659" w:rsidR="00D1292E" w:rsidRPr="00076635" w:rsidRDefault="00D1292E" w:rsidP="00C60C08">
            <w:pPr>
              <w:jc w:val="center"/>
              <w:rPr>
                <w:rFonts w:ascii="Times New Roman" w:hAnsi="Times New Roman" w:cs="Times New Roman"/>
              </w:rPr>
            </w:pPr>
            <w:r w:rsidRPr="00076635">
              <w:rPr>
                <w:rFonts w:ascii="Times New Roman" w:hAnsi="Times New Roman" w:cs="Times New Roman"/>
              </w:rPr>
              <w:t>7.9</w:t>
            </w:r>
            <w:r w:rsidR="00A44645">
              <w:rPr>
                <w:rFonts w:ascii="Times New Roman" w:hAnsi="Times New Roman" w:cs="Times New Roman"/>
              </w:rPr>
              <w:t>4</w:t>
            </w:r>
          </w:p>
        </w:tc>
        <w:tc>
          <w:tcPr>
            <w:tcW w:w="900" w:type="dxa"/>
          </w:tcPr>
          <w:p w14:paraId="371D8743" w14:textId="6EA01911"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5.</w:t>
            </w:r>
            <w:r w:rsidR="000F4A3A">
              <w:rPr>
                <w:rFonts w:ascii="Times New Roman" w:hAnsi="Times New Roman" w:cs="Times New Roman"/>
              </w:rPr>
              <w:t>18</w:t>
            </w:r>
          </w:p>
        </w:tc>
        <w:tc>
          <w:tcPr>
            <w:tcW w:w="900" w:type="dxa"/>
          </w:tcPr>
          <w:p w14:paraId="02DAE9CA" w14:textId="0EEEA162" w:rsidR="00D1292E" w:rsidRPr="00076635" w:rsidRDefault="00D1292E" w:rsidP="00183D54">
            <w:pPr>
              <w:jc w:val="center"/>
              <w:rPr>
                <w:rFonts w:ascii="Times New Roman" w:hAnsi="Times New Roman" w:cs="Times New Roman"/>
              </w:rPr>
            </w:pPr>
            <w:r w:rsidRPr="00076635">
              <w:rPr>
                <w:rFonts w:ascii="Times New Roman" w:hAnsi="Times New Roman" w:cs="Times New Roman"/>
              </w:rPr>
              <w:t>7.</w:t>
            </w:r>
            <w:r w:rsidR="000F4A3A">
              <w:rPr>
                <w:rFonts w:ascii="Times New Roman" w:hAnsi="Times New Roman" w:cs="Times New Roman"/>
              </w:rPr>
              <w:t>62</w:t>
            </w:r>
          </w:p>
        </w:tc>
      </w:tr>
      <w:tr w:rsidR="00D461C7" w:rsidRPr="008A7801" w14:paraId="7FDFAB9A" w14:textId="77777777" w:rsidTr="00076635">
        <w:trPr>
          <w:gridAfter w:val="1"/>
          <w:wAfter w:w="4512" w:type="dxa"/>
        </w:trPr>
        <w:tc>
          <w:tcPr>
            <w:tcW w:w="4500" w:type="dxa"/>
          </w:tcPr>
          <w:p w14:paraId="0BD385DE" w14:textId="300B6890" w:rsidR="00D1292E" w:rsidRPr="00076635" w:rsidRDefault="00D1292E" w:rsidP="00D1292E">
            <w:pPr>
              <w:rPr>
                <w:rFonts w:ascii="Times New Roman" w:hAnsi="Times New Roman" w:cs="Times New Roman"/>
              </w:rPr>
            </w:pPr>
            <w:r w:rsidRPr="00076635">
              <w:rPr>
                <w:rFonts w:ascii="Times New Roman" w:hAnsi="Times New Roman" w:cs="Times New Roman"/>
              </w:rPr>
              <w:t>Homework as a primary activity</w:t>
            </w:r>
          </w:p>
        </w:tc>
        <w:tc>
          <w:tcPr>
            <w:tcW w:w="900" w:type="dxa"/>
          </w:tcPr>
          <w:p w14:paraId="49D1DBF7" w14:textId="23B80C85" w:rsidR="00D1292E" w:rsidRPr="00076635" w:rsidRDefault="00E41145" w:rsidP="00C60C08">
            <w:pPr>
              <w:jc w:val="center"/>
              <w:rPr>
                <w:rFonts w:ascii="Times New Roman" w:hAnsi="Times New Roman" w:cs="Times New Roman"/>
              </w:rPr>
            </w:pPr>
            <w:r w:rsidRPr="00E41145">
              <w:rPr>
                <w:rFonts w:ascii="Times New Roman" w:hAnsi="Times New Roman" w:cs="Times New Roman"/>
              </w:rPr>
              <w:t>6.05</w:t>
            </w:r>
          </w:p>
        </w:tc>
        <w:tc>
          <w:tcPr>
            <w:tcW w:w="720" w:type="dxa"/>
          </w:tcPr>
          <w:p w14:paraId="1DCB8F78" w14:textId="4B50BD15" w:rsidR="00D1292E" w:rsidRPr="00076635" w:rsidRDefault="00E41145" w:rsidP="00C60C08">
            <w:pPr>
              <w:jc w:val="center"/>
              <w:rPr>
                <w:rFonts w:ascii="Times New Roman" w:hAnsi="Times New Roman" w:cs="Times New Roman"/>
              </w:rPr>
            </w:pPr>
            <w:r w:rsidRPr="00E41145">
              <w:rPr>
                <w:rFonts w:ascii="Times New Roman" w:hAnsi="Times New Roman" w:cs="Times New Roman"/>
              </w:rPr>
              <w:t>7.6</w:t>
            </w:r>
            <w:r>
              <w:rPr>
                <w:rFonts w:ascii="Times New Roman" w:hAnsi="Times New Roman" w:cs="Times New Roman"/>
              </w:rPr>
              <w:t>6</w:t>
            </w:r>
          </w:p>
        </w:tc>
        <w:tc>
          <w:tcPr>
            <w:tcW w:w="900" w:type="dxa"/>
          </w:tcPr>
          <w:p w14:paraId="6AA355C2" w14:textId="73B1D7FB" w:rsidR="00D1292E" w:rsidRPr="00076635" w:rsidRDefault="00D1292E" w:rsidP="00C60C08">
            <w:pPr>
              <w:jc w:val="center"/>
              <w:rPr>
                <w:rFonts w:ascii="Times New Roman" w:hAnsi="Times New Roman" w:cs="Times New Roman"/>
              </w:rPr>
            </w:pPr>
            <w:r w:rsidRPr="00076635">
              <w:rPr>
                <w:rFonts w:ascii="Times New Roman" w:hAnsi="Times New Roman" w:cs="Times New Roman"/>
              </w:rPr>
              <w:t>7.0</w:t>
            </w:r>
            <w:r w:rsidR="00A44645">
              <w:rPr>
                <w:rFonts w:ascii="Times New Roman" w:hAnsi="Times New Roman" w:cs="Times New Roman"/>
              </w:rPr>
              <w:t>2</w:t>
            </w:r>
          </w:p>
        </w:tc>
        <w:tc>
          <w:tcPr>
            <w:tcW w:w="720" w:type="dxa"/>
          </w:tcPr>
          <w:p w14:paraId="171DE6F2" w14:textId="08B7BEE9" w:rsidR="00D1292E" w:rsidRPr="00076635" w:rsidRDefault="00D1292E" w:rsidP="00C60C08">
            <w:pPr>
              <w:jc w:val="center"/>
              <w:rPr>
                <w:rFonts w:ascii="Times New Roman" w:hAnsi="Times New Roman" w:cs="Times New Roman"/>
              </w:rPr>
            </w:pPr>
            <w:r w:rsidRPr="00076635">
              <w:rPr>
                <w:rFonts w:ascii="Times New Roman" w:hAnsi="Times New Roman" w:cs="Times New Roman"/>
              </w:rPr>
              <w:t>7.7</w:t>
            </w:r>
            <w:r w:rsidR="00A44645">
              <w:rPr>
                <w:rFonts w:ascii="Times New Roman" w:hAnsi="Times New Roman" w:cs="Times New Roman"/>
              </w:rPr>
              <w:t>6</w:t>
            </w:r>
          </w:p>
        </w:tc>
        <w:tc>
          <w:tcPr>
            <w:tcW w:w="900" w:type="dxa"/>
          </w:tcPr>
          <w:p w14:paraId="713181DE" w14:textId="0C23948A"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4.9</w:t>
            </w:r>
            <w:r w:rsidR="000F4A3A">
              <w:rPr>
                <w:rFonts w:ascii="Times New Roman" w:hAnsi="Times New Roman" w:cs="Times New Roman"/>
              </w:rPr>
              <w:t>6</w:t>
            </w:r>
          </w:p>
        </w:tc>
        <w:tc>
          <w:tcPr>
            <w:tcW w:w="900" w:type="dxa"/>
          </w:tcPr>
          <w:p w14:paraId="13500515" w14:textId="4C0625D5" w:rsidR="00D1292E" w:rsidRPr="00076635" w:rsidRDefault="00D1292E" w:rsidP="00183D54">
            <w:pPr>
              <w:jc w:val="center"/>
              <w:rPr>
                <w:rFonts w:ascii="Times New Roman" w:hAnsi="Times New Roman" w:cs="Times New Roman"/>
              </w:rPr>
            </w:pPr>
            <w:r w:rsidRPr="00076635">
              <w:rPr>
                <w:rFonts w:ascii="Times New Roman" w:hAnsi="Times New Roman" w:cs="Times New Roman"/>
              </w:rPr>
              <w:t>7.4</w:t>
            </w:r>
            <w:r w:rsidR="000F4A3A">
              <w:rPr>
                <w:rFonts w:ascii="Times New Roman" w:hAnsi="Times New Roman" w:cs="Times New Roman"/>
              </w:rPr>
              <w:t>0</w:t>
            </w:r>
          </w:p>
        </w:tc>
      </w:tr>
      <w:tr w:rsidR="00D461C7" w:rsidRPr="008A7801" w14:paraId="644BAA68" w14:textId="77777777" w:rsidTr="00076635">
        <w:trPr>
          <w:gridAfter w:val="1"/>
          <w:wAfter w:w="4512" w:type="dxa"/>
        </w:trPr>
        <w:tc>
          <w:tcPr>
            <w:tcW w:w="4500" w:type="dxa"/>
          </w:tcPr>
          <w:p w14:paraId="42C71CE5" w14:textId="12B7DA66" w:rsidR="00D1292E" w:rsidRPr="00076635" w:rsidRDefault="00D1292E" w:rsidP="00D1292E">
            <w:pPr>
              <w:rPr>
                <w:rFonts w:ascii="Times New Roman" w:hAnsi="Times New Roman" w:cs="Times New Roman"/>
              </w:rPr>
            </w:pPr>
            <w:r w:rsidRPr="00076635">
              <w:rPr>
                <w:rFonts w:ascii="Times New Roman" w:hAnsi="Times New Roman" w:cs="Times New Roman"/>
              </w:rPr>
              <w:t>Homework as a sole activity</w:t>
            </w:r>
          </w:p>
        </w:tc>
        <w:tc>
          <w:tcPr>
            <w:tcW w:w="900" w:type="dxa"/>
          </w:tcPr>
          <w:p w14:paraId="2F4ACEA4" w14:textId="2CC96C57" w:rsidR="00D1292E" w:rsidRPr="00076635" w:rsidRDefault="00E41145" w:rsidP="00C60C08">
            <w:pPr>
              <w:jc w:val="center"/>
              <w:rPr>
                <w:rFonts w:ascii="Times New Roman" w:hAnsi="Times New Roman" w:cs="Times New Roman"/>
              </w:rPr>
            </w:pPr>
            <w:r w:rsidRPr="00E41145">
              <w:rPr>
                <w:rFonts w:ascii="Times New Roman" w:hAnsi="Times New Roman" w:cs="Times New Roman"/>
              </w:rPr>
              <w:t>3.03</w:t>
            </w:r>
          </w:p>
        </w:tc>
        <w:tc>
          <w:tcPr>
            <w:tcW w:w="720" w:type="dxa"/>
          </w:tcPr>
          <w:p w14:paraId="641C211C" w14:textId="6FF4B362" w:rsidR="00D1292E" w:rsidRPr="00076635" w:rsidRDefault="00E41145" w:rsidP="00C60C08">
            <w:pPr>
              <w:jc w:val="center"/>
              <w:rPr>
                <w:rFonts w:ascii="Times New Roman" w:hAnsi="Times New Roman" w:cs="Times New Roman"/>
              </w:rPr>
            </w:pPr>
            <w:r w:rsidRPr="00E41145">
              <w:rPr>
                <w:rFonts w:ascii="Times New Roman" w:hAnsi="Times New Roman" w:cs="Times New Roman"/>
              </w:rPr>
              <w:t>5.1</w:t>
            </w:r>
            <w:r>
              <w:rPr>
                <w:rFonts w:ascii="Times New Roman" w:hAnsi="Times New Roman" w:cs="Times New Roman"/>
              </w:rPr>
              <w:t>7</w:t>
            </w:r>
          </w:p>
        </w:tc>
        <w:tc>
          <w:tcPr>
            <w:tcW w:w="900" w:type="dxa"/>
          </w:tcPr>
          <w:p w14:paraId="3D5CB30D" w14:textId="22E642F5" w:rsidR="00D1292E" w:rsidRPr="00076635" w:rsidRDefault="00D1292E" w:rsidP="00C60C08">
            <w:pPr>
              <w:jc w:val="center"/>
              <w:rPr>
                <w:rFonts w:ascii="Times New Roman" w:hAnsi="Times New Roman" w:cs="Times New Roman"/>
              </w:rPr>
            </w:pPr>
            <w:r w:rsidRPr="00076635">
              <w:rPr>
                <w:rFonts w:ascii="Times New Roman" w:hAnsi="Times New Roman" w:cs="Times New Roman"/>
              </w:rPr>
              <w:t>3.</w:t>
            </w:r>
            <w:r w:rsidR="00A44645" w:rsidRPr="00076635">
              <w:rPr>
                <w:rFonts w:ascii="Times New Roman" w:hAnsi="Times New Roman" w:cs="Times New Roman"/>
              </w:rPr>
              <w:t>5</w:t>
            </w:r>
            <w:r w:rsidR="00A44645">
              <w:rPr>
                <w:rFonts w:ascii="Times New Roman" w:hAnsi="Times New Roman" w:cs="Times New Roman"/>
              </w:rPr>
              <w:t>8</w:t>
            </w:r>
          </w:p>
        </w:tc>
        <w:tc>
          <w:tcPr>
            <w:tcW w:w="720" w:type="dxa"/>
          </w:tcPr>
          <w:p w14:paraId="284DDE47" w14:textId="76A37E07" w:rsidR="00D1292E" w:rsidRPr="00076635" w:rsidRDefault="00D1292E" w:rsidP="00C60C08">
            <w:pPr>
              <w:jc w:val="center"/>
              <w:rPr>
                <w:rFonts w:ascii="Times New Roman" w:hAnsi="Times New Roman" w:cs="Times New Roman"/>
              </w:rPr>
            </w:pPr>
            <w:r w:rsidRPr="00076635">
              <w:rPr>
                <w:rFonts w:ascii="Times New Roman" w:hAnsi="Times New Roman" w:cs="Times New Roman"/>
              </w:rPr>
              <w:t>5.</w:t>
            </w:r>
            <w:r w:rsidR="00A44645">
              <w:rPr>
                <w:rFonts w:ascii="Times New Roman" w:hAnsi="Times New Roman" w:cs="Times New Roman"/>
              </w:rPr>
              <w:t>78</w:t>
            </w:r>
          </w:p>
        </w:tc>
        <w:tc>
          <w:tcPr>
            <w:tcW w:w="900" w:type="dxa"/>
          </w:tcPr>
          <w:p w14:paraId="4E551A7D" w14:textId="7926C841"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2.4</w:t>
            </w:r>
            <w:r w:rsidR="00D461C7">
              <w:rPr>
                <w:rFonts w:ascii="Times New Roman" w:hAnsi="Times New Roman" w:cs="Times New Roman"/>
              </w:rPr>
              <w:t>2</w:t>
            </w:r>
          </w:p>
        </w:tc>
        <w:tc>
          <w:tcPr>
            <w:tcW w:w="900" w:type="dxa"/>
          </w:tcPr>
          <w:p w14:paraId="31E61F4D" w14:textId="5FDD4D3D" w:rsidR="00D1292E" w:rsidRPr="00076635" w:rsidRDefault="00D1292E" w:rsidP="00183D54">
            <w:pPr>
              <w:jc w:val="center"/>
              <w:rPr>
                <w:rFonts w:ascii="Times New Roman" w:hAnsi="Times New Roman" w:cs="Times New Roman"/>
              </w:rPr>
            </w:pPr>
            <w:r w:rsidRPr="00076635">
              <w:rPr>
                <w:rFonts w:ascii="Times New Roman" w:hAnsi="Times New Roman" w:cs="Times New Roman"/>
              </w:rPr>
              <w:t>4.</w:t>
            </w:r>
            <w:r w:rsidR="00D461C7">
              <w:rPr>
                <w:rFonts w:ascii="Times New Roman" w:hAnsi="Times New Roman" w:cs="Times New Roman"/>
              </w:rPr>
              <w:t>29</w:t>
            </w:r>
          </w:p>
        </w:tc>
      </w:tr>
      <w:tr w:rsidR="00D461C7" w:rsidRPr="008A7801" w14:paraId="491A1783" w14:textId="77777777" w:rsidTr="00076635">
        <w:trPr>
          <w:gridAfter w:val="1"/>
          <w:wAfter w:w="4512" w:type="dxa"/>
        </w:trPr>
        <w:tc>
          <w:tcPr>
            <w:tcW w:w="4500" w:type="dxa"/>
          </w:tcPr>
          <w:p w14:paraId="11247B43" w14:textId="10919648" w:rsidR="00D1292E" w:rsidRPr="00076635" w:rsidRDefault="00D1292E" w:rsidP="00D1292E">
            <w:pPr>
              <w:rPr>
                <w:rFonts w:ascii="Times New Roman" w:hAnsi="Times New Roman" w:cs="Times New Roman"/>
              </w:rPr>
            </w:pPr>
            <w:r w:rsidRPr="00076635">
              <w:rPr>
                <w:rFonts w:ascii="Times New Roman" w:hAnsi="Times New Roman" w:cs="Times New Roman"/>
              </w:rPr>
              <w:t xml:space="preserve">Any homework </w:t>
            </w:r>
          </w:p>
        </w:tc>
        <w:tc>
          <w:tcPr>
            <w:tcW w:w="900" w:type="dxa"/>
          </w:tcPr>
          <w:p w14:paraId="0FF51CBE" w14:textId="0446C12F" w:rsidR="00D1292E" w:rsidRPr="00076635" w:rsidRDefault="00E41145" w:rsidP="00C60C08">
            <w:pPr>
              <w:jc w:val="center"/>
              <w:rPr>
                <w:rFonts w:ascii="Times New Roman" w:hAnsi="Times New Roman" w:cs="Times New Roman"/>
              </w:rPr>
            </w:pPr>
            <w:r>
              <w:rPr>
                <w:rFonts w:ascii="Times New Roman" w:hAnsi="Times New Roman" w:cs="Times New Roman"/>
              </w:rPr>
              <w:t>0.6</w:t>
            </w:r>
            <w:r w:rsidR="00CD26FC">
              <w:rPr>
                <w:rFonts w:ascii="Times New Roman" w:hAnsi="Times New Roman" w:cs="Times New Roman"/>
              </w:rPr>
              <w:t>6</w:t>
            </w:r>
          </w:p>
        </w:tc>
        <w:tc>
          <w:tcPr>
            <w:tcW w:w="720" w:type="dxa"/>
          </w:tcPr>
          <w:p w14:paraId="7A2DF392" w14:textId="63E62A64" w:rsidR="00D1292E" w:rsidRPr="00076635" w:rsidRDefault="00D1292E" w:rsidP="00C60C08">
            <w:pPr>
              <w:jc w:val="center"/>
              <w:rPr>
                <w:rFonts w:ascii="Times New Roman" w:hAnsi="Times New Roman" w:cs="Times New Roman"/>
              </w:rPr>
            </w:pPr>
          </w:p>
        </w:tc>
        <w:tc>
          <w:tcPr>
            <w:tcW w:w="900" w:type="dxa"/>
          </w:tcPr>
          <w:p w14:paraId="3F9966BF" w14:textId="262F2868"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0.72</w:t>
            </w:r>
          </w:p>
        </w:tc>
        <w:tc>
          <w:tcPr>
            <w:tcW w:w="720" w:type="dxa"/>
          </w:tcPr>
          <w:p w14:paraId="7B078A12" w14:textId="77777777" w:rsidR="00D1292E" w:rsidRPr="00076635" w:rsidRDefault="00D1292E" w:rsidP="00C60C08">
            <w:pPr>
              <w:jc w:val="center"/>
              <w:rPr>
                <w:rFonts w:ascii="Times New Roman" w:hAnsi="Times New Roman" w:cs="Times New Roman"/>
              </w:rPr>
            </w:pPr>
          </w:p>
        </w:tc>
        <w:tc>
          <w:tcPr>
            <w:tcW w:w="900" w:type="dxa"/>
          </w:tcPr>
          <w:p w14:paraId="6B48C8D3" w14:textId="37D3E5D5" w:rsidR="00D1292E" w:rsidRPr="00076635" w:rsidRDefault="00B846BE" w:rsidP="00183D54">
            <w:pPr>
              <w:tabs>
                <w:tab w:val="decimal" w:pos="477"/>
              </w:tabs>
              <w:jc w:val="center"/>
              <w:rPr>
                <w:rFonts w:ascii="Times New Roman" w:hAnsi="Times New Roman" w:cs="Times New Roman"/>
              </w:rPr>
            </w:pPr>
            <w:r>
              <w:rPr>
                <w:rFonts w:ascii="Times New Roman" w:hAnsi="Times New Roman" w:cs="Times New Roman"/>
              </w:rPr>
              <w:t>0.58</w:t>
            </w:r>
          </w:p>
        </w:tc>
        <w:tc>
          <w:tcPr>
            <w:tcW w:w="900" w:type="dxa"/>
          </w:tcPr>
          <w:p w14:paraId="624D4342" w14:textId="77777777" w:rsidR="00D1292E" w:rsidRPr="00076635" w:rsidRDefault="00D1292E" w:rsidP="00183D54">
            <w:pPr>
              <w:jc w:val="center"/>
              <w:rPr>
                <w:rFonts w:ascii="Times New Roman" w:hAnsi="Times New Roman" w:cs="Times New Roman"/>
              </w:rPr>
            </w:pPr>
          </w:p>
        </w:tc>
      </w:tr>
      <w:tr w:rsidR="00D470B5" w:rsidRPr="008A7801" w14:paraId="32A9A6E7" w14:textId="77777777" w:rsidTr="00076635">
        <w:trPr>
          <w:gridAfter w:val="1"/>
          <w:wAfter w:w="4512" w:type="dxa"/>
        </w:trPr>
        <w:tc>
          <w:tcPr>
            <w:tcW w:w="4500" w:type="dxa"/>
          </w:tcPr>
          <w:p w14:paraId="711446DC" w14:textId="5727BE98" w:rsidR="00D470B5" w:rsidRPr="004F734B" w:rsidRDefault="00EC2B8E" w:rsidP="00D1292E">
            <w:pPr>
              <w:rPr>
                <w:rFonts w:ascii="Times New Roman" w:hAnsi="Times New Roman" w:cs="Times New Roman"/>
                <w:i/>
              </w:rPr>
            </w:pPr>
            <w:r>
              <w:rPr>
                <w:rFonts w:ascii="Times New Roman" w:hAnsi="Times New Roman" w:cs="Times New Roman"/>
                <w:i/>
              </w:rPr>
              <w:t>Test Score Variables</w:t>
            </w:r>
          </w:p>
        </w:tc>
        <w:tc>
          <w:tcPr>
            <w:tcW w:w="900" w:type="dxa"/>
          </w:tcPr>
          <w:p w14:paraId="31EF5677" w14:textId="77777777" w:rsidR="00D470B5" w:rsidRDefault="00D470B5" w:rsidP="00C60C08">
            <w:pPr>
              <w:jc w:val="center"/>
              <w:rPr>
                <w:rFonts w:ascii="Times New Roman" w:hAnsi="Times New Roman" w:cs="Times New Roman"/>
              </w:rPr>
            </w:pPr>
          </w:p>
        </w:tc>
        <w:tc>
          <w:tcPr>
            <w:tcW w:w="720" w:type="dxa"/>
          </w:tcPr>
          <w:p w14:paraId="45D4E67A" w14:textId="77777777" w:rsidR="00D470B5" w:rsidRPr="00076635" w:rsidRDefault="00D470B5" w:rsidP="00C60C08">
            <w:pPr>
              <w:jc w:val="center"/>
              <w:rPr>
                <w:rFonts w:ascii="Times New Roman" w:hAnsi="Times New Roman" w:cs="Times New Roman"/>
              </w:rPr>
            </w:pPr>
          </w:p>
        </w:tc>
        <w:tc>
          <w:tcPr>
            <w:tcW w:w="900" w:type="dxa"/>
          </w:tcPr>
          <w:p w14:paraId="139AA898" w14:textId="77777777" w:rsidR="00D470B5" w:rsidRPr="00076635" w:rsidRDefault="00D470B5" w:rsidP="00C60C08">
            <w:pPr>
              <w:jc w:val="center"/>
              <w:rPr>
                <w:rFonts w:ascii="Times New Roman" w:hAnsi="Times New Roman" w:cs="Times New Roman"/>
              </w:rPr>
            </w:pPr>
          </w:p>
        </w:tc>
        <w:tc>
          <w:tcPr>
            <w:tcW w:w="720" w:type="dxa"/>
          </w:tcPr>
          <w:p w14:paraId="2F4293A1" w14:textId="77777777" w:rsidR="00D470B5" w:rsidRPr="00076635" w:rsidRDefault="00D470B5" w:rsidP="00C60C08">
            <w:pPr>
              <w:jc w:val="center"/>
              <w:rPr>
                <w:rFonts w:ascii="Times New Roman" w:hAnsi="Times New Roman" w:cs="Times New Roman"/>
              </w:rPr>
            </w:pPr>
          </w:p>
        </w:tc>
        <w:tc>
          <w:tcPr>
            <w:tcW w:w="900" w:type="dxa"/>
          </w:tcPr>
          <w:p w14:paraId="28265B1C" w14:textId="77777777" w:rsidR="00D470B5" w:rsidRPr="00076635" w:rsidRDefault="00D470B5" w:rsidP="00183D54">
            <w:pPr>
              <w:tabs>
                <w:tab w:val="decimal" w:pos="477"/>
              </w:tabs>
              <w:jc w:val="center"/>
              <w:rPr>
                <w:rFonts w:ascii="Times New Roman" w:hAnsi="Times New Roman" w:cs="Times New Roman"/>
              </w:rPr>
            </w:pPr>
          </w:p>
        </w:tc>
        <w:tc>
          <w:tcPr>
            <w:tcW w:w="900" w:type="dxa"/>
          </w:tcPr>
          <w:p w14:paraId="62820FEB" w14:textId="77777777" w:rsidR="00D470B5" w:rsidRPr="00076635" w:rsidRDefault="00D470B5" w:rsidP="00183D54">
            <w:pPr>
              <w:jc w:val="center"/>
              <w:rPr>
                <w:rFonts w:ascii="Times New Roman" w:hAnsi="Times New Roman" w:cs="Times New Roman"/>
              </w:rPr>
            </w:pPr>
          </w:p>
        </w:tc>
      </w:tr>
      <w:tr w:rsidR="00D461C7" w:rsidRPr="008A7801" w14:paraId="37AC9B6D" w14:textId="77777777" w:rsidTr="00076635">
        <w:trPr>
          <w:gridAfter w:val="1"/>
          <w:wAfter w:w="4512" w:type="dxa"/>
        </w:trPr>
        <w:tc>
          <w:tcPr>
            <w:tcW w:w="4500" w:type="dxa"/>
          </w:tcPr>
          <w:p w14:paraId="0A927AE9" w14:textId="77777777" w:rsidR="00D1292E" w:rsidRPr="00076635" w:rsidRDefault="00D1292E" w:rsidP="00D1292E">
            <w:pPr>
              <w:widowControl w:val="0"/>
              <w:autoSpaceDE w:val="0"/>
              <w:autoSpaceDN w:val="0"/>
              <w:adjustRightInd w:val="0"/>
              <w:rPr>
                <w:rFonts w:ascii="Times New Roman" w:hAnsi="Times New Roman" w:cs="Times New Roman"/>
              </w:rPr>
            </w:pPr>
            <w:r w:rsidRPr="00076635">
              <w:rPr>
                <w:rFonts w:ascii="Times New Roman" w:hAnsi="Times New Roman" w:cs="Times New Roman"/>
              </w:rPr>
              <w:t>WJ-R broad-reading score 5 years before HS</w:t>
            </w:r>
          </w:p>
        </w:tc>
        <w:tc>
          <w:tcPr>
            <w:tcW w:w="900" w:type="dxa"/>
          </w:tcPr>
          <w:p w14:paraId="7B59A862" w14:textId="0645CE29" w:rsidR="00D1292E" w:rsidRPr="00076635" w:rsidRDefault="00E41145" w:rsidP="00C60C08">
            <w:pPr>
              <w:jc w:val="center"/>
              <w:rPr>
                <w:rFonts w:ascii="Times New Roman" w:hAnsi="Times New Roman" w:cs="Times New Roman"/>
              </w:rPr>
            </w:pPr>
            <w:r w:rsidRPr="00E41145">
              <w:rPr>
                <w:rFonts w:ascii="Times New Roman" w:hAnsi="Times New Roman" w:cs="Times New Roman"/>
              </w:rPr>
              <w:t>108.75</w:t>
            </w:r>
          </w:p>
        </w:tc>
        <w:tc>
          <w:tcPr>
            <w:tcW w:w="720" w:type="dxa"/>
          </w:tcPr>
          <w:p w14:paraId="23EF0295" w14:textId="08BD2D76" w:rsidR="00D1292E" w:rsidRPr="00076635" w:rsidRDefault="00E41145" w:rsidP="00C60C08">
            <w:pPr>
              <w:jc w:val="center"/>
              <w:rPr>
                <w:rFonts w:ascii="Times New Roman" w:hAnsi="Times New Roman" w:cs="Times New Roman"/>
              </w:rPr>
            </w:pPr>
            <w:r w:rsidRPr="00E41145">
              <w:rPr>
                <w:rFonts w:ascii="Times New Roman" w:hAnsi="Times New Roman" w:cs="Times New Roman"/>
              </w:rPr>
              <w:t>15.78</w:t>
            </w:r>
          </w:p>
        </w:tc>
        <w:tc>
          <w:tcPr>
            <w:tcW w:w="900" w:type="dxa"/>
          </w:tcPr>
          <w:p w14:paraId="2640E0F6" w14:textId="508EFEB4" w:rsidR="00D1292E" w:rsidRPr="00076635" w:rsidRDefault="00D1292E" w:rsidP="00C60C08">
            <w:pPr>
              <w:jc w:val="center"/>
              <w:rPr>
                <w:rFonts w:ascii="Times New Roman" w:hAnsi="Times New Roman" w:cs="Times New Roman"/>
              </w:rPr>
            </w:pPr>
            <w:r w:rsidRPr="00076635">
              <w:rPr>
                <w:rFonts w:ascii="Times New Roman" w:hAnsi="Times New Roman" w:cs="Times New Roman"/>
              </w:rPr>
              <w:t>109.0</w:t>
            </w:r>
            <w:r w:rsidR="00A44645">
              <w:rPr>
                <w:rFonts w:ascii="Times New Roman" w:hAnsi="Times New Roman" w:cs="Times New Roman"/>
              </w:rPr>
              <w:t>1</w:t>
            </w:r>
          </w:p>
        </w:tc>
        <w:tc>
          <w:tcPr>
            <w:tcW w:w="720" w:type="dxa"/>
          </w:tcPr>
          <w:p w14:paraId="220313FD" w14:textId="18CE2811" w:rsidR="00D1292E" w:rsidRPr="00076635" w:rsidRDefault="00D1292E" w:rsidP="00C60C08">
            <w:pPr>
              <w:jc w:val="center"/>
              <w:rPr>
                <w:rFonts w:ascii="Times New Roman" w:hAnsi="Times New Roman" w:cs="Times New Roman"/>
              </w:rPr>
            </w:pPr>
            <w:r w:rsidRPr="00076635">
              <w:rPr>
                <w:rFonts w:ascii="Times New Roman" w:hAnsi="Times New Roman" w:cs="Times New Roman"/>
              </w:rPr>
              <w:t>15.</w:t>
            </w:r>
            <w:r w:rsidR="00A44645">
              <w:rPr>
                <w:rFonts w:ascii="Times New Roman" w:hAnsi="Times New Roman" w:cs="Times New Roman"/>
              </w:rPr>
              <w:t>75</w:t>
            </w:r>
          </w:p>
        </w:tc>
        <w:tc>
          <w:tcPr>
            <w:tcW w:w="900" w:type="dxa"/>
          </w:tcPr>
          <w:p w14:paraId="6B229A7D" w14:textId="3CC1D18D"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108.</w:t>
            </w:r>
            <w:r w:rsidR="00B846BE">
              <w:rPr>
                <w:rFonts w:ascii="Times New Roman" w:hAnsi="Times New Roman" w:cs="Times New Roman"/>
              </w:rPr>
              <w:t>46</w:t>
            </w:r>
          </w:p>
        </w:tc>
        <w:tc>
          <w:tcPr>
            <w:tcW w:w="900" w:type="dxa"/>
          </w:tcPr>
          <w:p w14:paraId="298D957D" w14:textId="7290D9E6" w:rsidR="00D1292E" w:rsidRPr="00076635" w:rsidRDefault="00D1292E" w:rsidP="00183D54">
            <w:pPr>
              <w:jc w:val="center"/>
              <w:rPr>
                <w:rFonts w:ascii="Times New Roman" w:hAnsi="Times New Roman" w:cs="Times New Roman"/>
              </w:rPr>
            </w:pPr>
            <w:r w:rsidRPr="00076635">
              <w:rPr>
                <w:rFonts w:ascii="Times New Roman" w:hAnsi="Times New Roman" w:cs="Times New Roman"/>
              </w:rPr>
              <w:t>15.8</w:t>
            </w:r>
            <w:r w:rsidR="00B846BE">
              <w:rPr>
                <w:rFonts w:ascii="Times New Roman" w:hAnsi="Times New Roman" w:cs="Times New Roman"/>
              </w:rPr>
              <w:t>1</w:t>
            </w:r>
          </w:p>
        </w:tc>
      </w:tr>
      <w:tr w:rsidR="00D461C7" w:rsidRPr="008A7801" w14:paraId="04C4EA5F" w14:textId="77777777" w:rsidTr="00076635">
        <w:trPr>
          <w:gridAfter w:val="1"/>
          <w:wAfter w:w="4512" w:type="dxa"/>
        </w:trPr>
        <w:tc>
          <w:tcPr>
            <w:tcW w:w="4500" w:type="dxa"/>
          </w:tcPr>
          <w:p w14:paraId="73D37538" w14:textId="31E1AD71" w:rsidR="00D1292E" w:rsidRPr="00076635" w:rsidRDefault="00D1292E" w:rsidP="00D1292E">
            <w:pPr>
              <w:widowControl w:val="0"/>
              <w:autoSpaceDE w:val="0"/>
              <w:autoSpaceDN w:val="0"/>
              <w:adjustRightInd w:val="0"/>
              <w:rPr>
                <w:rFonts w:ascii="Times New Roman" w:hAnsi="Times New Roman" w:cs="Times New Roman"/>
              </w:rPr>
            </w:pPr>
            <w:r w:rsidRPr="00076635">
              <w:rPr>
                <w:rFonts w:ascii="Times New Roman" w:hAnsi="Times New Roman" w:cs="Times New Roman"/>
              </w:rPr>
              <w:t>WJ-R applied-problems score 5 years before HS</w:t>
            </w:r>
          </w:p>
        </w:tc>
        <w:tc>
          <w:tcPr>
            <w:tcW w:w="900" w:type="dxa"/>
          </w:tcPr>
          <w:p w14:paraId="72F487C1" w14:textId="73B61AF6" w:rsidR="00D1292E" w:rsidRPr="00076635" w:rsidRDefault="00E41145" w:rsidP="00C60C08">
            <w:pPr>
              <w:jc w:val="center"/>
              <w:rPr>
                <w:rFonts w:ascii="Times New Roman" w:hAnsi="Times New Roman" w:cs="Times New Roman"/>
              </w:rPr>
            </w:pPr>
            <w:r w:rsidRPr="00E41145">
              <w:rPr>
                <w:rFonts w:ascii="Times New Roman" w:hAnsi="Times New Roman" w:cs="Times New Roman"/>
              </w:rPr>
              <w:t>111.2</w:t>
            </w:r>
            <w:r>
              <w:rPr>
                <w:rFonts w:ascii="Times New Roman" w:hAnsi="Times New Roman" w:cs="Times New Roman"/>
              </w:rPr>
              <w:t>2</w:t>
            </w:r>
          </w:p>
        </w:tc>
        <w:tc>
          <w:tcPr>
            <w:tcW w:w="720" w:type="dxa"/>
          </w:tcPr>
          <w:p w14:paraId="56BEBE4D" w14:textId="2C355411" w:rsidR="00D1292E" w:rsidRPr="00076635" w:rsidRDefault="00E41145" w:rsidP="00183D54">
            <w:pPr>
              <w:ind w:right="-108"/>
              <w:rPr>
                <w:rFonts w:ascii="Times New Roman" w:hAnsi="Times New Roman" w:cs="Times New Roman"/>
              </w:rPr>
            </w:pPr>
            <w:r>
              <w:rPr>
                <w:rFonts w:ascii="Times New Roman" w:hAnsi="Times New Roman" w:cs="Times New Roman"/>
              </w:rPr>
              <w:t>15.22</w:t>
            </w:r>
          </w:p>
        </w:tc>
        <w:tc>
          <w:tcPr>
            <w:tcW w:w="900" w:type="dxa"/>
          </w:tcPr>
          <w:p w14:paraId="34BE8AB8" w14:textId="3A0437ED" w:rsidR="00D1292E" w:rsidRPr="00076635" w:rsidRDefault="00D1292E" w:rsidP="00C60C08">
            <w:pPr>
              <w:jc w:val="center"/>
              <w:rPr>
                <w:rFonts w:ascii="Times New Roman" w:hAnsi="Times New Roman" w:cs="Times New Roman"/>
              </w:rPr>
            </w:pPr>
            <w:r w:rsidRPr="00076635">
              <w:rPr>
                <w:rFonts w:ascii="Times New Roman" w:hAnsi="Times New Roman" w:cs="Times New Roman"/>
              </w:rPr>
              <w:t>108.</w:t>
            </w:r>
            <w:r w:rsidR="00A44645">
              <w:rPr>
                <w:rFonts w:ascii="Times New Roman" w:hAnsi="Times New Roman" w:cs="Times New Roman"/>
              </w:rPr>
              <w:t>59</w:t>
            </w:r>
          </w:p>
        </w:tc>
        <w:tc>
          <w:tcPr>
            <w:tcW w:w="720" w:type="dxa"/>
          </w:tcPr>
          <w:p w14:paraId="0CDC87CB" w14:textId="4EE2642D" w:rsidR="00D1292E" w:rsidRPr="00076635" w:rsidRDefault="00D1292E" w:rsidP="00C60C08">
            <w:pPr>
              <w:jc w:val="center"/>
              <w:rPr>
                <w:rFonts w:ascii="Times New Roman" w:hAnsi="Times New Roman" w:cs="Times New Roman"/>
              </w:rPr>
            </w:pPr>
            <w:r w:rsidRPr="00076635">
              <w:rPr>
                <w:rFonts w:ascii="Times New Roman" w:hAnsi="Times New Roman" w:cs="Times New Roman"/>
              </w:rPr>
              <w:t>14.1</w:t>
            </w:r>
            <w:r w:rsidR="00A44645">
              <w:rPr>
                <w:rFonts w:ascii="Times New Roman" w:hAnsi="Times New Roman" w:cs="Times New Roman"/>
              </w:rPr>
              <w:t>4</w:t>
            </w:r>
          </w:p>
        </w:tc>
        <w:tc>
          <w:tcPr>
            <w:tcW w:w="900" w:type="dxa"/>
          </w:tcPr>
          <w:p w14:paraId="03522D26" w14:textId="5E29ED75"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11</w:t>
            </w:r>
            <w:r w:rsidR="00B846BE">
              <w:rPr>
                <w:rFonts w:ascii="Times New Roman" w:hAnsi="Times New Roman" w:cs="Times New Roman"/>
              </w:rPr>
              <w:t>4.20</w:t>
            </w:r>
          </w:p>
        </w:tc>
        <w:tc>
          <w:tcPr>
            <w:tcW w:w="900" w:type="dxa"/>
          </w:tcPr>
          <w:p w14:paraId="029AB957" w14:textId="09879CEA" w:rsidR="00D1292E" w:rsidRPr="00076635" w:rsidRDefault="00D1292E" w:rsidP="00183D54">
            <w:pPr>
              <w:jc w:val="center"/>
              <w:rPr>
                <w:rFonts w:ascii="Times New Roman" w:hAnsi="Times New Roman" w:cs="Times New Roman"/>
              </w:rPr>
            </w:pPr>
            <w:r w:rsidRPr="00076635">
              <w:rPr>
                <w:rFonts w:ascii="Times New Roman" w:hAnsi="Times New Roman" w:cs="Times New Roman"/>
              </w:rPr>
              <w:t>15.</w:t>
            </w:r>
            <w:r w:rsidR="00B846BE">
              <w:rPr>
                <w:rFonts w:ascii="Times New Roman" w:hAnsi="Times New Roman" w:cs="Times New Roman"/>
              </w:rPr>
              <w:t>81</w:t>
            </w:r>
          </w:p>
        </w:tc>
      </w:tr>
      <w:tr w:rsidR="00D461C7" w:rsidRPr="008A7801" w14:paraId="65999A04" w14:textId="77777777" w:rsidTr="00D470B5">
        <w:trPr>
          <w:gridAfter w:val="1"/>
          <w:wAfter w:w="4512" w:type="dxa"/>
        </w:trPr>
        <w:tc>
          <w:tcPr>
            <w:tcW w:w="4500" w:type="dxa"/>
          </w:tcPr>
          <w:p w14:paraId="115FE59F" w14:textId="77777777" w:rsidR="00D1292E" w:rsidRPr="00076635" w:rsidRDefault="00D1292E" w:rsidP="00D1292E">
            <w:pPr>
              <w:widowControl w:val="0"/>
              <w:autoSpaceDE w:val="0"/>
              <w:autoSpaceDN w:val="0"/>
              <w:adjustRightInd w:val="0"/>
              <w:rPr>
                <w:rFonts w:ascii="Times New Roman" w:hAnsi="Times New Roman" w:cs="Times New Roman"/>
              </w:rPr>
            </w:pPr>
            <w:r w:rsidRPr="00076635">
              <w:rPr>
                <w:rFonts w:ascii="Times New Roman" w:hAnsi="Times New Roman" w:cs="Times New Roman"/>
              </w:rPr>
              <w:t xml:space="preserve">Missing a WJ-R score  </w:t>
            </w:r>
          </w:p>
        </w:tc>
        <w:tc>
          <w:tcPr>
            <w:tcW w:w="900" w:type="dxa"/>
          </w:tcPr>
          <w:p w14:paraId="3449D8A8" w14:textId="32E7EC0E" w:rsidR="00D1292E" w:rsidRPr="00076635" w:rsidRDefault="00E41145" w:rsidP="00C60C08">
            <w:pPr>
              <w:jc w:val="center"/>
              <w:rPr>
                <w:rFonts w:ascii="Times New Roman" w:hAnsi="Times New Roman" w:cs="Times New Roman"/>
              </w:rPr>
            </w:pPr>
            <w:r>
              <w:rPr>
                <w:rFonts w:ascii="Times New Roman" w:hAnsi="Times New Roman" w:cs="Times New Roman"/>
              </w:rPr>
              <w:t>0.13</w:t>
            </w:r>
          </w:p>
        </w:tc>
        <w:tc>
          <w:tcPr>
            <w:tcW w:w="720" w:type="dxa"/>
          </w:tcPr>
          <w:p w14:paraId="44DC7E8A" w14:textId="2A08F272" w:rsidR="00D1292E" w:rsidRPr="00076635" w:rsidRDefault="00D1292E" w:rsidP="00C60C08">
            <w:pPr>
              <w:jc w:val="center"/>
              <w:rPr>
                <w:rFonts w:ascii="Times New Roman" w:hAnsi="Times New Roman" w:cs="Times New Roman"/>
              </w:rPr>
            </w:pPr>
          </w:p>
        </w:tc>
        <w:tc>
          <w:tcPr>
            <w:tcW w:w="900" w:type="dxa"/>
          </w:tcPr>
          <w:p w14:paraId="693D5510" w14:textId="6E977E7D"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0.12</w:t>
            </w:r>
          </w:p>
        </w:tc>
        <w:tc>
          <w:tcPr>
            <w:tcW w:w="720" w:type="dxa"/>
          </w:tcPr>
          <w:p w14:paraId="70F53285" w14:textId="77777777" w:rsidR="00D1292E" w:rsidRPr="00076635" w:rsidRDefault="00D1292E" w:rsidP="00C60C08">
            <w:pPr>
              <w:jc w:val="center"/>
              <w:rPr>
                <w:rFonts w:ascii="Times New Roman" w:hAnsi="Times New Roman" w:cs="Times New Roman"/>
              </w:rPr>
            </w:pPr>
          </w:p>
        </w:tc>
        <w:tc>
          <w:tcPr>
            <w:tcW w:w="900" w:type="dxa"/>
          </w:tcPr>
          <w:p w14:paraId="09A00976" w14:textId="5A6C1EE9"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0.14</w:t>
            </w:r>
          </w:p>
        </w:tc>
        <w:tc>
          <w:tcPr>
            <w:tcW w:w="900" w:type="dxa"/>
          </w:tcPr>
          <w:p w14:paraId="5B97B222" w14:textId="00EAAD69" w:rsidR="00D1292E" w:rsidRPr="00076635" w:rsidRDefault="00D1292E" w:rsidP="00183D54">
            <w:pPr>
              <w:jc w:val="center"/>
              <w:rPr>
                <w:rFonts w:ascii="Times New Roman" w:hAnsi="Times New Roman" w:cs="Times New Roman"/>
              </w:rPr>
            </w:pPr>
          </w:p>
        </w:tc>
      </w:tr>
      <w:tr w:rsidR="00EC5AA2" w:rsidRPr="008A7801" w14:paraId="4488C8F0" w14:textId="77777777" w:rsidTr="002C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5B2F50A0" w14:textId="4E91731B" w:rsidR="00EC5AA2" w:rsidRPr="00EC5AA2" w:rsidRDefault="00EC5AA2" w:rsidP="002C1AE5">
            <w:pPr>
              <w:tabs>
                <w:tab w:val="left" w:pos="1050"/>
              </w:tabs>
              <w:rPr>
                <w:rFonts w:ascii="Times New Roman" w:hAnsi="Times New Roman" w:cs="Times New Roman"/>
                <w:i/>
              </w:rPr>
            </w:pPr>
            <w:r w:rsidRPr="00EC5AA2">
              <w:rPr>
                <w:rFonts w:ascii="Times New Roman" w:hAnsi="Times New Roman" w:cs="Times New Roman"/>
                <w:i/>
              </w:rPr>
              <w:t>Cohort Variables</w:t>
            </w:r>
          </w:p>
        </w:tc>
        <w:tc>
          <w:tcPr>
            <w:tcW w:w="900" w:type="dxa"/>
            <w:tcBorders>
              <w:top w:val="nil"/>
              <w:left w:val="nil"/>
              <w:bottom w:val="nil"/>
              <w:right w:val="nil"/>
            </w:tcBorders>
          </w:tcPr>
          <w:p w14:paraId="4134F546" w14:textId="77777777" w:rsidR="00EC5AA2" w:rsidRDefault="00EC5AA2" w:rsidP="00C60C08">
            <w:pPr>
              <w:jc w:val="center"/>
              <w:rPr>
                <w:rFonts w:ascii="Times New Roman" w:hAnsi="Times New Roman" w:cs="Times New Roman"/>
              </w:rPr>
            </w:pPr>
          </w:p>
        </w:tc>
        <w:tc>
          <w:tcPr>
            <w:tcW w:w="720" w:type="dxa"/>
            <w:tcBorders>
              <w:top w:val="nil"/>
              <w:left w:val="nil"/>
              <w:bottom w:val="nil"/>
              <w:right w:val="nil"/>
            </w:tcBorders>
          </w:tcPr>
          <w:p w14:paraId="27B24E88"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7E7B718C" w14:textId="77777777" w:rsidR="00EC5AA2" w:rsidRPr="00076635" w:rsidRDefault="00EC5AA2" w:rsidP="00C60C08">
            <w:pPr>
              <w:jc w:val="center"/>
              <w:rPr>
                <w:rFonts w:ascii="Times New Roman" w:hAnsi="Times New Roman" w:cs="Times New Roman"/>
              </w:rPr>
            </w:pPr>
          </w:p>
        </w:tc>
        <w:tc>
          <w:tcPr>
            <w:tcW w:w="720" w:type="dxa"/>
            <w:tcBorders>
              <w:top w:val="nil"/>
              <w:left w:val="nil"/>
              <w:bottom w:val="nil"/>
              <w:right w:val="nil"/>
            </w:tcBorders>
          </w:tcPr>
          <w:p w14:paraId="60C00643"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41BD22AA" w14:textId="77777777" w:rsidR="00EC5AA2" w:rsidRPr="00076635" w:rsidRDefault="00EC5AA2" w:rsidP="00183D54">
            <w:pPr>
              <w:tabs>
                <w:tab w:val="decimal" w:pos="477"/>
              </w:tabs>
              <w:jc w:val="center"/>
              <w:rPr>
                <w:rFonts w:ascii="Times New Roman" w:hAnsi="Times New Roman" w:cs="Times New Roman"/>
              </w:rPr>
            </w:pPr>
          </w:p>
        </w:tc>
        <w:tc>
          <w:tcPr>
            <w:tcW w:w="900" w:type="dxa"/>
            <w:tcBorders>
              <w:top w:val="nil"/>
              <w:left w:val="nil"/>
              <w:bottom w:val="nil"/>
              <w:right w:val="nil"/>
            </w:tcBorders>
          </w:tcPr>
          <w:p w14:paraId="0FE7A3EF" w14:textId="77777777" w:rsidR="00EC5AA2" w:rsidRPr="00076635" w:rsidRDefault="00EC5AA2" w:rsidP="00183D54">
            <w:pPr>
              <w:jc w:val="center"/>
              <w:rPr>
                <w:rFonts w:ascii="Times New Roman" w:hAnsi="Times New Roman" w:cs="Times New Roman"/>
              </w:rPr>
            </w:pPr>
          </w:p>
        </w:tc>
      </w:tr>
      <w:tr w:rsidR="00EC5AA2" w:rsidRPr="008A7801" w14:paraId="2EC0F16A" w14:textId="77777777" w:rsidTr="002C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62CDAF2A" w14:textId="77777777" w:rsidR="00EC5AA2" w:rsidRPr="00D7679D" w:rsidRDefault="00EC5AA2" w:rsidP="002C1AE5">
            <w:pPr>
              <w:tabs>
                <w:tab w:val="left" w:pos="1050"/>
              </w:tabs>
              <w:rPr>
                <w:rFonts w:ascii="Times New Roman" w:hAnsi="Times New Roman" w:cs="Times New Roman"/>
                <w:i/>
              </w:rPr>
            </w:pPr>
            <w:r w:rsidRPr="00076635">
              <w:rPr>
                <w:rFonts w:ascii="Times New Roman" w:hAnsi="Times New Roman" w:cs="Times New Roman"/>
              </w:rPr>
              <w:t>Year before graduate HS - 2002/2003</w:t>
            </w:r>
          </w:p>
        </w:tc>
        <w:tc>
          <w:tcPr>
            <w:tcW w:w="900" w:type="dxa"/>
            <w:tcBorders>
              <w:top w:val="nil"/>
              <w:left w:val="nil"/>
              <w:bottom w:val="nil"/>
              <w:right w:val="nil"/>
            </w:tcBorders>
          </w:tcPr>
          <w:p w14:paraId="07C5BBD9" w14:textId="77777777" w:rsidR="00EC5AA2" w:rsidRDefault="00EC5AA2" w:rsidP="00C60C08">
            <w:pPr>
              <w:jc w:val="center"/>
              <w:rPr>
                <w:rFonts w:ascii="Times New Roman" w:hAnsi="Times New Roman" w:cs="Times New Roman"/>
              </w:rPr>
            </w:pPr>
            <w:r>
              <w:rPr>
                <w:rFonts w:ascii="Times New Roman" w:hAnsi="Times New Roman" w:cs="Times New Roman"/>
              </w:rPr>
              <w:t>0.25</w:t>
            </w:r>
          </w:p>
        </w:tc>
        <w:tc>
          <w:tcPr>
            <w:tcW w:w="720" w:type="dxa"/>
            <w:tcBorders>
              <w:top w:val="nil"/>
              <w:left w:val="nil"/>
              <w:bottom w:val="nil"/>
              <w:right w:val="nil"/>
            </w:tcBorders>
          </w:tcPr>
          <w:p w14:paraId="47C4224A"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4A643C09" w14:textId="77777777" w:rsidR="00EC5AA2" w:rsidRPr="00076635" w:rsidRDefault="00EC5AA2" w:rsidP="00C60C08">
            <w:pPr>
              <w:jc w:val="center"/>
              <w:rPr>
                <w:rFonts w:ascii="Times New Roman" w:hAnsi="Times New Roman" w:cs="Times New Roman"/>
              </w:rPr>
            </w:pPr>
            <w:r w:rsidRPr="00076635">
              <w:rPr>
                <w:rFonts w:ascii="Times New Roman" w:hAnsi="Times New Roman" w:cs="Times New Roman"/>
              </w:rPr>
              <w:t>0.24</w:t>
            </w:r>
          </w:p>
        </w:tc>
        <w:tc>
          <w:tcPr>
            <w:tcW w:w="720" w:type="dxa"/>
            <w:tcBorders>
              <w:top w:val="nil"/>
              <w:left w:val="nil"/>
              <w:bottom w:val="nil"/>
              <w:right w:val="nil"/>
            </w:tcBorders>
          </w:tcPr>
          <w:p w14:paraId="0260063B"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38DBBA8F" w14:textId="77777777" w:rsidR="00EC5AA2" w:rsidRPr="00076635" w:rsidRDefault="00EC5AA2" w:rsidP="00183D54">
            <w:pPr>
              <w:tabs>
                <w:tab w:val="decimal" w:pos="477"/>
              </w:tabs>
              <w:jc w:val="center"/>
              <w:rPr>
                <w:rFonts w:ascii="Times New Roman" w:hAnsi="Times New Roman" w:cs="Times New Roman"/>
              </w:rPr>
            </w:pPr>
            <w:r w:rsidRPr="00076635">
              <w:rPr>
                <w:rFonts w:ascii="Times New Roman" w:hAnsi="Times New Roman" w:cs="Times New Roman"/>
              </w:rPr>
              <w:t>0.2</w:t>
            </w:r>
            <w:r>
              <w:rPr>
                <w:rFonts w:ascii="Times New Roman" w:hAnsi="Times New Roman" w:cs="Times New Roman"/>
              </w:rPr>
              <w:t>7</w:t>
            </w:r>
          </w:p>
        </w:tc>
        <w:tc>
          <w:tcPr>
            <w:tcW w:w="900" w:type="dxa"/>
            <w:tcBorders>
              <w:top w:val="nil"/>
              <w:left w:val="nil"/>
              <w:bottom w:val="nil"/>
              <w:right w:val="nil"/>
            </w:tcBorders>
          </w:tcPr>
          <w:p w14:paraId="6090D179" w14:textId="77777777" w:rsidR="00EC5AA2" w:rsidRPr="00076635" w:rsidRDefault="00EC5AA2" w:rsidP="00183D54">
            <w:pPr>
              <w:jc w:val="center"/>
              <w:rPr>
                <w:rFonts w:ascii="Times New Roman" w:hAnsi="Times New Roman" w:cs="Times New Roman"/>
              </w:rPr>
            </w:pPr>
          </w:p>
        </w:tc>
      </w:tr>
      <w:tr w:rsidR="00EC5AA2" w:rsidRPr="008A7801" w14:paraId="31E2FFC5" w14:textId="77777777" w:rsidTr="002C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3AFA3CE9" w14:textId="77777777" w:rsidR="00EC5AA2" w:rsidRPr="00D7679D" w:rsidRDefault="00EC5AA2" w:rsidP="002C1AE5">
            <w:pPr>
              <w:tabs>
                <w:tab w:val="left" w:pos="1050"/>
              </w:tabs>
              <w:rPr>
                <w:rFonts w:ascii="Times New Roman" w:hAnsi="Times New Roman" w:cs="Times New Roman"/>
                <w:i/>
              </w:rPr>
            </w:pPr>
            <w:r w:rsidRPr="00076635">
              <w:rPr>
                <w:rFonts w:ascii="Times New Roman" w:hAnsi="Times New Roman" w:cs="Times New Roman"/>
              </w:rPr>
              <w:t>Year before graduate HS - 2004</w:t>
            </w:r>
          </w:p>
        </w:tc>
        <w:tc>
          <w:tcPr>
            <w:tcW w:w="900" w:type="dxa"/>
            <w:tcBorders>
              <w:top w:val="nil"/>
              <w:left w:val="nil"/>
              <w:bottom w:val="nil"/>
              <w:right w:val="nil"/>
            </w:tcBorders>
          </w:tcPr>
          <w:p w14:paraId="2CFF8279" w14:textId="77777777" w:rsidR="00EC5AA2" w:rsidRDefault="00EC5AA2" w:rsidP="00C60C08">
            <w:pPr>
              <w:jc w:val="center"/>
              <w:rPr>
                <w:rFonts w:ascii="Times New Roman" w:hAnsi="Times New Roman" w:cs="Times New Roman"/>
              </w:rPr>
            </w:pPr>
            <w:r>
              <w:rPr>
                <w:rFonts w:ascii="Times New Roman" w:hAnsi="Times New Roman" w:cs="Times New Roman"/>
              </w:rPr>
              <w:t>0.12</w:t>
            </w:r>
          </w:p>
        </w:tc>
        <w:tc>
          <w:tcPr>
            <w:tcW w:w="720" w:type="dxa"/>
            <w:tcBorders>
              <w:top w:val="nil"/>
              <w:left w:val="nil"/>
              <w:bottom w:val="nil"/>
              <w:right w:val="nil"/>
            </w:tcBorders>
          </w:tcPr>
          <w:p w14:paraId="613D2EE7"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033D30AF" w14:textId="77777777" w:rsidR="00EC5AA2" w:rsidRPr="00076635" w:rsidRDefault="00EC5AA2" w:rsidP="00C60C08">
            <w:pPr>
              <w:jc w:val="center"/>
              <w:rPr>
                <w:rFonts w:ascii="Times New Roman" w:hAnsi="Times New Roman" w:cs="Times New Roman"/>
              </w:rPr>
            </w:pPr>
            <w:r w:rsidRPr="00076635">
              <w:rPr>
                <w:rFonts w:ascii="Times New Roman" w:hAnsi="Times New Roman" w:cs="Times New Roman"/>
              </w:rPr>
              <w:t>0.13</w:t>
            </w:r>
          </w:p>
        </w:tc>
        <w:tc>
          <w:tcPr>
            <w:tcW w:w="720" w:type="dxa"/>
            <w:tcBorders>
              <w:top w:val="nil"/>
              <w:left w:val="nil"/>
              <w:bottom w:val="nil"/>
              <w:right w:val="nil"/>
            </w:tcBorders>
          </w:tcPr>
          <w:p w14:paraId="5D81581A"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461DD5EF" w14:textId="77777777" w:rsidR="00EC5AA2" w:rsidRPr="00076635" w:rsidRDefault="00EC5AA2" w:rsidP="00183D54">
            <w:pPr>
              <w:tabs>
                <w:tab w:val="decimal" w:pos="477"/>
              </w:tabs>
              <w:jc w:val="center"/>
              <w:rPr>
                <w:rFonts w:ascii="Times New Roman" w:hAnsi="Times New Roman" w:cs="Times New Roman"/>
              </w:rPr>
            </w:pPr>
            <w:r w:rsidRPr="00076635">
              <w:rPr>
                <w:rFonts w:ascii="Times New Roman" w:hAnsi="Times New Roman" w:cs="Times New Roman"/>
              </w:rPr>
              <w:t>0.11</w:t>
            </w:r>
          </w:p>
        </w:tc>
        <w:tc>
          <w:tcPr>
            <w:tcW w:w="900" w:type="dxa"/>
            <w:tcBorders>
              <w:top w:val="nil"/>
              <w:left w:val="nil"/>
              <w:bottom w:val="nil"/>
              <w:right w:val="nil"/>
            </w:tcBorders>
          </w:tcPr>
          <w:p w14:paraId="01A4FF4E" w14:textId="77777777" w:rsidR="00EC5AA2" w:rsidRPr="00076635" w:rsidRDefault="00EC5AA2" w:rsidP="00183D54">
            <w:pPr>
              <w:jc w:val="center"/>
              <w:rPr>
                <w:rFonts w:ascii="Times New Roman" w:hAnsi="Times New Roman" w:cs="Times New Roman"/>
              </w:rPr>
            </w:pPr>
          </w:p>
        </w:tc>
      </w:tr>
      <w:tr w:rsidR="00EC5AA2" w:rsidRPr="008A7801" w14:paraId="314FD3C6" w14:textId="77777777" w:rsidTr="002C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6C7AF764" w14:textId="77777777" w:rsidR="00EC5AA2" w:rsidRPr="00D7679D" w:rsidRDefault="00EC5AA2" w:rsidP="002C1AE5">
            <w:pPr>
              <w:tabs>
                <w:tab w:val="left" w:pos="1050"/>
              </w:tabs>
              <w:rPr>
                <w:rFonts w:ascii="Times New Roman" w:hAnsi="Times New Roman" w:cs="Times New Roman"/>
                <w:i/>
              </w:rPr>
            </w:pPr>
            <w:r w:rsidRPr="00076635">
              <w:rPr>
                <w:rFonts w:ascii="Times New Roman" w:hAnsi="Times New Roman" w:cs="Times New Roman"/>
              </w:rPr>
              <w:t>Year before graduate HS - 2005</w:t>
            </w:r>
          </w:p>
        </w:tc>
        <w:tc>
          <w:tcPr>
            <w:tcW w:w="900" w:type="dxa"/>
            <w:tcBorders>
              <w:top w:val="nil"/>
              <w:left w:val="nil"/>
              <w:bottom w:val="nil"/>
              <w:right w:val="nil"/>
            </w:tcBorders>
          </w:tcPr>
          <w:p w14:paraId="44719FF7" w14:textId="77777777" w:rsidR="00EC5AA2" w:rsidRDefault="00EC5AA2" w:rsidP="00C60C08">
            <w:pPr>
              <w:jc w:val="center"/>
              <w:rPr>
                <w:rFonts w:ascii="Times New Roman" w:hAnsi="Times New Roman" w:cs="Times New Roman"/>
              </w:rPr>
            </w:pPr>
            <w:r>
              <w:rPr>
                <w:rFonts w:ascii="Times New Roman" w:hAnsi="Times New Roman" w:cs="Times New Roman"/>
              </w:rPr>
              <w:t>0.13</w:t>
            </w:r>
          </w:p>
        </w:tc>
        <w:tc>
          <w:tcPr>
            <w:tcW w:w="720" w:type="dxa"/>
            <w:tcBorders>
              <w:top w:val="nil"/>
              <w:left w:val="nil"/>
              <w:bottom w:val="nil"/>
              <w:right w:val="nil"/>
            </w:tcBorders>
          </w:tcPr>
          <w:p w14:paraId="5612A6DD"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249847D9" w14:textId="77777777" w:rsidR="00EC5AA2" w:rsidRPr="00076635" w:rsidRDefault="00EC5AA2" w:rsidP="00C60C08">
            <w:pPr>
              <w:jc w:val="center"/>
              <w:rPr>
                <w:rFonts w:ascii="Times New Roman" w:hAnsi="Times New Roman" w:cs="Times New Roman"/>
              </w:rPr>
            </w:pPr>
            <w:r w:rsidRPr="00076635">
              <w:rPr>
                <w:rFonts w:ascii="Times New Roman" w:hAnsi="Times New Roman" w:cs="Times New Roman"/>
              </w:rPr>
              <w:t>0.13</w:t>
            </w:r>
          </w:p>
        </w:tc>
        <w:tc>
          <w:tcPr>
            <w:tcW w:w="720" w:type="dxa"/>
            <w:tcBorders>
              <w:top w:val="nil"/>
              <w:left w:val="nil"/>
              <w:bottom w:val="nil"/>
              <w:right w:val="nil"/>
            </w:tcBorders>
          </w:tcPr>
          <w:p w14:paraId="01092854"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575CBF7C" w14:textId="77777777" w:rsidR="00EC5AA2" w:rsidRPr="00076635" w:rsidRDefault="00EC5AA2" w:rsidP="00183D54">
            <w:pPr>
              <w:tabs>
                <w:tab w:val="decimal" w:pos="477"/>
              </w:tabs>
              <w:jc w:val="center"/>
              <w:rPr>
                <w:rFonts w:ascii="Times New Roman" w:hAnsi="Times New Roman" w:cs="Times New Roman"/>
              </w:rPr>
            </w:pPr>
            <w:r w:rsidRPr="00076635">
              <w:rPr>
                <w:rFonts w:ascii="Times New Roman" w:hAnsi="Times New Roman" w:cs="Times New Roman"/>
              </w:rPr>
              <w:t>0.14</w:t>
            </w:r>
          </w:p>
        </w:tc>
        <w:tc>
          <w:tcPr>
            <w:tcW w:w="900" w:type="dxa"/>
            <w:tcBorders>
              <w:top w:val="nil"/>
              <w:left w:val="nil"/>
              <w:bottom w:val="nil"/>
              <w:right w:val="nil"/>
            </w:tcBorders>
          </w:tcPr>
          <w:p w14:paraId="1C2ACEE4" w14:textId="77777777" w:rsidR="00EC5AA2" w:rsidRPr="00076635" w:rsidRDefault="00EC5AA2" w:rsidP="00183D54">
            <w:pPr>
              <w:jc w:val="center"/>
              <w:rPr>
                <w:rFonts w:ascii="Times New Roman" w:hAnsi="Times New Roman" w:cs="Times New Roman"/>
              </w:rPr>
            </w:pPr>
          </w:p>
        </w:tc>
      </w:tr>
      <w:tr w:rsidR="00EC5AA2" w:rsidRPr="008A7801" w14:paraId="4AD3FC92" w14:textId="77777777" w:rsidTr="002C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5E7C2FB0" w14:textId="77777777" w:rsidR="00EC5AA2" w:rsidRPr="00D7679D" w:rsidRDefault="00EC5AA2" w:rsidP="002C1AE5">
            <w:pPr>
              <w:tabs>
                <w:tab w:val="left" w:pos="1050"/>
              </w:tabs>
              <w:rPr>
                <w:rFonts w:ascii="Times New Roman" w:hAnsi="Times New Roman" w:cs="Times New Roman"/>
                <w:i/>
              </w:rPr>
            </w:pPr>
            <w:r w:rsidRPr="00076635">
              <w:rPr>
                <w:rFonts w:ascii="Times New Roman" w:hAnsi="Times New Roman" w:cs="Times New Roman"/>
              </w:rPr>
              <w:t>Year before graduate HS - 2007/2008</w:t>
            </w:r>
          </w:p>
        </w:tc>
        <w:tc>
          <w:tcPr>
            <w:tcW w:w="900" w:type="dxa"/>
            <w:tcBorders>
              <w:top w:val="nil"/>
              <w:left w:val="nil"/>
              <w:bottom w:val="nil"/>
              <w:right w:val="nil"/>
            </w:tcBorders>
          </w:tcPr>
          <w:p w14:paraId="5D3E6E31" w14:textId="77777777" w:rsidR="00EC5AA2" w:rsidRDefault="00EC5AA2" w:rsidP="00C60C08">
            <w:pPr>
              <w:jc w:val="center"/>
              <w:rPr>
                <w:rFonts w:ascii="Times New Roman" w:hAnsi="Times New Roman" w:cs="Times New Roman"/>
              </w:rPr>
            </w:pPr>
            <w:r>
              <w:rPr>
                <w:rFonts w:ascii="Times New Roman" w:hAnsi="Times New Roman" w:cs="Times New Roman"/>
              </w:rPr>
              <w:t>0.27</w:t>
            </w:r>
          </w:p>
        </w:tc>
        <w:tc>
          <w:tcPr>
            <w:tcW w:w="720" w:type="dxa"/>
            <w:tcBorders>
              <w:top w:val="nil"/>
              <w:left w:val="nil"/>
              <w:bottom w:val="nil"/>
              <w:right w:val="nil"/>
            </w:tcBorders>
          </w:tcPr>
          <w:p w14:paraId="3F164649"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54933B5B" w14:textId="77777777" w:rsidR="00EC5AA2" w:rsidRPr="00076635" w:rsidRDefault="00EC5AA2" w:rsidP="00C60C08">
            <w:pPr>
              <w:jc w:val="center"/>
              <w:rPr>
                <w:rFonts w:ascii="Times New Roman" w:hAnsi="Times New Roman" w:cs="Times New Roman"/>
              </w:rPr>
            </w:pPr>
            <w:r w:rsidRPr="00076635">
              <w:rPr>
                <w:rFonts w:ascii="Times New Roman" w:hAnsi="Times New Roman" w:cs="Times New Roman"/>
              </w:rPr>
              <w:t>0.27</w:t>
            </w:r>
          </w:p>
        </w:tc>
        <w:tc>
          <w:tcPr>
            <w:tcW w:w="720" w:type="dxa"/>
            <w:tcBorders>
              <w:top w:val="nil"/>
              <w:left w:val="nil"/>
              <w:bottom w:val="nil"/>
              <w:right w:val="nil"/>
            </w:tcBorders>
          </w:tcPr>
          <w:p w14:paraId="2F58EDEC" w14:textId="77777777" w:rsidR="00EC5AA2" w:rsidRPr="00076635" w:rsidRDefault="00EC5AA2" w:rsidP="00C60C08">
            <w:pPr>
              <w:jc w:val="center"/>
              <w:rPr>
                <w:rFonts w:ascii="Times New Roman" w:hAnsi="Times New Roman" w:cs="Times New Roman"/>
              </w:rPr>
            </w:pPr>
          </w:p>
        </w:tc>
        <w:tc>
          <w:tcPr>
            <w:tcW w:w="900" w:type="dxa"/>
            <w:tcBorders>
              <w:top w:val="nil"/>
              <w:left w:val="nil"/>
              <w:bottom w:val="nil"/>
              <w:right w:val="nil"/>
            </w:tcBorders>
          </w:tcPr>
          <w:p w14:paraId="01AC44BD" w14:textId="77777777" w:rsidR="00EC5AA2" w:rsidRPr="00076635" w:rsidRDefault="00EC5AA2" w:rsidP="00183D54">
            <w:pPr>
              <w:tabs>
                <w:tab w:val="decimal" w:pos="477"/>
              </w:tabs>
              <w:jc w:val="center"/>
              <w:rPr>
                <w:rFonts w:ascii="Times New Roman" w:hAnsi="Times New Roman" w:cs="Times New Roman"/>
              </w:rPr>
            </w:pPr>
            <w:r w:rsidRPr="00076635">
              <w:rPr>
                <w:rFonts w:ascii="Times New Roman" w:hAnsi="Times New Roman" w:cs="Times New Roman"/>
              </w:rPr>
              <w:t>0.26</w:t>
            </w:r>
          </w:p>
        </w:tc>
        <w:tc>
          <w:tcPr>
            <w:tcW w:w="900" w:type="dxa"/>
            <w:tcBorders>
              <w:top w:val="nil"/>
              <w:left w:val="nil"/>
              <w:bottom w:val="nil"/>
              <w:right w:val="nil"/>
            </w:tcBorders>
          </w:tcPr>
          <w:p w14:paraId="48D5BD82" w14:textId="77777777" w:rsidR="00EC5AA2" w:rsidRPr="00076635" w:rsidRDefault="00EC5AA2" w:rsidP="00183D54">
            <w:pPr>
              <w:jc w:val="center"/>
              <w:rPr>
                <w:rFonts w:ascii="Times New Roman" w:hAnsi="Times New Roman" w:cs="Times New Roman"/>
              </w:rPr>
            </w:pPr>
          </w:p>
        </w:tc>
      </w:tr>
      <w:tr w:rsidR="0015066C" w:rsidRPr="008A7801" w14:paraId="6B114A47" w14:textId="77777777" w:rsidTr="00D47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Pr>
        <w:tc>
          <w:tcPr>
            <w:tcW w:w="4500" w:type="dxa"/>
            <w:tcBorders>
              <w:top w:val="nil"/>
              <w:left w:val="nil"/>
              <w:bottom w:val="nil"/>
              <w:right w:val="nil"/>
            </w:tcBorders>
          </w:tcPr>
          <w:p w14:paraId="3AA83596" w14:textId="42CDB56B" w:rsidR="0015066C" w:rsidRPr="00076635" w:rsidRDefault="0015066C" w:rsidP="002C1AE5">
            <w:pPr>
              <w:rPr>
                <w:rFonts w:ascii="Times New Roman" w:hAnsi="Times New Roman" w:cs="Times New Roman"/>
              </w:rPr>
            </w:pPr>
            <w:r w:rsidRPr="00076635">
              <w:rPr>
                <w:rFonts w:ascii="Times New Roman" w:hAnsi="Times New Roman" w:cs="Times New Roman"/>
                <w:i/>
              </w:rPr>
              <w:t xml:space="preserve">Family </w:t>
            </w:r>
            <w:r>
              <w:rPr>
                <w:rFonts w:ascii="Times New Roman" w:hAnsi="Times New Roman" w:cs="Times New Roman"/>
                <w:i/>
              </w:rPr>
              <w:t>Background</w:t>
            </w:r>
            <w:r w:rsidRPr="00076635">
              <w:rPr>
                <w:rFonts w:ascii="Times New Roman" w:hAnsi="Times New Roman" w:cs="Times New Roman"/>
                <w:i/>
              </w:rPr>
              <w:t xml:space="preserve"> Variables</w:t>
            </w:r>
          </w:p>
        </w:tc>
        <w:tc>
          <w:tcPr>
            <w:tcW w:w="900" w:type="dxa"/>
            <w:tcBorders>
              <w:top w:val="nil"/>
              <w:left w:val="nil"/>
              <w:bottom w:val="nil"/>
              <w:right w:val="nil"/>
            </w:tcBorders>
          </w:tcPr>
          <w:p w14:paraId="621C7F3A" w14:textId="77777777" w:rsidR="0015066C" w:rsidRDefault="0015066C" w:rsidP="00C60C08">
            <w:pPr>
              <w:jc w:val="center"/>
              <w:rPr>
                <w:rFonts w:ascii="Times New Roman" w:hAnsi="Times New Roman" w:cs="Times New Roman"/>
              </w:rPr>
            </w:pPr>
          </w:p>
        </w:tc>
        <w:tc>
          <w:tcPr>
            <w:tcW w:w="720" w:type="dxa"/>
            <w:tcBorders>
              <w:top w:val="nil"/>
              <w:left w:val="nil"/>
              <w:bottom w:val="nil"/>
              <w:right w:val="nil"/>
            </w:tcBorders>
          </w:tcPr>
          <w:p w14:paraId="7A49B5B3" w14:textId="77777777" w:rsidR="0015066C" w:rsidRPr="00076635" w:rsidRDefault="0015066C" w:rsidP="00C60C08">
            <w:pPr>
              <w:jc w:val="center"/>
              <w:rPr>
                <w:rFonts w:ascii="Times New Roman" w:hAnsi="Times New Roman" w:cs="Times New Roman"/>
              </w:rPr>
            </w:pPr>
          </w:p>
        </w:tc>
        <w:tc>
          <w:tcPr>
            <w:tcW w:w="900" w:type="dxa"/>
            <w:tcBorders>
              <w:top w:val="nil"/>
              <w:left w:val="nil"/>
              <w:bottom w:val="nil"/>
              <w:right w:val="nil"/>
            </w:tcBorders>
          </w:tcPr>
          <w:p w14:paraId="78CC87DD" w14:textId="77777777" w:rsidR="0015066C" w:rsidRPr="00076635" w:rsidRDefault="0015066C" w:rsidP="00C60C08">
            <w:pPr>
              <w:jc w:val="center"/>
              <w:rPr>
                <w:rFonts w:ascii="Times New Roman" w:hAnsi="Times New Roman" w:cs="Times New Roman"/>
              </w:rPr>
            </w:pPr>
          </w:p>
        </w:tc>
        <w:tc>
          <w:tcPr>
            <w:tcW w:w="720" w:type="dxa"/>
            <w:tcBorders>
              <w:top w:val="nil"/>
              <w:left w:val="nil"/>
              <w:bottom w:val="nil"/>
              <w:right w:val="nil"/>
            </w:tcBorders>
          </w:tcPr>
          <w:p w14:paraId="59852298" w14:textId="77777777" w:rsidR="0015066C" w:rsidRPr="00076635" w:rsidRDefault="0015066C" w:rsidP="00C60C08">
            <w:pPr>
              <w:jc w:val="center"/>
              <w:rPr>
                <w:rFonts w:ascii="Times New Roman" w:hAnsi="Times New Roman" w:cs="Times New Roman"/>
              </w:rPr>
            </w:pPr>
          </w:p>
        </w:tc>
        <w:tc>
          <w:tcPr>
            <w:tcW w:w="900" w:type="dxa"/>
            <w:tcBorders>
              <w:top w:val="nil"/>
              <w:left w:val="nil"/>
              <w:bottom w:val="nil"/>
              <w:right w:val="nil"/>
            </w:tcBorders>
          </w:tcPr>
          <w:p w14:paraId="638CFE0E" w14:textId="77777777" w:rsidR="0015066C" w:rsidRPr="00076635" w:rsidRDefault="0015066C" w:rsidP="00183D54">
            <w:pPr>
              <w:tabs>
                <w:tab w:val="decimal" w:pos="477"/>
              </w:tabs>
              <w:jc w:val="center"/>
              <w:rPr>
                <w:rFonts w:ascii="Times New Roman" w:hAnsi="Times New Roman" w:cs="Times New Roman"/>
              </w:rPr>
            </w:pPr>
          </w:p>
        </w:tc>
        <w:tc>
          <w:tcPr>
            <w:tcW w:w="900" w:type="dxa"/>
            <w:tcBorders>
              <w:top w:val="nil"/>
              <w:left w:val="nil"/>
              <w:bottom w:val="nil"/>
              <w:right w:val="nil"/>
            </w:tcBorders>
          </w:tcPr>
          <w:p w14:paraId="32FB3AF3" w14:textId="77777777" w:rsidR="0015066C" w:rsidRPr="00076635" w:rsidRDefault="0015066C" w:rsidP="00183D54">
            <w:pPr>
              <w:jc w:val="center"/>
              <w:rPr>
                <w:rFonts w:ascii="Times New Roman" w:hAnsi="Times New Roman" w:cs="Times New Roman"/>
              </w:rPr>
            </w:pPr>
          </w:p>
        </w:tc>
      </w:tr>
      <w:tr w:rsidR="0015066C" w:rsidRPr="008A7801" w14:paraId="3F7AC24D" w14:textId="77777777" w:rsidTr="00D47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Pr>
        <w:tc>
          <w:tcPr>
            <w:tcW w:w="4500" w:type="dxa"/>
            <w:tcBorders>
              <w:top w:val="nil"/>
              <w:left w:val="nil"/>
              <w:bottom w:val="nil"/>
              <w:right w:val="nil"/>
            </w:tcBorders>
          </w:tcPr>
          <w:p w14:paraId="47400925" w14:textId="637CCADA" w:rsidR="0015066C" w:rsidRPr="00076635" w:rsidRDefault="0015066C" w:rsidP="002C1AE5">
            <w:pPr>
              <w:rPr>
                <w:rFonts w:ascii="Times New Roman" w:hAnsi="Times New Roman" w:cs="Times New Roman"/>
              </w:rPr>
            </w:pPr>
            <w:r>
              <w:rPr>
                <w:rFonts w:ascii="Times New Roman" w:hAnsi="Times New Roman" w:cs="Times New Roman"/>
              </w:rPr>
              <w:t>Female</w:t>
            </w:r>
          </w:p>
        </w:tc>
        <w:tc>
          <w:tcPr>
            <w:tcW w:w="900" w:type="dxa"/>
            <w:tcBorders>
              <w:top w:val="nil"/>
              <w:left w:val="nil"/>
              <w:bottom w:val="nil"/>
              <w:right w:val="nil"/>
            </w:tcBorders>
          </w:tcPr>
          <w:p w14:paraId="7EABB66A" w14:textId="3FB333DE" w:rsidR="0015066C" w:rsidRDefault="00082799" w:rsidP="00C60C08">
            <w:pPr>
              <w:jc w:val="center"/>
              <w:rPr>
                <w:rFonts w:ascii="Times New Roman" w:hAnsi="Times New Roman" w:cs="Times New Roman"/>
              </w:rPr>
            </w:pPr>
            <w:r>
              <w:rPr>
                <w:rFonts w:ascii="Times New Roman" w:hAnsi="Times New Roman" w:cs="Times New Roman"/>
              </w:rPr>
              <w:t>0.53</w:t>
            </w:r>
          </w:p>
        </w:tc>
        <w:tc>
          <w:tcPr>
            <w:tcW w:w="720" w:type="dxa"/>
            <w:tcBorders>
              <w:top w:val="nil"/>
              <w:left w:val="nil"/>
              <w:bottom w:val="nil"/>
              <w:right w:val="nil"/>
            </w:tcBorders>
          </w:tcPr>
          <w:p w14:paraId="1C8208E1" w14:textId="77777777" w:rsidR="0015066C" w:rsidRPr="00076635" w:rsidRDefault="0015066C" w:rsidP="00C60C08">
            <w:pPr>
              <w:jc w:val="center"/>
              <w:rPr>
                <w:rFonts w:ascii="Times New Roman" w:hAnsi="Times New Roman" w:cs="Times New Roman"/>
              </w:rPr>
            </w:pPr>
          </w:p>
        </w:tc>
        <w:tc>
          <w:tcPr>
            <w:tcW w:w="900" w:type="dxa"/>
            <w:tcBorders>
              <w:top w:val="nil"/>
              <w:left w:val="nil"/>
              <w:bottom w:val="nil"/>
              <w:right w:val="nil"/>
            </w:tcBorders>
          </w:tcPr>
          <w:p w14:paraId="439B69B1" w14:textId="77777777" w:rsidR="0015066C" w:rsidRPr="00076635" w:rsidRDefault="0015066C" w:rsidP="00C60C08">
            <w:pPr>
              <w:jc w:val="center"/>
              <w:rPr>
                <w:rFonts w:ascii="Times New Roman" w:hAnsi="Times New Roman" w:cs="Times New Roman"/>
              </w:rPr>
            </w:pPr>
          </w:p>
        </w:tc>
        <w:tc>
          <w:tcPr>
            <w:tcW w:w="720" w:type="dxa"/>
            <w:tcBorders>
              <w:top w:val="nil"/>
              <w:left w:val="nil"/>
              <w:bottom w:val="nil"/>
              <w:right w:val="nil"/>
            </w:tcBorders>
          </w:tcPr>
          <w:p w14:paraId="3C328FDB" w14:textId="77777777" w:rsidR="0015066C" w:rsidRPr="00076635" w:rsidRDefault="0015066C" w:rsidP="00C60C08">
            <w:pPr>
              <w:jc w:val="center"/>
              <w:rPr>
                <w:rFonts w:ascii="Times New Roman" w:hAnsi="Times New Roman" w:cs="Times New Roman"/>
              </w:rPr>
            </w:pPr>
          </w:p>
        </w:tc>
        <w:tc>
          <w:tcPr>
            <w:tcW w:w="900" w:type="dxa"/>
            <w:tcBorders>
              <w:top w:val="nil"/>
              <w:left w:val="nil"/>
              <w:bottom w:val="nil"/>
              <w:right w:val="nil"/>
            </w:tcBorders>
          </w:tcPr>
          <w:p w14:paraId="7AC59541" w14:textId="77777777" w:rsidR="0015066C" w:rsidRPr="00076635" w:rsidRDefault="0015066C" w:rsidP="00183D54">
            <w:pPr>
              <w:tabs>
                <w:tab w:val="decimal" w:pos="477"/>
              </w:tabs>
              <w:jc w:val="center"/>
              <w:rPr>
                <w:rFonts w:ascii="Times New Roman" w:hAnsi="Times New Roman" w:cs="Times New Roman"/>
              </w:rPr>
            </w:pPr>
          </w:p>
        </w:tc>
        <w:tc>
          <w:tcPr>
            <w:tcW w:w="900" w:type="dxa"/>
            <w:tcBorders>
              <w:top w:val="nil"/>
              <w:left w:val="nil"/>
              <w:bottom w:val="nil"/>
              <w:right w:val="nil"/>
            </w:tcBorders>
          </w:tcPr>
          <w:p w14:paraId="08FBD082" w14:textId="77777777" w:rsidR="0015066C" w:rsidRPr="00076635" w:rsidRDefault="0015066C" w:rsidP="00183D54">
            <w:pPr>
              <w:jc w:val="center"/>
              <w:rPr>
                <w:rFonts w:ascii="Times New Roman" w:hAnsi="Times New Roman" w:cs="Times New Roman"/>
              </w:rPr>
            </w:pPr>
          </w:p>
        </w:tc>
      </w:tr>
      <w:tr w:rsidR="00D470B5" w:rsidRPr="008A7801" w14:paraId="2976CB08" w14:textId="77777777" w:rsidTr="00D47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Pr>
        <w:tc>
          <w:tcPr>
            <w:tcW w:w="4500" w:type="dxa"/>
            <w:tcBorders>
              <w:top w:val="nil"/>
              <w:left w:val="nil"/>
              <w:bottom w:val="nil"/>
              <w:right w:val="nil"/>
            </w:tcBorders>
          </w:tcPr>
          <w:p w14:paraId="1F91C1C5" w14:textId="77777777" w:rsidR="00D470B5" w:rsidRPr="00076635" w:rsidRDefault="00D470B5" w:rsidP="002C1AE5">
            <w:pPr>
              <w:rPr>
                <w:rFonts w:ascii="Times New Roman" w:hAnsi="Times New Roman" w:cs="Times New Roman"/>
              </w:rPr>
            </w:pPr>
            <w:r w:rsidRPr="00076635">
              <w:rPr>
                <w:rFonts w:ascii="Times New Roman" w:hAnsi="Times New Roman" w:cs="Times New Roman"/>
              </w:rPr>
              <w:t>Black/Hispanic ethnicity</w:t>
            </w:r>
          </w:p>
        </w:tc>
        <w:tc>
          <w:tcPr>
            <w:tcW w:w="900" w:type="dxa"/>
            <w:tcBorders>
              <w:top w:val="nil"/>
              <w:left w:val="nil"/>
              <w:bottom w:val="nil"/>
              <w:right w:val="nil"/>
            </w:tcBorders>
          </w:tcPr>
          <w:p w14:paraId="35C36B3F" w14:textId="77777777" w:rsidR="00D470B5" w:rsidRPr="00076635" w:rsidRDefault="00D470B5" w:rsidP="00C60C08">
            <w:pPr>
              <w:jc w:val="center"/>
              <w:rPr>
                <w:rFonts w:ascii="Times New Roman" w:hAnsi="Times New Roman" w:cs="Times New Roman"/>
              </w:rPr>
            </w:pPr>
            <w:r>
              <w:rPr>
                <w:rFonts w:ascii="Times New Roman" w:hAnsi="Times New Roman" w:cs="Times New Roman"/>
              </w:rPr>
              <w:t>0</w:t>
            </w:r>
            <w:r w:rsidRPr="00E41145">
              <w:rPr>
                <w:rFonts w:ascii="Times New Roman" w:hAnsi="Times New Roman" w:cs="Times New Roman"/>
              </w:rPr>
              <w:t>.28</w:t>
            </w:r>
          </w:p>
        </w:tc>
        <w:tc>
          <w:tcPr>
            <w:tcW w:w="720" w:type="dxa"/>
            <w:tcBorders>
              <w:top w:val="nil"/>
              <w:left w:val="nil"/>
              <w:bottom w:val="nil"/>
              <w:right w:val="nil"/>
            </w:tcBorders>
          </w:tcPr>
          <w:p w14:paraId="24F63112" w14:textId="77777777" w:rsidR="00D470B5" w:rsidRPr="00076635" w:rsidRDefault="00D470B5" w:rsidP="00C60C08">
            <w:pPr>
              <w:jc w:val="center"/>
              <w:rPr>
                <w:rFonts w:ascii="Times New Roman" w:hAnsi="Times New Roman" w:cs="Times New Roman"/>
              </w:rPr>
            </w:pPr>
          </w:p>
        </w:tc>
        <w:tc>
          <w:tcPr>
            <w:tcW w:w="900" w:type="dxa"/>
            <w:tcBorders>
              <w:top w:val="nil"/>
              <w:left w:val="nil"/>
              <w:bottom w:val="nil"/>
              <w:right w:val="nil"/>
            </w:tcBorders>
          </w:tcPr>
          <w:p w14:paraId="13C54992" w14:textId="460B43AD" w:rsidR="00D470B5" w:rsidRPr="00076635" w:rsidRDefault="00D470B5" w:rsidP="00C60C08">
            <w:pPr>
              <w:jc w:val="center"/>
              <w:rPr>
                <w:rFonts w:ascii="Times New Roman" w:hAnsi="Times New Roman" w:cs="Times New Roman"/>
              </w:rPr>
            </w:pPr>
            <w:r w:rsidRPr="00076635">
              <w:rPr>
                <w:rFonts w:ascii="Times New Roman" w:hAnsi="Times New Roman" w:cs="Times New Roman"/>
              </w:rPr>
              <w:t>0.29</w:t>
            </w:r>
          </w:p>
        </w:tc>
        <w:tc>
          <w:tcPr>
            <w:tcW w:w="720" w:type="dxa"/>
            <w:tcBorders>
              <w:top w:val="nil"/>
              <w:left w:val="nil"/>
              <w:bottom w:val="nil"/>
              <w:right w:val="nil"/>
            </w:tcBorders>
          </w:tcPr>
          <w:p w14:paraId="12A42B33" w14:textId="393015F9" w:rsidR="00D470B5" w:rsidRPr="00076635" w:rsidRDefault="00D470B5" w:rsidP="00C60C08">
            <w:pPr>
              <w:jc w:val="center"/>
              <w:rPr>
                <w:rFonts w:ascii="Times New Roman" w:hAnsi="Times New Roman" w:cs="Times New Roman"/>
              </w:rPr>
            </w:pPr>
          </w:p>
        </w:tc>
        <w:tc>
          <w:tcPr>
            <w:tcW w:w="900" w:type="dxa"/>
            <w:tcBorders>
              <w:top w:val="nil"/>
              <w:left w:val="nil"/>
              <w:bottom w:val="nil"/>
              <w:right w:val="nil"/>
            </w:tcBorders>
          </w:tcPr>
          <w:p w14:paraId="3F1A101B" w14:textId="04C7B366" w:rsidR="00D470B5" w:rsidRPr="00076635" w:rsidRDefault="00D470B5" w:rsidP="00183D54">
            <w:pPr>
              <w:tabs>
                <w:tab w:val="decimal" w:pos="477"/>
              </w:tabs>
              <w:jc w:val="center"/>
              <w:rPr>
                <w:rFonts w:ascii="Times New Roman" w:hAnsi="Times New Roman" w:cs="Times New Roman"/>
              </w:rPr>
            </w:pPr>
            <w:r w:rsidRPr="00076635">
              <w:rPr>
                <w:rFonts w:ascii="Times New Roman" w:hAnsi="Times New Roman" w:cs="Times New Roman"/>
              </w:rPr>
              <w:t>0.2</w:t>
            </w:r>
            <w:r>
              <w:rPr>
                <w:rFonts w:ascii="Times New Roman" w:hAnsi="Times New Roman" w:cs="Times New Roman"/>
              </w:rPr>
              <w:t>7</w:t>
            </w:r>
          </w:p>
        </w:tc>
        <w:tc>
          <w:tcPr>
            <w:tcW w:w="900" w:type="dxa"/>
            <w:tcBorders>
              <w:top w:val="nil"/>
              <w:left w:val="nil"/>
              <w:bottom w:val="nil"/>
              <w:right w:val="nil"/>
            </w:tcBorders>
          </w:tcPr>
          <w:p w14:paraId="65E8A7B5" w14:textId="77777777" w:rsidR="00D470B5" w:rsidRPr="00076635" w:rsidRDefault="00D470B5" w:rsidP="00183D54">
            <w:pPr>
              <w:jc w:val="center"/>
              <w:rPr>
                <w:rFonts w:ascii="Times New Roman" w:hAnsi="Times New Roman" w:cs="Times New Roman"/>
              </w:rPr>
            </w:pPr>
          </w:p>
        </w:tc>
      </w:tr>
      <w:tr w:rsidR="00D461C7" w:rsidRPr="008A7801" w14:paraId="3688DB52" w14:textId="77777777" w:rsidTr="00076635">
        <w:trPr>
          <w:gridAfter w:val="1"/>
          <w:wAfter w:w="4512" w:type="dxa"/>
        </w:trPr>
        <w:tc>
          <w:tcPr>
            <w:tcW w:w="4500" w:type="dxa"/>
          </w:tcPr>
          <w:p w14:paraId="3B6D3E7A" w14:textId="77777777" w:rsidR="00D1292E" w:rsidRPr="00076635" w:rsidRDefault="00D1292E" w:rsidP="00D1292E">
            <w:pPr>
              <w:rPr>
                <w:rFonts w:ascii="Times New Roman" w:hAnsi="Times New Roman" w:cs="Times New Roman"/>
              </w:rPr>
            </w:pPr>
            <w:r w:rsidRPr="00076635">
              <w:rPr>
                <w:rFonts w:ascii="Times New Roman" w:hAnsi="Times New Roman" w:cs="Times New Roman"/>
              </w:rPr>
              <w:t>Single mother</w:t>
            </w:r>
          </w:p>
        </w:tc>
        <w:tc>
          <w:tcPr>
            <w:tcW w:w="900" w:type="dxa"/>
          </w:tcPr>
          <w:p w14:paraId="08B2B83A" w14:textId="18828685" w:rsidR="00D1292E" w:rsidRPr="00076635" w:rsidRDefault="00E41145" w:rsidP="00C60C08">
            <w:pPr>
              <w:jc w:val="center"/>
              <w:rPr>
                <w:rFonts w:ascii="Times New Roman" w:hAnsi="Times New Roman" w:cs="Times New Roman"/>
              </w:rPr>
            </w:pPr>
            <w:r>
              <w:rPr>
                <w:rFonts w:ascii="Times New Roman" w:hAnsi="Times New Roman" w:cs="Times New Roman"/>
              </w:rPr>
              <w:t>0.20</w:t>
            </w:r>
          </w:p>
        </w:tc>
        <w:tc>
          <w:tcPr>
            <w:tcW w:w="720" w:type="dxa"/>
          </w:tcPr>
          <w:p w14:paraId="0B51074A" w14:textId="33596CE1" w:rsidR="00D1292E" w:rsidRPr="00076635" w:rsidRDefault="00D1292E" w:rsidP="00C60C08">
            <w:pPr>
              <w:jc w:val="center"/>
              <w:rPr>
                <w:rFonts w:ascii="Times New Roman" w:hAnsi="Times New Roman" w:cs="Times New Roman"/>
              </w:rPr>
            </w:pPr>
          </w:p>
        </w:tc>
        <w:tc>
          <w:tcPr>
            <w:tcW w:w="900" w:type="dxa"/>
          </w:tcPr>
          <w:p w14:paraId="5BC43D0A" w14:textId="4054ABD6"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0.21</w:t>
            </w:r>
          </w:p>
        </w:tc>
        <w:tc>
          <w:tcPr>
            <w:tcW w:w="720" w:type="dxa"/>
          </w:tcPr>
          <w:p w14:paraId="126686AC" w14:textId="77777777" w:rsidR="00D1292E" w:rsidRPr="00076635" w:rsidRDefault="00D1292E" w:rsidP="00C60C08">
            <w:pPr>
              <w:jc w:val="center"/>
              <w:rPr>
                <w:rFonts w:ascii="Times New Roman" w:hAnsi="Times New Roman" w:cs="Times New Roman"/>
              </w:rPr>
            </w:pPr>
          </w:p>
        </w:tc>
        <w:tc>
          <w:tcPr>
            <w:tcW w:w="900" w:type="dxa"/>
          </w:tcPr>
          <w:p w14:paraId="02492664" w14:textId="5855CAAC"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0.20</w:t>
            </w:r>
          </w:p>
        </w:tc>
        <w:tc>
          <w:tcPr>
            <w:tcW w:w="900" w:type="dxa"/>
          </w:tcPr>
          <w:p w14:paraId="4B527CC1" w14:textId="77777777" w:rsidR="00D1292E" w:rsidRPr="00076635" w:rsidRDefault="00D1292E" w:rsidP="00183D54">
            <w:pPr>
              <w:jc w:val="center"/>
              <w:rPr>
                <w:rFonts w:ascii="Times New Roman" w:hAnsi="Times New Roman" w:cs="Times New Roman"/>
              </w:rPr>
            </w:pPr>
          </w:p>
        </w:tc>
      </w:tr>
      <w:tr w:rsidR="00D461C7" w:rsidRPr="008A7801" w14:paraId="7AC616C7" w14:textId="77777777" w:rsidTr="00076635">
        <w:trPr>
          <w:gridAfter w:val="1"/>
          <w:wAfter w:w="4512" w:type="dxa"/>
        </w:trPr>
        <w:tc>
          <w:tcPr>
            <w:tcW w:w="4500" w:type="dxa"/>
          </w:tcPr>
          <w:p w14:paraId="3B52B626" w14:textId="77777777" w:rsidR="00D1292E" w:rsidRPr="00076635" w:rsidRDefault="00D1292E" w:rsidP="00D1292E">
            <w:pPr>
              <w:rPr>
                <w:rFonts w:ascii="Times New Roman" w:hAnsi="Times New Roman" w:cs="Times New Roman"/>
              </w:rPr>
            </w:pPr>
            <w:r w:rsidRPr="00076635">
              <w:rPr>
                <w:rFonts w:ascii="Times New Roman" w:hAnsi="Times New Roman" w:cs="Times New Roman"/>
              </w:rPr>
              <w:t>Other family arrangement</w:t>
            </w:r>
          </w:p>
        </w:tc>
        <w:tc>
          <w:tcPr>
            <w:tcW w:w="900" w:type="dxa"/>
          </w:tcPr>
          <w:p w14:paraId="2D06573D" w14:textId="626F51E3" w:rsidR="00D1292E" w:rsidRPr="00076635" w:rsidRDefault="00E41145" w:rsidP="00C60C08">
            <w:pPr>
              <w:jc w:val="center"/>
              <w:rPr>
                <w:rFonts w:ascii="Times New Roman" w:hAnsi="Times New Roman" w:cs="Times New Roman"/>
              </w:rPr>
            </w:pPr>
            <w:r>
              <w:rPr>
                <w:rFonts w:ascii="Times New Roman" w:hAnsi="Times New Roman" w:cs="Times New Roman"/>
              </w:rPr>
              <w:t>0.04</w:t>
            </w:r>
          </w:p>
        </w:tc>
        <w:tc>
          <w:tcPr>
            <w:tcW w:w="720" w:type="dxa"/>
          </w:tcPr>
          <w:p w14:paraId="6756A9AC" w14:textId="4B523D4C" w:rsidR="00D1292E" w:rsidRPr="00076635" w:rsidRDefault="00D1292E" w:rsidP="00C60C08">
            <w:pPr>
              <w:jc w:val="center"/>
              <w:rPr>
                <w:rFonts w:ascii="Times New Roman" w:hAnsi="Times New Roman" w:cs="Times New Roman"/>
              </w:rPr>
            </w:pPr>
          </w:p>
        </w:tc>
        <w:tc>
          <w:tcPr>
            <w:tcW w:w="900" w:type="dxa"/>
          </w:tcPr>
          <w:p w14:paraId="7C0E3A45" w14:textId="3E914D7E"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0.03</w:t>
            </w:r>
          </w:p>
        </w:tc>
        <w:tc>
          <w:tcPr>
            <w:tcW w:w="720" w:type="dxa"/>
          </w:tcPr>
          <w:p w14:paraId="48DE757B" w14:textId="77777777" w:rsidR="00D1292E" w:rsidRPr="00076635" w:rsidRDefault="00D1292E" w:rsidP="00C60C08">
            <w:pPr>
              <w:jc w:val="center"/>
              <w:rPr>
                <w:rFonts w:ascii="Times New Roman" w:hAnsi="Times New Roman" w:cs="Times New Roman"/>
              </w:rPr>
            </w:pPr>
          </w:p>
        </w:tc>
        <w:tc>
          <w:tcPr>
            <w:tcW w:w="900" w:type="dxa"/>
          </w:tcPr>
          <w:p w14:paraId="194DD8D0" w14:textId="6E62E237"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0.06</w:t>
            </w:r>
          </w:p>
        </w:tc>
        <w:tc>
          <w:tcPr>
            <w:tcW w:w="900" w:type="dxa"/>
          </w:tcPr>
          <w:p w14:paraId="5A8350F8" w14:textId="77777777" w:rsidR="00D1292E" w:rsidRPr="00076635" w:rsidRDefault="00D1292E" w:rsidP="00183D54">
            <w:pPr>
              <w:jc w:val="center"/>
              <w:rPr>
                <w:rFonts w:ascii="Times New Roman" w:hAnsi="Times New Roman" w:cs="Times New Roman"/>
              </w:rPr>
            </w:pPr>
          </w:p>
        </w:tc>
      </w:tr>
      <w:tr w:rsidR="00D461C7" w:rsidRPr="008A7801" w14:paraId="69DED0D4" w14:textId="77777777" w:rsidTr="00076635">
        <w:trPr>
          <w:gridAfter w:val="1"/>
          <w:wAfter w:w="4512" w:type="dxa"/>
        </w:trPr>
        <w:tc>
          <w:tcPr>
            <w:tcW w:w="4500" w:type="dxa"/>
          </w:tcPr>
          <w:p w14:paraId="0317BC7C" w14:textId="7CC56802" w:rsidR="00D1292E" w:rsidRPr="00076635" w:rsidRDefault="00D1292E" w:rsidP="00D1292E">
            <w:pPr>
              <w:rPr>
                <w:rFonts w:ascii="Times New Roman" w:hAnsi="Times New Roman" w:cs="Times New Roman"/>
              </w:rPr>
            </w:pPr>
            <w:r w:rsidRPr="00076635">
              <w:rPr>
                <w:rFonts w:ascii="Times New Roman" w:hAnsi="Times New Roman" w:cs="Times New Roman"/>
              </w:rPr>
              <w:t>Mother college degree (non-missing)</w:t>
            </w:r>
          </w:p>
        </w:tc>
        <w:tc>
          <w:tcPr>
            <w:tcW w:w="900" w:type="dxa"/>
          </w:tcPr>
          <w:p w14:paraId="041B6FAF" w14:textId="50089421" w:rsidR="00D1292E" w:rsidRPr="00076635" w:rsidRDefault="00B65714" w:rsidP="00C60C08">
            <w:pPr>
              <w:jc w:val="center"/>
              <w:rPr>
                <w:rFonts w:ascii="Times New Roman" w:hAnsi="Times New Roman" w:cs="Times New Roman"/>
              </w:rPr>
            </w:pPr>
            <w:r>
              <w:rPr>
                <w:rFonts w:ascii="Times New Roman" w:hAnsi="Times New Roman" w:cs="Times New Roman"/>
              </w:rPr>
              <w:t>0.27</w:t>
            </w:r>
          </w:p>
        </w:tc>
        <w:tc>
          <w:tcPr>
            <w:tcW w:w="720" w:type="dxa"/>
          </w:tcPr>
          <w:p w14:paraId="332E3101" w14:textId="6E9C7AAF" w:rsidR="00D1292E" w:rsidRPr="00076635" w:rsidRDefault="00D1292E" w:rsidP="00C60C08">
            <w:pPr>
              <w:jc w:val="center"/>
              <w:rPr>
                <w:rFonts w:ascii="Times New Roman" w:hAnsi="Times New Roman" w:cs="Times New Roman"/>
              </w:rPr>
            </w:pPr>
          </w:p>
        </w:tc>
        <w:tc>
          <w:tcPr>
            <w:tcW w:w="900" w:type="dxa"/>
          </w:tcPr>
          <w:p w14:paraId="7C2E2B92" w14:textId="7C39FD88"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0.2</w:t>
            </w:r>
            <w:r w:rsidR="00411D89">
              <w:rPr>
                <w:rFonts w:ascii="Times New Roman" w:hAnsi="Times New Roman" w:cs="Times New Roman"/>
              </w:rPr>
              <w:t>8</w:t>
            </w:r>
          </w:p>
        </w:tc>
        <w:tc>
          <w:tcPr>
            <w:tcW w:w="720" w:type="dxa"/>
          </w:tcPr>
          <w:p w14:paraId="124A8C28" w14:textId="77777777" w:rsidR="00D1292E" w:rsidRPr="00076635" w:rsidRDefault="00D1292E" w:rsidP="00C60C08">
            <w:pPr>
              <w:jc w:val="center"/>
              <w:rPr>
                <w:rFonts w:ascii="Times New Roman" w:hAnsi="Times New Roman" w:cs="Times New Roman"/>
              </w:rPr>
            </w:pPr>
          </w:p>
        </w:tc>
        <w:tc>
          <w:tcPr>
            <w:tcW w:w="900" w:type="dxa"/>
          </w:tcPr>
          <w:p w14:paraId="50EFA7C8" w14:textId="57C0546C" w:rsidR="00D1292E" w:rsidRPr="00076635" w:rsidRDefault="00D1292E" w:rsidP="00C60C08">
            <w:pPr>
              <w:tabs>
                <w:tab w:val="decimal" w:pos="477"/>
              </w:tabs>
              <w:jc w:val="center"/>
              <w:rPr>
                <w:rFonts w:ascii="Times New Roman" w:hAnsi="Times New Roman" w:cs="Times New Roman"/>
              </w:rPr>
            </w:pPr>
            <w:r w:rsidRPr="00076635">
              <w:rPr>
                <w:rFonts w:ascii="Times New Roman" w:hAnsi="Times New Roman" w:cs="Times New Roman"/>
              </w:rPr>
              <w:t>0.26</w:t>
            </w:r>
          </w:p>
        </w:tc>
        <w:tc>
          <w:tcPr>
            <w:tcW w:w="900" w:type="dxa"/>
          </w:tcPr>
          <w:p w14:paraId="150487EA" w14:textId="77777777" w:rsidR="00D1292E" w:rsidRPr="00076635" w:rsidRDefault="00D1292E" w:rsidP="00183D54">
            <w:pPr>
              <w:jc w:val="center"/>
              <w:rPr>
                <w:rFonts w:ascii="Times New Roman" w:hAnsi="Times New Roman" w:cs="Times New Roman"/>
              </w:rPr>
            </w:pPr>
          </w:p>
        </w:tc>
      </w:tr>
      <w:tr w:rsidR="00D461C7" w:rsidRPr="008A7801" w14:paraId="48AE8C4A" w14:textId="77777777" w:rsidTr="000C78FE">
        <w:trPr>
          <w:gridAfter w:val="1"/>
          <w:wAfter w:w="4512" w:type="dxa"/>
        </w:trPr>
        <w:tc>
          <w:tcPr>
            <w:tcW w:w="4500" w:type="dxa"/>
          </w:tcPr>
          <w:p w14:paraId="23FE5765" w14:textId="77777777" w:rsidR="00D1292E" w:rsidRPr="00076635" w:rsidRDefault="00D1292E" w:rsidP="00D1292E">
            <w:pPr>
              <w:rPr>
                <w:rFonts w:ascii="Times New Roman" w:hAnsi="Times New Roman" w:cs="Times New Roman"/>
              </w:rPr>
            </w:pPr>
            <w:r w:rsidRPr="00076635">
              <w:rPr>
                <w:rFonts w:ascii="Times New Roman" w:hAnsi="Times New Roman" w:cs="Times New Roman"/>
              </w:rPr>
              <w:t>Mother education missing</w:t>
            </w:r>
          </w:p>
        </w:tc>
        <w:tc>
          <w:tcPr>
            <w:tcW w:w="900" w:type="dxa"/>
          </w:tcPr>
          <w:p w14:paraId="08FB1A20" w14:textId="7211C45B" w:rsidR="00D1292E" w:rsidRPr="00076635" w:rsidRDefault="006D5DBD" w:rsidP="00C60C08">
            <w:pPr>
              <w:jc w:val="center"/>
              <w:rPr>
                <w:rFonts w:ascii="Times New Roman" w:hAnsi="Times New Roman" w:cs="Times New Roman"/>
              </w:rPr>
            </w:pPr>
            <w:r>
              <w:rPr>
                <w:rFonts w:ascii="Times New Roman" w:hAnsi="Times New Roman" w:cs="Times New Roman"/>
              </w:rPr>
              <w:t>0.08</w:t>
            </w:r>
          </w:p>
        </w:tc>
        <w:tc>
          <w:tcPr>
            <w:tcW w:w="720" w:type="dxa"/>
          </w:tcPr>
          <w:p w14:paraId="3436A176" w14:textId="2B983377" w:rsidR="00D1292E" w:rsidRPr="00076635" w:rsidRDefault="00D1292E" w:rsidP="00C60C08">
            <w:pPr>
              <w:jc w:val="center"/>
              <w:rPr>
                <w:rFonts w:ascii="Times New Roman" w:hAnsi="Times New Roman" w:cs="Times New Roman"/>
              </w:rPr>
            </w:pPr>
          </w:p>
        </w:tc>
        <w:tc>
          <w:tcPr>
            <w:tcW w:w="900" w:type="dxa"/>
          </w:tcPr>
          <w:p w14:paraId="7985BBB9" w14:textId="0E1AC650"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0.06</w:t>
            </w:r>
          </w:p>
        </w:tc>
        <w:tc>
          <w:tcPr>
            <w:tcW w:w="720" w:type="dxa"/>
          </w:tcPr>
          <w:p w14:paraId="1A7F8EDD" w14:textId="77777777" w:rsidR="00D1292E" w:rsidRPr="00076635" w:rsidRDefault="00D1292E" w:rsidP="00C60C08">
            <w:pPr>
              <w:jc w:val="center"/>
              <w:rPr>
                <w:rFonts w:ascii="Times New Roman" w:hAnsi="Times New Roman" w:cs="Times New Roman"/>
              </w:rPr>
            </w:pPr>
          </w:p>
        </w:tc>
        <w:tc>
          <w:tcPr>
            <w:tcW w:w="900" w:type="dxa"/>
          </w:tcPr>
          <w:p w14:paraId="2A986211" w14:textId="0F045580" w:rsidR="00D1292E" w:rsidRPr="00076635" w:rsidRDefault="00D1292E" w:rsidP="00C60C08">
            <w:pPr>
              <w:tabs>
                <w:tab w:val="decimal" w:pos="477"/>
              </w:tabs>
              <w:jc w:val="center"/>
              <w:rPr>
                <w:rFonts w:ascii="Times New Roman" w:hAnsi="Times New Roman" w:cs="Times New Roman"/>
              </w:rPr>
            </w:pPr>
            <w:r w:rsidRPr="00076635">
              <w:rPr>
                <w:rFonts w:ascii="Times New Roman" w:hAnsi="Times New Roman" w:cs="Times New Roman"/>
              </w:rPr>
              <w:t>0.10</w:t>
            </w:r>
          </w:p>
        </w:tc>
        <w:tc>
          <w:tcPr>
            <w:tcW w:w="900" w:type="dxa"/>
          </w:tcPr>
          <w:p w14:paraId="32F6FF57" w14:textId="77777777" w:rsidR="00D1292E" w:rsidRPr="00076635" w:rsidRDefault="00D1292E" w:rsidP="00183D54">
            <w:pPr>
              <w:jc w:val="center"/>
              <w:rPr>
                <w:rFonts w:ascii="Times New Roman" w:hAnsi="Times New Roman" w:cs="Times New Roman"/>
              </w:rPr>
            </w:pPr>
          </w:p>
        </w:tc>
      </w:tr>
      <w:tr w:rsidR="000C78FE" w:rsidRPr="008A7801" w14:paraId="2136F972" w14:textId="77777777" w:rsidTr="000C7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Pr>
        <w:tc>
          <w:tcPr>
            <w:tcW w:w="4500" w:type="dxa"/>
            <w:tcBorders>
              <w:top w:val="nil"/>
              <w:left w:val="nil"/>
              <w:bottom w:val="nil"/>
              <w:right w:val="nil"/>
            </w:tcBorders>
          </w:tcPr>
          <w:p w14:paraId="698CD3FF" w14:textId="77777777" w:rsidR="000C78FE" w:rsidRPr="00076635" w:rsidRDefault="000C78FE" w:rsidP="002C1AE5">
            <w:pPr>
              <w:rPr>
                <w:rFonts w:ascii="Times New Roman" w:hAnsi="Times New Roman" w:cs="Times New Roman"/>
              </w:rPr>
            </w:pPr>
            <w:r w:rsidRPr="00076635">
              <w:rPr>
                <w:rFonts w:ascii="Times New Roman" w:hAnsi="Times New Roman" w:cs="Times New Roman"/>
              </w:rPr>
              <w:t>Number of other household children &lt; age 20</w:t>
            </w:r>
          </w:p>
        </w:tc>
        <w:tc>
          <w:tcPr>
            <w:tcW w:w="900" w:type="dxa"/>
            <w:tcBorders>
              <w:top w:val="nil"/>
              <w:left w:val="nil"/>
              <w:bottom w:val="nil"/>
              <w:right w:val="nil"/>
            </w:tcBorders>
          </w:tcPr>
          <w:p w14:paraId="5AADD4C5" w14:textId="77777777" w:rsidR="000C78FE" w:rsidRPr="00076635" w:rsidRDefault="000C78FE" w:rsidP="00C60C08">
            <w:pPr>
              <w:jc w:val="center"/>
              <w:rPr>
                <w:rFonts w:ascii="Times New Roman" w:hAnsi="Times New Roman" w:cs="Times New Roman"/>
              </w:rPr>
            </w:pPr>
            <w:r>
              <w:rPr>
                <w:rFonts w:ascii="Times New Roman" w:hAnsi="Times New Roman" w:cs="Times New Roman"/>
              </w:rPr>
              <w:t>1.13</w:t>
            </w:r>
          </w:p>
        </w:tc>
        <w:tc>
          <w:tcPr>
            <w:tcW w:w="720" w:type="dxa"/>
            <w:tcBorders>
              <w:top w:val="nil"/>
              <w:left w:val="nil"/>
              <w:bottom w:val="nil"/>
              <w:right w:val="nil"/>
            </w:tcBorders>
          </w:tcPr>
          <w:p w14:paraId="59C8826D" w14:textId="77777777" w:rsidR="000C78FE" w:rsidRPr="00076635" w:rsidRDefault="000C78FE" w:rsidP="00C60C08">
            <w:pPr>
              <w:jc w:val="center"/>
              <w:rPr>
                <w:rFonts w:ascii="Times New Roman" w:hAnsi="Times New Roman" w:cs="Times New Roman"/>
              </w:rPr>
            </w:pPr>
            <w:r>
              <w:rPr>
                <w:rFonts w:ascii="Times New Roman" w:hAnsi="Times New Roman" w:cs="Times New Roman"/>
              </w:rPr>
              <w:t>1.11</w:t>
            </w:r>
          </w:p>
        </w:tc>
        <w:tc>
          <w:tcPr>
            <w:tcW w:w="900" w:type="dxa"/>
            <w:tcBorders>
              <w:top w:val="nil"/>
              <w:left w:val="nil"/>
              <w:bottom w:val="nil"/>
              <w:right w:val="nil"/>
            </w:tcBorders>
          </w:tcPr>
          <w:p w14:paraId="7C4068E9" w14:textId="77777777" w:rsidR="000C78FE" w:rsidRPr="00076635" w:rsidRDefault="000C78FE" w:rsidP="00C60C08">
            <w:pPr>
              <w:jc w:val="center"/>
              <w:rPr>
                <w:rFonts w:ascii="Times New Roman" w:hAnsi="Times New Roman" w:cs="Times New Roman"/>
              </w:rPr>
            </w:pPr>
            <w:r w:rsidRPr="00076635">
              <w:rPr>
                <w:rFonts w:ascii="Times New Roman" w:hAnsi="Times New Roman" w:cs="Times New Roman"/>
              </w:rPr>
              <w:t>1.21</w:t>
            </w:r>
          </w:p>
        </w:tc>
        <w:tc>
          <w:tcPr>
            <w:tcW w:w="720" w:type="dxa"/>
            <w:tcBorders>
              <w:top w:val="nil"/>
              <w:left w:val="nil"/>
              <w:bottom w:val="nil"/>
              <w:right w:val="nil"/>
            </w:tcBorders>
          </w:tcPr>
          <w:p w14:paraId="4E05A044" w14:textId="77777777" w:rsidR="000C78FE" w:rsidRPr="00076635" w:rsidRDefault="000C78FE" w:rsidP="00C60C08">
            <w:pPr>
              <w:jc w:val="center"/>
              <w:rPr>
                <w:rFonts w:ascii="Times New Roman" w:hAnsi="Times New Roman" w:cs="Times New Roman"/>
              </w:rPr>
            </w:pPr>
            <w:r w:rsidRPr="00076635">
              <w:rPr>
                <w:rFonts w:ascii="Times New Roman" w:hAnsi="Times New Roman" w:cs="Times New Roman"/>
              </w:rPr>
              <w:t>1.1</w:t>
            </w:r>
            <w:r>
              <w:rPr>
                <w:rFonts w:ascii="Times New Roman" w:hAnsi="Times New Roman" w:cs="Times New Roman"/>
              </w:rPr>
              <w:t>4</w:t>
            </w:r>
          </w:p>
        </w:tc>
        <w:tc>
          <w:tcPr>
            <w:tcW w:w="900" w:type="dxa"/>
            <w:tcBorders>
              <w:top w:val="nil"/>
              <w:left w:val="nil"/>
              <w:bottom w:val="nil"/>
              <w:right w:val="nil"/>
            </w:tcBorders>
          </w:tcPr>
          <w:p w14:paraId="48E220A7" w14:textId="77777777" w:rsidR="000C78FE" w:rsidRPr="00076635" w:rsidRDefault="000C78FE" w:rsidP="00183D54">
            <w:pPr>
              <w:tabs>
                <w:tab w:val="decimal" w:pos="477"/>
              </w:tabs>
              <w:jc w:val="center"/>
              <w:rPr>
                <w:rFonts w:ascii="Times New Roman" w:hAnsi="Times New Roman" w:cs="Times New Roman"/>
              </w:rPr>
            </w:pPr>
            <w:r w:rsidRPr="00076635">
              <w:rPr>
                <w:rFonts w:ascii="Times New Roman" w:hAnsi="Times New Roman" w:cs="Times New Roman"/>
              </w:rPr>
              <w:t>1.04</w:t>
            </w:r>
          </w:p>
        </w:tc>
        <w:tc>
          <w:tcPr>
            <w:tcW w:w="900" w:type="dxa"/>
            <w:tcBorders>
              <w:top w:val="nil"/>
              <w:left w:val="nil"/>
              <w:bottom w:val="nil"/>
              <w:right w:val="nil"/>
            </w:tcBorders>
          </w:tcPr>
          <w:p w14:paraId="260B793E" w14:textId="77777777" w:rsidR="000C78FE" w:rsidRPr="00076635" w:rsidRDefault="000C78FE" w:rsidP="00183D54">
            <w:pPr>
              <w:jc w:val="center"/>
              <w:rPr>
                <w:rFonts w:ascii="Times New Roman" w:hAnsi="Times New Roman" w:cs="Times New Roman"/>
              </w:rPr>
            </w:pPr>
            <w:r w:rsidRPr="00076635">
              <w:rPr>
                <w:rFonts w:ascii="Times New Roman" w:hAnsi="Times New Roman" w:cs="Times New Roman"/>
              </w:rPr>
              <w:t>1.0</w:t>
            </w:r>
            <w:r>
              <w:rPr>
                <w:rFonts w:ascii="Times New Roman" w:hAnsi="Times New Roman" w:cs="Times New Roman"/>
              </w:rPr>
              <w:t>5</w:t>
            </w:r>
          </w:p>
        </w:tc>
      </w:tr>
      <w:tr w:rsidR="00D461C7" w:rsidRPr="008A7801" w14:paraId="13DA3326" w14:textId="77777777" w:rsidTr="000C78FE">
        <w:trPr>
          <w:gridAfter w:val="1"/>
          <w:wAfter w:w="4512" w:type="dxa"/>
        </w:trPr>
        <w:tc>
          <w:tcPr>
            <w:tcW w:w="4500" w:type="dxa"/>
          </w:tcPr>
          <w:p w14:paraId="185C7028" w14:textId="77777777" w:rsidR="00AD5AFB" w:rsidRDefault="00D1292E" w:rsidP="00D1292E">
            <w:pPr>
              <w:rPr>
                <w:rFonts w:ascii="Times New Roman" w:hAnsi="Times New Roman" w:cs="Times New Roman"/>
              </w:rPr>
            </w:pPr>
            <w:r w:rsidRPr="00076635">
              <w:rPr>
                <w:rFonts w:ascii="Times New Roman" w:hAnsi="Times New Roman" w:cs="Times New Roman"/>
              </w:rPr>
              <w:t xml:space="preserve">Average real family income over last 5 years </w:t>
            </w:r>
          </w:p>
          <w:p w14:paraId="6B48CAFF" w14:textId="2D476DD9" w:rsidR="00D1292E" w:rsidRPr="00076635" w:rsidRDefault="00D1292E" w:rsidP="00D1292E">
            <w:pPr>
              <w:rPr>
                <w:rFonts w:ascii="Times New Roman" w:hAnsi="Times New Roman" w:cs="Times New Roman"/>
              </w:rPr>
            </w:pPr>
            <w:r w:rsidRPr="00076635">
              <w:rPr>
                <w:rFonts w:ascii="Times New Roman" w:hAnsi="Times New Roman" w:cs="Times New Roman"/>
              </w:rPr>
              <w:t>(in 2006 $1,000s)</w:t>
            </w:r>
          </w:p>
        </w:tc>
        <w:tc>
          <w:tcPr>
            <w:tcW w:w="900" w:type="dxa"/>
          </w:tcPr>
          <w:p w14:paraId="5ED301CA" w14:textId="5D5A283E" w:rsidR="00D1292E" w:rsidRPr="00076635" w:rsidRDefault="00E41145" w:rsidP="00C60C08">
            <w:pPr>
              <w:jc w:val="center"/>
              <w:rPr>
                <w:rFonts w:ascii="Times New Roman" w:hAnsi="Times New Roman" w:cs="Times New Roman"/>
              </w:rPr>
            </w:pPr>
            <w:r>
              <w:rPr>
                <w:rFonts w:ascii="Times New Roman" w:hAnsi="Times New Roman" w:cs="Times New Roman"/>
              </w:rPr>
              <w:t>99.08</w:t>
            </w:r>
          </w:p>
        </w:tc>
        <w:tc>
          <w:tcPr>
            <w:tcW w:w="720" w:type="dxa"/>
          </w:tcPr>
          <w:p w14:paraId="6F730AF5" w14:textId="66C6AEC2" w:rsidR="00D1292E" w:rsidRPr="00076635" w:rsidRDefault="00E41145" w:rsidP="00C60C08">
            <w:pPr>
              <w:ind w:right="-108"/>
              <w:jc w:val="center"/>
              <w:rPr>
                <w:rFonts w:ascii="Times New Roman" w:hAnsi="Times New Roman" w:cs="Times New Roman"/>
              </w:rPr>
            </w:pPr>
            <w:r>
              <w:rPr>
                <w:rFonts w:ascii="Times New Roman" w:hAnsi="Times New Roman" w:cs="Times New Roman"/>
              </w:rPr>
              <w:t>115.54</w:t>
            </w:r>
          </w:p>
        </w:tc>
        <w:tc>
          <w:tcPr>
            <w:tcW w:w="900" w:type="dxa"/>
          </w:tcPr>
          <w:p w14:paraId="6B2C6E6B" w14:textId="4750B8E8" w:rsidR="00D1292E" w:rsidRPr="00076635" w:rsidRDefault="00D1292E" w:rsidP="00C60C08">
            <w:pPr>
              <w:jc w:val="center"/>
              <w:rPr>
                <w:rFonts w:ascii="Times New Roman" w:hAnsi="Times New Roman" w:cs="Times New Roman"/>
              </w:rPr>
            </w:pPr>
            <w:r w:rsidRPr="00076635">
              <w:rPr>
                <w:rFonts w:ascii="Times New Roman" w:hAnsi="Times New Roman" w:cs="Times New Roman"/>
              </w:rPr>
              <w:t>97.5</w:t>
            </w:r>
            <w:r w:rsidR="00A44645">
              <w:rPr>
                <w:rFonts w:ascii="Times New Roman" w:hAnsi="Times New Roman" w:cs="Times New Roman"/>
              </w:rPr>
              <w:t>2</w:t>
            </w:r>
          </w:p>
        </w:tc>
        <w:tc>
          <w:tcPr>
            <w:tcW w:w="720" w:type="dxa"/>
          </w:tcPr>
          <w:p w14:paraId="2294F124" w14:textId="7ED27B10" w:rsidR="00D1292E" w:rsidRPr="00076635" w:rsidRDefault="00D1292E" w:rsidP="00183D54">
            <w:pPr>
              <w:ind w:right="-108"/>
              <w:jc w:val="center"/>
              <w:rPr>
                <w:rFonts w:ascii="Times New Roman" w:hAnsi="Times New Roman" w:cs="Times New Roman"/>
              </w:rPr>
            </w:pPr>
            <w:r w:rsidRPr="00076635">
              <w:rPr>
                <w:rFonts w:ascii="Times New Roman" w:hAnsi="Times New Roman" w:cs="Times New Roman"/>
              </w:rPr>
              <w:t>100.</w:t>
            </w:r>
            <w:r w:rsidR="00A44645">
              <w:rPr>
                <w:rFonts w:ascii="Times New Roman" w:hAnsi="Times New Roman" w:cs="Times New Roman"/>
              </w:rPr>
              <w:t>66</w:t>
            </w:r>
          </w:p>
        </w:tc>
        <w:tc>
          <w:tcPr>
            <w:tcW w:w="900" w:type="dxa"/>
          </w:tcPr>
          <w:p w14:paraId="46F3A5B4" w14:textId="6BC80C65"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100.</w:t>
            </w:r>
            <w:r w:rsidR="00411D89">
              <w:rPr>
                <w:rFonts w:ascii="Times New Roman" w:hAnsi="Times New Roman" w:cs="Times New Roman"/>
              </w:rPr>
              <w:t>85</w:t>
            </w:r>
          </w:p>
        </w:tc>
        <w:tc>
          <w:tcPr>
            <w:tcW w:w="900" w:type="dxa"/>
          </w:tcPr>
          <w:p w14:paraId="0C28CA01" w14:textId="74907AFF" w:rsidR="00D1292E" w:rsidRPr="00076635" w:rsidRDefault="00D1292E" w:rsidP="00183D54">
            <w:pPr>
              <w:jc w:val="center"/>
              <w:rPr>
                <w:rFonts w:ascii="Times New Roman" w:hAnsi="Times New Roman" w:cs="Times New Roman"/>
              </w:rPr>
            </w:pPr>
            <w:r w:rsidRPr="00076635">
              <w:rPr>
                <w:rFonts w:ascii="Times New Roman" w:hAnsi="Times New Roman" w:cs="Times New Roman"/>
              </w:rPr>
              <w:t>130.</w:t>
            </w:r>
            <w:r w:rsidR="00411D89">
              <w:rPr>
                <w:rFonts w:ascii="Times New Roman" w:hAnsi="Times New Roman" w:cs="Times New Roman"/>
              </w:rPr>
              <w:t>05</w:t>
            </w:r>
          </w:p>
        </w:tc>
      </w:tr>
      <w:tr w:rsidR="00D461C7" w:rsidRPr="008A7801" w14:paraId="4F1C9B42" w14:textId="77777777" w:rsidTr="001C5583">
        <w:trPr>
          <w:gridAfter w:val="1"/>
          <w:wAfter w:w="4512" w:type="dxa"/>
        </w:trPr>
        <w:tc>
          <w:tcPr>
            <w:tcW w:w="4500" w:type="dxa"/>
          </w:tcPr>
          <w:p w14:paraId="745FF765" w14:textId="77777777" w:rsidR="00D1292E" w:rsidRPr="00076635" w:rsidRDefault="00D1292E">
            <w:pPr>
              <w:rPr>
                <w:rFonts w:ascii="Times New Roman" w:hAnsi="Times New Roman" w:cs="Times New Roman"/>
                <w:i/>
              </w:rPr>
            </w:pPr>
            <w:r w:rsidRPr="00076635">
              <w:rPr>
                <w:rFonts w:ascii="Times New Roman" w:hAnsi="Times New Roman" w:cs="Times New Roman"/>
                <w:i/>
              </w:rPr>
              <w:t>School-level Control Variables</w:t>
            </w:r>
          </w:p>
        </w:tc>
        <w:tc>
          <w:tcPr>
            <w:tcW w:w="900" w:type="dxa"/>
          </w:tcPr>
          <w:p w14:paraId="4267F664" w14:textId="77777777" w:rsidR="00D1292E" w:rsidRPr="00076635" w:rsidRDefault="00D1292E" w:rsidP="00C60C08">
            <w:pPr>
              <w:jc w:val="center"/>
              <w:rPr>
                <w:rFonts w:ascii="Times New Roman" w:hAnsi="Times New Roman" w:cs="Times New Roman"/>
              </w:rPr>
            </w:pPr>
          </w:p>
        </w:tc>
        <w:tc>
          <w:tcPr>
            <w:tcW w:w="720" w:type="dxa"/>
          </w:tcPr>
          <w:p w14:paraId="2A1A53A3" w14:textId="7EDEBF90" w:rsidR="00D1292E" w:rsidRPr="00076635" w:rsidRDefault="00D1292E" w:rsidP="00C60C08">
            <w:pPr>
              <w:jc w:val="center"/>
              <w:rPr>
                <w:rFonts w:ascii="Times New Roman" w:hAnsi="Times New Roman" w:cs="Times New Roman"/>
              </w:rPr>
            </w:pPr>
          </w:p>
        </w:tc>
        <w:tc>
          <w:tcPr>
            <w:tcW w:w="900" w:type="dxa"/>
          </w:tcPr>
          <w:p w14:paraId="440927D8" w14:textId="23BD23FD" w:rsidR="00D1292E" w:rsidRPr="00076635" w:rsidRDefault="00D1292E" w:rsidP="00C60C08">
            <w:pPr>
              <w:jc w:val="center"/>
              <w:rPr>
                <w:rFonts w:ascii="Times New Roman" w:hAnsi="Times New Roman" w:cs="Times New Roman"/>
              </w:rPr>
            </w:pPr>
          </w:p>
        </w:tc>
        <w:tc>
          <w:tcPr>
            <w:tcW w:w="720" w:type="dxa"/>
          </w:tcPr>
          <w:p w14:paraId="2E4A542C" w14:textId="77777777" w:rsidR="00D1292E" w:rsidRPr="00076635" w:rsidRDefault="00D1292E" w:rsidP="00C60C08">
            <w:pPr>
              <w:jc w:val="center"/>
              <w:rPr>
                <w:rFonts w:ascii="Times New Roman" w:hAnsi="Times New Roman" w:cs="Times New Roman"/>
              </w:rPr>
            </w:pPr>
          </w:p>
        </w:tc>
        <w:tc>
          <w:tcPr>
            <w:tcW w:w="900" w:type="dxa"/>
          </w:tcPr>
          <w:p w14:paraId="748BF97E" w14:textId="0873A38E" w:rsidR="00D1292E" w:rsidRPr="00076635" w:rsidRDefault="00D1292E" w:rsidP="00183D54">
            <w:pPr>
              <w:tabs>
                <w:tab w:val="decimal" w:pos="477"/>
              </w:tabs>
              <w:jc w:val="center"/>
              <w:rPr>
                <w:rFonts w:ascii="Times New Roman" w:hAnsi="Times New Roman" w:cs="Times New Roman"/>
              </w:rPr>
            </w:pPr>
          </w:p>
        </w:tc>
        <w:tc>
          <w:tcPr>
            <w:tcW w:w="900" w:type="dxa"/>
          </w:tcPr>
          <w:p w14:paraId="38EF4AFD" w14:textId="77777777" w:rsidR="00D1292E" w:rsidRPr="00076635" w:rsidRDefault="00D1292E" w:rsidP="00183D54">
            <w:pPr>
              <w:jc w:val="center"/>
              <w:rPr>
                <w:rFonts w:ascii="Times New Roman" w:hAnsi="Times New Roman" w:cs="Times New Roman"/>
              </w:rPr>
            </w:pPr>
          </w:p>
        </w:tc>
      </w:tr>
      <w:tr w:rsidR="00D461C7" w:rsidRPr="008A7801" w14:paraId="67DE366C" w14:textId="77777777" w:rsidTr="00076635">
        <w:trPr>
          <w:gridAfter w:val="1"/>
          <w:wAfter w:w="4512" w:type="dxa"/>
        </w:trPr>
        <w:tc>
          <w:tcPr>
            <w:tcW w:w="4500" w:type="dxa"/>
          </w:tcPr>
          <w:p w14:paraId="177D1A88" w14:textId="060757A9" w:rsidR="00D1292E" w:rsidRPr="00076635" w:rsidRDefault="00D1292E" w:rsidP="00D1292E">
            <w:pPr>
              <w:rPr>
                <w:rFonts w:ascii="Times New Roman" w:hAnsi="Times New Roman" w:cs="Times New Roman"/>
              </w:rPr>
            </w:pPr>
            <w:r w:rsidRPr="00076635">
              <w:rPr>
                <w:rFonts w:ascii="Times New Roman" w:hAnsi="Times New Roman" w:cs="Times New Roman"/>
              </w:rPr>
              <w:t>Fraction white (average while in high school)</w:t>
            </w:r>
          </w:p>
        </w:tc>
        <w:tc>
          <w:tcPr>
            <w:tcW w:w="900" w:type="dxa"/>
          </w:tcPr>
          <w:p w14:paraId="048E2329" w14:textId="6F2B3951" w:rsidR="00D1292E" w:rsidRPr="00076635" w:rsidRDefault="00E41145" w:rsidP="00C60C08">
            <w:pPr>
              <w:jc w:val="center"/>
              <w:rPr>
                <w:rFonts w:ascii="Times New Roman" w:hAnsi="Times New Roman" w:cs="Times New Roman"/>
              </w:rPr>
            </w:pPr>
            <w:r>
              <w:rPr>
                <w:rFonts w:ascii="Times New Roman" w:hAnsi="Times New Roman" w:cs="Times New Roman"/>
              </w:rPr>
              <w:t>0.61</w:t>
            </w:r>
          </w:p>
        </w:tc>
        <w:tc>
          <w:tcPr>
            <w:tcW w:w="720" w:type="dxa"/>
          </w:tcPr>
          <w:p w14:paraId="6AEAC2B2" w14:textId="29643691" w:rsidR="00D1292E" w:rsidRPr="00076635" w:rsidRDefault="00D1292E" w:rsidP="00C60C08">
            <w:pPr>
              <w:jc w:val="center"/>
              <w:rPr>
                <w:rFonts w:ascii="Times New Roman" w:hAnsi="Times New Roman" w:cs="Times New Roman"/>
              </w:rPr>
            </w:pPr>
          </w:p>
        </w:tc>
        <w:tc>
          <w:tcPr>
            <w:tcW w:w="900" w:type="dxa"/>
          </w:tcPr>
          <w:p w14:paraId="357218CA" w14:textId="65CB6FA9"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0.6</w:t>
            </w:r>
            <w:r w:rsidR="006D5DBD">
              <w:rPr>
                <w:rFonts w:ascii="Times New Roman" w:hAnsi="Times New Roman" w:cs="Times New Roman"/>
              </w:rPr>
              <w:t>0</w:t>
            </w:r>
          </w:p>
        </w:tc>
        <w:tc>
          <w:tcPr>
            <w:tcW w:w="720" w:type="dxa"/>
          </w:tcPr>
          <w:p w14:paraId="752DD0DA" w14:textId="77777777" w:rsidR="00D1292E" w:rsidRPr="00076635" w:rsidRDefault="00D1292E" w:rsidP="00C60C08">
            <w:pPr>
              <w:jc w:val="center"/>
              <w:rPr>
                <w:rFonts w:ascii="Times New Roman" w:hAnsi="Times New Roman" w:cs="Times New Roman"/>
              </w:rPr>
            </w:pPr>
          </w:p>
        </w:tc>
        <w:tc>
          <w:tcPr>
            <w:tcW w:w="900" w:type="dxa"/>
          </w:tcPr>
          <w:p w14:paraId="79B2225E" w14:textId="48879D4E"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0.6</w:t>
            </w:r>
            <w:r w:rsidR="00411D89">
              <w:rPr>
                <w:rFonts w:ascii="Times New Roman" w:hAnsi="Times New Roman" w:cs="Times New Roman"/>
              </w:rPr>
              <w:t>2</w:t>
            </w:r>
          </w:p>
        </w:tc>
        <w:tc>
          <w:tcPr>
            <w:tcW w:w="900" w:type="dxa"/>
          </w:tcPr>
          <w:p w14:paraId="41DD74FF" w14:textId="77777777" w:rsidR="00D1292E" w:rsidRPr="00076635" w:rsidRDefault="00D1292E" w:rsidP="00183D54">
            <w:pPr>
              <w:jc w:val="center"/>
              <w:rPr>
                <w:rFonts w:ascii="Times New Roman" w:hAnsi="Times New Roman" w:cs="Times New Roman"/>
              </w:rPr>
            </w:pPr>
          </w:p>
        </w:tc>
      </w:tr>
      <w:tr w:rsidR="00D461C7" w:rsidRPr="008A7801" w14:paraId="3AEA0BE5" w14:textId="77777777" w:rsidTr="00076635">
        <w:trPr>
          <w:gridAfter w:val="1"/>
          <w:wAfter w:w="4512" w:type="dxa"/>
        </w:trPr>
        <w:tc>
          <w:tcPr>
            <w:tcW w:w="4500" w:type="dxa"/>
          </w:tcPr>
          <w:p w14:paraId="52DABAA1" w14:textId="6236C3D5" w:rsidR="00D1292E" w:rsidRPr="00076635" w:rsidDel="00321780" w:rsidRDefault="00D1292E" w:rsidP="00CD26FC">
            <w:pPr>
              <w:rPr>
                <w:rFonts w:ascii="Times New Roman" w:hAnsi="Times New Roman" w:cs="Times New Roman"/>
              </w:rPr>
            </w:pPr>
            <w:r w:rsidRPr="00076635">
              <w:rPr>
                <w:rFonts w:ascii="Times New Roman" w:hAnsi="Times New Roman" w:cs="Times New Roman"/>
              </w:rPr>
              <w:t xml:space="preserve">Fraction free-or-reduced-price </w:t>
            </w:r>
            <w:r w:rsidR="00CD26FC" w:rsidRPr="00076635">
              <w:rPr>
                <w:rFonts w:ascii="Times New Roman" w:hAnsi="Times New Roman" w:cs="Times New Roman"/>
              </w:rPr>
              <w:t>lunch</w:t>
            </w:r>
            <w:r w:rsidR="00CD26FC">
              <w:rPr>
                <w:rFonts w:ascii="Times New Roman" w:hAnsi="Times New Roman" w:cs="Times New Roman"/>
              </w:rPr>
              <w:t xml:space="preserve"> eligible </w:t>
            </w:r>
            <w:r w:rsidRPr="00076635">
              <w:rPr>
                <w:rFonts w:ascii="Times New Roman" w:hAnsi="Times New Roman" w:cs="Times New Roman"/>
              </w:rPr>
              <w:t>(average while in high school)</w:t>
            </w:r>
          </w:p>
        </w:tc>
        <w:tc>
          <w:tcPr>
            <w:tcW w:w="900" w:type="dxa"/>
          </w:tcPr>
          <w:p w14:paraId="5ADEDEED" w14:textId="6842C764" w:rsidR="00D1292E" w:rsidRPr="00076635" w:rsidRDefault="00E41145" w:rsidP="00C60C08">
            <w:pPr>
              <w:jc w:val="center"/>
              <w:rPr>
                <w:rFonts w:ascii="Times New Roman" w:hAnsi="Times New Roman" w:cs="Times New Roman"/>
              </w:rPr>
            </w:pPr>
            <w:r>
              <w:rPr>
                <w:rFonts w:ascii="Times New Roman" w:hAnsi="Times New Roman" w:cs="Times New Roman"/>
              </w:rPr>
              <w:t>0.37</w:t>
            </w:r>
          </w:p>
        </w:tc>
        <w:tc>
          <w:tcPr>
            <w:tcW w:w="720" w:type="dxa"/>
          </w:tcPr>
          <w:p w14:paraId="5B5E9EFB" w14:textId="5BE77E23" w:rsidR="00D1292E" w:rsidRPr="00076635" w:rsidRDefault="00D1292E" w:rsidP="00C60C08">
            <w:pPr>
              <w:jc w:val="center"/>
              <w:rPr>
                <w:rFonts w:ascii="Times New Roman" w:hAnsi="Times New Roman" w:cs="Times New Roman"/>
              </w:rPr>
            </w:pPr>
          </w:p>
        </w:tc>
        <w:tc>
          <w:tcPr>
            <w:tcW w:w="900" w:type="dxa"/>
          </w:tcPr>
          <w:p w14:paraId="3C701BE5" w14:textId="4B3C1781"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0.37</w:t>
            </w:r>
          </w:p>
        </w:tc>
        <w:tc>
          <w:tcPr>
            <w:tcW w:w="720" w:type="dxa"/>
          </w:tcPr>
          <w:p w14:paraId="33EAED85" w14:textId="77777777" w:rsidR="00D1292E" w:rsidRPr="00076635" w:rsidRDefault="00D1292E" w:rsidP="00C60C08">
            <w:pPr>
              <w:jc w:val="center"/>
              <w:rPr>
                <w:rFonts w:ascii="Times New Roman" w:hAnsi="Times New Roman" w:cs="Times New Roman"/>
              </w:rPr>
            </w:pPr>
          </w:p>
        </w:tc>
        <w:tc>
          <w:tcPr>
            <w:tcW w:w="900" w:type="dxa"/>
          </w:tcPr>
          <w:p w14:paraId="56A6CC2D" w14:textId="77777777"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0.38</w:t>
            </w:r>
          </w:p>
        </w:tc>
        <w:tc>
          <w:tcPr>
            <w:tcW w:w="900" w:type="dxa"/>
          </w:tcPr>
          <w:p w14:paraId="57F3B16A" w14:textId="77777777" w:rsidR="00D1292E" w:rsidRPr="00076635" w:rsidRDefault="00D1292E" w:rsidP="00183D54">
            <w:pPr>
              <w:jc w:val="center"/>
              <w:rPr>
                <w:rFonts w:ascii="Times New Roman" w:hAnsi="Times New Roman" w:cs="Times New Roman"/>
              </w:rPr>
            </w:pPr>
          </w:p>
        </w:tc>
      </w:tr>
      <w:tr w:rsidR="00D461C7" w:rsidRPr="008A7801" w14:paraId="36654286" w14:textId="77777777" w:rsidTr="00076635">
        <w:trPr>
          <w:gridAfter w:val="1"/>
          <w:wAfter w:w="4512" w:type="dxa"/>
        </w:trPr>
        <w:tc>
          <w:tcPr>
            <w:tcW w:w="4500" w:type="dxa"/>
          </w:tcPr>
          <w:p w14:paraId="3FD7289B" w14:textId="77777777" w:rsidR="00D1292E" w:rsidRPr="00076635" w:rsidDel="00321780" w:rsidRDefault="00D1292E" w:rsidP="00D1292E">
            <w:pPr>
              <w:rPr>
                <w:rFonts w:ascii="Times New Roman" w:hAnsi="Times New Roman" w:cs="Times New Roman"/>
              </w:rPr>
            </w:pPr>
            <w:r w:rsidRPr="00076635">
              <w:rPr>
                <w:rFonts w:ascii="Times New Roman" w:hAnsi="Times New Roman" w:cs="Times New Roman"/>
              </w:rPr>
              <w:t>Student-teacher ratio (average while in high school)</w:t>
            </w:r>
          </w:p>
        </w:tc>
        <w:tc>
          <w:tcPr>
            <w:tcW w:w="900" w:type="dxa"/>
          </w:tcPr>
          <w:p w14:paraId="327231D2" w14:textId="64E847FA" w:rsidR="00D1292E" w:rsidRPr="00076635" w:rsidRDefault="00E41145" w:rsidP="00C60C08">
            <w:pPr>
              <w:jc w:val="center"/>
              <w:rPr>
                <w:rFonts w:ascii="Times New Roman" w:hAnsi="Times New Roman" w:cs="Times New Roman"/>
              </w:rPr>
            </w:pPr>
            <w:r>
              <w:rPr>
                <w:rFonts w:ascii="Times New Roman" w:hAnsi="Times New Roman" w:cs="Times New Roman"/>
              </w:rPr>
              <w:t>17.57</w:t>
            </w:r>
          </w:p>
        </w:tc>
        <w:tc>
          <w:tcPr>
            <w:tcW w:w="720" w:type="dxa"/>
          </w:tcPr>
          <w:p w14:paraId="76220826" w14:textId="22D1914C" w:rsidR="00D1292E" w:rsidRPr="00076635" w:rsidRDefault="00E41145" w:rsidP="00C60C08">
            <w:pPr>
              <w:jc w:val="center"/>
              <w:rPr>
                <w:rFonts w:ascii="Times New Roman" w:hAnsi="Times New Roman" w:cs="Times New Roman"/>
              </w:rPr>
            </w:pPr>
            <w:r>
              <w:rPr>
                <w:rFonts w:ascii="Times New Roman" w:hAnsi="Times New Roman" w:cs="Times New Roman"/>
              </w:rPr>
              <w:t>5.</w:t>
            </w:r>
            <w:r w:rsidR="00DA3FE7">
              <w:rPr>
                <w:rFonts w:ascii="Times New Roman" w:hAnsi="Times New Roman" w:cs="Times New Roman"/>
              </w:rPr>
              <w:t>14</w:t>
            </w:r>
          </w:p>
        </w:tc>
        <w:tc>
          <w:tcPr>
            <w:tcW w:w="900" w:type="dxa"/>
          </w:tcPr>
          <w:p w14:paraId="742559E7" w14:textId="5CBFD864" w:rsidR="00D1292E" w:rsidRPr="00076635" w:rsidRDefault="00D1292E" w:rsidP="00C60C08">
            <w:pPr>
              <w:jc w:val="center"/>
              <w:rPr>
                <w:rFonts w:ascii="Times New Roman" w:hAnsi="Times New Roman" w:cs="Times New Roman"/>
              </w:rPr>
            </w:pPr>
            <w:r w:rsidRPr="00076635">
              <w:rPr>
                <w:rFonts w:ascii="Times New Roman" w:hAnsi="Times New Roman" w:cs="Times New Roman"/>
              </w:rPr>
              <w:t>17.</w:t>
            </w:r>
            <w:r w:rsidR="00DA3FE7">
              <w:rPr>
                <w:rFonts w:ascii="Times New Roman" w:hAnsi="Times New Roman" w:cs="Times New Roman"/>
              </w:rPr>
              <w:t>73</w:t>
            </w:r>
          </w:p>
        </w:tc>
        <w:tc>
          <w:tcPr>
            <w:tcW w:w="720" w:type="dxa"/>
          </w:tcPr>
          <w:p w14:paraId="57F6DB38" w14:textId="4D61058F" w:rsidR="00D1292E" w:rsidRPr="00076635" w:rsidRDefault="00D1292E" w:rsidP="00C60C08">
            <w:pPr>
              <w:jc w:val="center"/>
              <w:rPr>
                <w:rFonts w:ascii="Times New Roman" w:hAnsi="Times New Roman" w:cs="Times New Roman"/>
              </w:rPr>
            </w:pPr>
            <w:r w:rsidRPr="00076635">
              <w:rPr>
                <w:rFonts w:ascii="Times New Roman" w:hAnsi="Times New Roman" w:cs="Times New Roman"/>
              </w:rPr>
              <w:t>4.</w:t>
            </w:r>
            <w:r w:rsidR="006D5DBD">
              <w:rPr>
                <w:rFonts w:ascii="Times New Roman" w:hAnsi="Times New Roman" w:cs="Times New Roman"/>
              </w:rPr>
              <w:t>65</w:t>
            </w:r>
          </w:p>
        </w:tc>
        <w:tc>
          <w:tcPr>
            <w:tcW w:w="900" w:type="dxa"/>
          </w:tcPr>
          <w:p w14:paraId="3444C731" w14:textId="1E1F2B73"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17.</w:t>
            </w:r>
            <w:r w:rsidR="00411D89">
              <w:rPr>
                <w:rFonts w:ascii="Times New Roman" w:hAnsi="Times New Roman" w:cs="Times New Roman"/>
              </w:rPr>
              <w:t>38</w:t>
            </w:r>
          </w:p>
        </w:tc>
        <w:tc>
          <w:tcPr>
            <w:tcW w:w="900" w:type="dxa"/>
          </w:tcPr>
          <w:p w14:paraId="4D9A6017" w14:textId="2CD28EDB" w:rsidR="00D1292E" w:rsidRPr="00076635" w:rsidRDefault="00D1292E" w:rsidP="00183D54">
            <w:pPr>
              <w:jc w:val="center"/>
              <w:rPr>
                <w:rFonts w:ascii="Times New Roman" w:hAnsi="Times New Roman" w:cs="Times New Roman"/>
              </w:rPr>
            </w:pPr>
            <w:r w:rsidRPr="00076635">
              <w:rPr>
                <w:rFonts w:ascii="Times New Roman" w:hAnsi="Times New Roman" w:cs="Times New Roman"/>
              </w:rPr>
              <w:t>5.</w:t>
            </w:r>
            <w:r w:rsidR="00411D89">
              <w:rPr>
                <w:rFonts w:ascii="Times New Roman" w:hAnsi="Times New Roman" w:cs="Times New Roman"/>
              </w:rPr>
              <w:t>64</w:t>
            </w:r>
          </w:p>
        </w:tc>
      </w:tr>
      <w:tr w:rsidR="00D461C7" w:rsidRPr="008A7801" w14:paraId="6C93736D" w14:textId="77777777" w:rsidTr="0007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5AB0228F" w14:textId="40BDAC34" w:rsidR="00A849DA" w:rsidRPr="00746E68" w:rsidRDefault="00D1292E" w:rsidP="00D1292E">
            <w:pPr>
              <w:tabs>
                <w:tab w:val="left" w:pos="1050"/>
              </w:tabs>
              <w:rPr>
                <w:rFonts w:ascii="Times New Roman" w:hAnsi="Times New Roman" w:cs="Times New Roman"/>
              </w:rPr>
            </w:pPr>
            <w:r w:rsidRPr="00076635">
              <w:rPr>
                <w:rFonts w:ascii="Times New Roman" w:hAnsi="Times New Roman" w:cs="Times New Roman"/>
              </w:rPr>
              <w:t>Missing school</w:t>
            </w:r>
          </w:p>
        </w:tc>
        <w:tc>
          <w:tcPr>
            <w:tcW w:w="900" w:type="dxa"/>
            <w:tcBorders>
              <w:top w:val="nil"/>
              <w:left w:val="nil"/>
              <w:bottom w:val="nil"/>
              <w:right w:val="nil"/>
            </w:tcBorders>
          </w:tcPr>
          <w:p w14:paraId="05B7577A" w14:textId="29229A00" w:rsidR="00D1292E" w:rsidRPr="00076635" w:rsidRDefault="00E41145" w:rsidP="00C60C08">
            <w:pPr>
              <w:jc w:val="center"/>
              <w:rPr>
                <w:rFonts w:ascii="Times New Roman" w:hAnsi="Times New Roman" w:cs="Times New Roman"/>
              </w:rPr>
            </w:pPr>
            <w:r>
              <w:rPr>
                <w:rFonts w:ascii="Times New Roman" w:hAnsi="Times New Roman" w:cs="Times New Roman"/>
              </w:rPr>
              <w:t>0.09</w:t>
            </w:r>
          </w:p>
        </w:tc>
        <w:tc>
          <w:tcPr>
            <w:tcW w:w="720" w:type="dxa"/>
            <w:tcBorders>
              <w:top w:val="nil"/>
              <w:left w:val="nil"/>
              <w:bottom w:val="nil"/>
              <w:right w:val="nil"/>
            </w:tcBorders>
          </w:tcPr>
          <w:p w14:paraId="0CD91373" w14:textId="61EE1563" w:rsidR="00D1292E" w:rsidRPr="00076635" w:rsidRDefault="00D1292E" w:rsidP="00C60C08">
            <w:pPr>
              <w:jc w:val="center"/>
              <w:rPr>
                <w:rFonts w:ascii="Times New Roman" w:hAnsi="Times New Roman" w:cs="Times New Roman"/>
              </w:rPr>
            </w:pPr>
          </w:p>
        </w:tc>
        <w:tc>
          <w:tcPr>
            <w:tcW w:w="900" w:type="dxa"/>
            <w:tcBorders>
              <w:top w:val="nil"/>
              <w:left w:val="nil"/>
              <w:bottom w:val="nil"/>
              <w:right w:val="nil"/>
            </w:tcBorders>
          </w:tcPr>
          <w:p w14:paraId="0BB59393" w14:textId="129F85B4" w:rsidR="00D1292E" w:rsidRPr="00076635" w:rsidRDefault="00D1292E" w:rsidP="00C60C08">
            <w:pPr>
              <w:jc w:val="center"/>
              <w:rPr>
                <w:rFonts w:ascii="Times New Roman" w:hAnsi="Times New Roman" w:cs="Times New Roman"/>
              </w:rPr>
            </w:pPr>
            <w:r w:rsidRPr="00076635">
              <w:rPr>
                <w:rFonts w:ascii="Times New Roman" w:hAnsi="Times New Roman" w:cs="Times New Roman"/>
              </w:rPr>
              <w:t>0.09</w:t>
            </w:r>
          </w:p>
        </w:tc>
        <w:tc>
          <w:tcPr>
            <w:tcW w:w="720" w:type="dxa"/>
            <w:tcBorders>
              <w:top w:val="nil"/>
              <w:left w:val="nil"/>
              <w:bottom w:val="nil"/>
              <w:right w:val="nil"/>
            </w:tcBorders>
          </w:tcPr>
          <w:p w14:paraId="4FEB1284" w14:textId="77777777" w:rsidR="00D1292E" w:rsidRPr="00076635" w:rsidRDefault="00D1292E" w:rsidP="00C60C08">
            <w:pPr>
              <w:jc w:val="center"/>
              <w:rPr>
                <w:rFonts w:ascii="Times New Roman" w:hAnsi="Times New Roman" w:cs="Times New Roman"/>
              </w:rPr>
            </w:pPr>
          </w:p>
        </w:tc>
        <w:tc>
          <w:tcPr>
            <w:tcW w:w="900" w:type="dxa"/>
            <w:tcBorders>
              <w:top w:val="nil"/>
              <w:left w:val="nil"/>
              <w:bottom w:val="nil"/>
              <w:right w:val="nil"/>
            </w:tcBorders>
          </w:tcPr>
          <w:p w14:paraId="083240ED" w14:textId="24BF2441" w:rsidR="00D1292E" w:rsidRPr="00076635" w:rsidRDefault="00D1292E" w:rsidP="00183D54">
            <w:pPr>
              <w:tabs>
                <w:tab w:val="decimal" w:pos="477"/>
              </w:tabs>
              <w:jc w:val="center"/>
              <w:rPr>
                <w:rFonts w:ascii="Times New Roman" w:hAnsi="Times New Roman" w:cs="Times New Roman"/>
              </w:rPr>
            </w:pPr>
            <w:r w:rsidRPr="00076635">
              <w:rPr>
                <w:rFonts w:ascii="Times New Roman" w:hAnsi="Times New Roman" w:cs="Times New Roman"/>
              </w:rPr>
              <w:t>0.0</w:t>
            </w:r>
            <w:r w:rsidR="00411D89">
              <w:rPr>
                <w:rFonts w:ascii="Times New Roman" w:hAnsi="Times New Roman" w:cs="Times New Roman"/>
              </w:rPr>
              <w:t>8</w:t>
            </w:r>
          </w:p>
        </w:tc>
        <w:tc>
          <w:tcPr>
            <w:tcW w:w="900" w:type="dxa"/>
            <w:tcBorders>
              <w:top w:val="nil"/>
              <w:left w:val="nil"/>
              <w:bottom w:val="nil"/>
              <w:right w:val="nil"/>
            </w:tcBorders>
          </w:tcPr>
          <w:p w14:paraId="0AF177F4" w14:textId="77777777" w:rsidR="00D1292E" w:rsidRPr="00076635" w:rsidRDefault="00D1292E" w:rsidP="00183D54">
            <w:pPr>
              <w:jc w:val="center"/>
              <w:rPr>
                <w:rFonts w:ascii="Times New Roman" w:hAnsi="Times New Roman" w:cs="Times New Roman"/>
              </w:rPr>
            </w:pPr>
          </w:p>
        </w:tc>
      </w:tr>
      <w:tr w:rsidR="00746E68" w:rsidRPr="008A7801" w14:paraId="4B6165D3" w14:textId="77777777" w:rsidTr="0007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69650ABC" w14:textId="4A7D23CF" w:rsidR="00746E68" w:rsidRPr="00076635" w:rsidRDefault="00746E68" w:rsidP="00D1292E">
            <w:pPr>
              <w:tabs>
                <w:tab w:val="left" w:pos="1050"/>
              </w:tabs>
              <w:rPr>
                <w:rFonts w:ascii="Times New Roman" w:hAnsi="Times New Roman" w:cs="Times New Roman"/>
              </w:rPr>
            </w:pPr>
            <w:r w:rsidRPr="00D7679D">
              <w:rPr>
                <w:rFonts w:ascii="Times New Roman" w:hAnsi="Times New Roman" w:cs="Times New Roman"/>
                <w:i/>
              </w:rPr>
              <w:t xml:space="preserve">External </w:t>
            </w:r>
            <w:r w:rsidR="00EC2B8E">
              <w:rPr>
                <w:rFonts w:ascii="Times New Roman" w:hAnsi="Times New Roman" w:cs="Times New Roman"/>
                <w:i/>
              </w:rPr>
              <w:t>C</w:t>
            </w:r>
            <w:r w:rsidRPr="00D7679D">
              <w:rPr>
                <w:rFonts w:ascii="Times New Roman" w:hAnsi="Times New Roman" w:cs="Times New Roman"/>
                <w:i/>
              </w:rPr>
              <w:t>ontrols</w:t>
            </w:r>
          </w:p>
        </w:tc>
        <w:tc>
          <w:tcPr>
            <w:tcW w:w="900" w:type="dxa"/>
            <w:tcBorders>
              <w:top w:val="nil"/>
              <w:left w:val="nil"/>
              <w:bottom w:val="nil"/>
              <w:right w:val="nil"/>
            </w:tcBorders>
          </w:tcPr>
          <w:p w14:paraId="6459B8C5" w14:textId="77777777" w:rsidR="00746E68" w:rsidRDefault="00746E68" w:rsidP="00C60C08">
            <w:pPr>
              <w:jc w:val="center"/>
              <w:rPr>
                <w:rFonts w:ascii="Times New Roman" w:hAnsi="Times New Roman" w:cs="Times New Roman"/>
              </w:rPr>
            </w:pPr>
          </w:p>
        </w:tc>
        <w:tc>
          <w:tcPr>
            <w:tcW w:w="720" w:type="dxa"/>
            <w:tcBorders>
              <w:top w:val="nil"/>
              <w:left w:val="nil"/>
              <w:bottom w:val="nil"/>
              <w:right w:val="nil"/>
            </w:tcBorders>
          </w:tcPr>
          <w:p w14:paraId="61123BAD" w14:textId="77777777" w:rsidR="00746E68" w:rsidRPr="00076635" w:rsidRDefault="00746E68" w:rsidP="00C60C08">
            <w:pPr>
              <w:jc w:val="center"/>
              <w:rPr>
                <w:rFonts w:ascii="Times New Roman" w:hAnsi="Times New Roman" w:cs="Times New Roman"/>
              </w:rPr>
            </w:pPr>
          </w:p>
        </w:tc>
        <w:tc>
          <w:tcPr>
            <w:tcW w:w="900" w:type="dxa"/>
            <w:tcBorders>
              <w:top w:val="nil"/>
              <w:left w:val="nil"/>
              <w:bottom w:val="nil"/>
              <w:right w:val="nil"/>
            </w:tcBorders>
          </w:tcPr>
          <w:p w14:paraId="13883B16" w14:textId="77777777" w:rsidR="00746E68" w:rsidRPr="00076635" w:rsidRDefault="00746E68" w:rsidP="00C60C08">
            <w:pPr>
              <w:jc w:val="center"/>
              <w:rPr>
                <w:rFonts w:ascii="Times New Roman" w:hAnsi="Times New Roman" w:cs="Times New Roman"/>
              </w:rPr>
            </w:pPr>
          </w:p>
        </w:tc>
        <w:tc>
          <w:tcPr>
            <w:tcW w:w="720" w:type="dxa"/>
            <w:tcBorders>
              <w:top w:val="nil"/>
              <w:left w:val="nil"/>
              <w:bottom w:val="nil"/>
              <w:right w:val="nil"/>
            </w:tcBorders>
          </w:tcPr>
          <w:p w14:paraId="6C4F694C" w14:textId="77777777" w:rsidR="00746E68" w:rsidRPr="00076635" w:rsidRDefault="00746E68" w:rsidP="00C60C08">
            <w:pPr>
              <w:jc w:val="center"/>
              <w:rPr>
                <w:rFonts w:ascii="Times New Roman" w:hAnsi="Times New Roman" w:cs="Times New Roman"/>
              </w:rPr>
            </w:pPr>
          </w:p>
        </w:tc>
        <w:tc>
          <w:tcPr>
            <w:tcW w:w="900" w:type="dxa"/>
            <w:tcBorders>
              <w:top w:val="nil"/>
              <w:left w:val="nil"/>
              <w:bottom w:val="nil"/>
              <w:right w:val="nil"/>
            </w:tcBorders>
          </w:tcPr>
          <w:p w14:paraId="3D876C31" w14:textId="77777777" w:rsidR="00746E68" w:rsidRPr="00076635" w:rsidRDefault="00746E68" w:rsidP="00892CD0">
            <w:pPr>
              <w:tabs>
                <w:tab w:val="decimal" w:pos="477"/>
              </w:tabs>
              <w:jc w:val="center"/>
              <w:rPr>
                <w:rFonts w:ascii="Times New Roman" w:hAnsi="Times New Roman" w:cs="Times New Roman"/>
              </w:rPr>
            </w:pPr>
          </w:p>
        </w:tc>
        <w:tc>
          <w:tcPr>
            <w:tcW w:w="900" w:type="dxa"/>
            <w:tcBorders>
              <w:top w:val="nil"/>
              <w:left w:val="nil"/>
              <w:bottom w:val="nil"/>
              <w:right w:val="nil"/>
            </w:tcBorders>
          </w:tcPr>
          <w:p w14:paraId="0F4E56B7" w14:textId="77777777" w:rsidR="00746E68" w:rsidRPr="00076635" w:rsidRDefault="00746E68" w:rsidP="00892CD0">
            <w:pPr>
              <w:jc w:val="center"/>
              <w:rPr>
                <w:rFonts w:ascii="Times New Roman" w:hAnsi="Times New Roman" w:cs="Times New Roman"/>
              </w:rPr>
            </w:pPr>
          </w:p>
        </w:tc>
      </w:tr>
      <w:tr w:rsidR="00851367" w:rsidRPr="008A7801" w14:paraId="4069E670" w14:textId="77777777" w:rsidTr="0007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693C06AB" w14:textId="097A23C6" w:rsidR="00851367" w:rsidRPr="00D7679D" w:rsidRDefault="00851367" w:rsidP="00851367">
            <w:pPr>
              <w:tabs>
                <w:tab w:val="left" w:pos="1050"/>
              </w:tabs>
              <w:rPr>
                <w:rFonts w:ascii="Times New Roman" w:hAnsi="Times New Roman" w:cs="Times New Roman"/>
                <w:i/>
              </w:rPr>
            </w:pPr>
            <w:r w:rsidRPr="00076635">
              <w:rPr>
                <w:rFonts w:ascii="Times New Roman" w:hAnsi="Times New Roman" w:cs="Times New Roman"/>
              </w:rPr>
              <w:t>Lived in North Central region in HS</w:t>
            </w:r>
          </w:p>
        </w:tc>
        <w:tc>
          <w:tcPr>
            <w:tcW w:w="900" w:type="dxa"/>
            <w:tcBorders>
              <w:top w:val="nil"/>
              <w:left w:val="nil"/>
              <w:bottom w:val="nil"/>
              <w:right w:val="nil"/>
            </w:tcBorders>
          </w:tcPr>
          <w:p w14:paraId="3ED8B333" w14:textId="2DBB0B05" w:rsidR="00851367" w:rsidRDefault="00851367" w:rsidP="00C60C08">
            <w:pPr>
              <w:jc w:val="center"/>
              <w:rPr>
                <w:rFonts w:ascii="Times New Roman" w:hAnsi="Times New Roman" w:cs="Times New Roman"/>
              </w:rPr>
            </w:pPr>
            <w:r>
              <w:rPr>
                <w:rFonts w:ascii="Times New Roman" w:hAnsi="Times New Roman" w:cs="Times New Roman"/>
              </w:rPr>
              <w:t>0.24</w:t>
            </w:r>
          </w:p>
        </w:tc>
        <w:tc>
          <w:tcPr>
            <w:tcW w:w="720" w:type="dxa"/>
            <w:tcBorders>
              <w:top w:val="nil"/>
              <w:left w:val="nil"/>
              <w:bottom w:val="nil"/>
              <w:right w:val="nil"/>
            </w:tcBorders>
          </w:tcPr>
          <w:p w14:paraId="1A5F86A5"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5DBD169F" w14:textId="7BA2791B" w:rsidR="00851367" w:rsidRPr="00076635" w:rsidRDefault="00851367" w:rsidP="00C60C08">
            <w:pPr>
              <w:jc w:val="center"/>
              <w:rPr>
                <w:rFonts w:ascii="Times New Roman" w:hAnsi="Times New Roman" w:cs="Times New Roman"/>
              </w:rPr>
            </w:pPr>
            <w:r w:rsidRPr="00076635">
              <w:rPr>
                <w:rFonts w:ascii="Times New Roman" w:hAnsi="Times New Roman" w:cs="Times New Roman"/>
              </w:rPr>
              <w:t>0.25</w:t>
            </w:r>
          </w:p>
        </w:tc>
        <w:tc>
          <w:tcPr>
            <w:tcW w:w="720" w:type="dxa"/>
            <w:tcBorders>
              <w:top w:val="nil"/>
              <w:left w:val="nil"/>
              <w:bottom w:val="nil"/>
              <w:right w:val="nil"/>
            </w:tcBorders>
          </w:tcPr>
          <w:p w14:paraId="3A19B1D2" w14:textId="57563CC6"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06C799E3" w14:textId="46BE4CE3" w:rsidR="00851367" w:rsidRPr="00076635" w:rsidRDefault="00851367" w:rsidP="00892CD0">
            <w:pPr>
              <w:tabs>
                <w:tab w:val="decimal" w:pos="477"/>
              </w:tabs>
              <w:jc w:val="center"/>
              <w:rPr>
                <w:rFonts w:ascii="Times New Roman" w:hAnsi="Times New Roman" w:cs="Times New Roman"/>
              </w:rPr>
            </w:pPr>
            <w:r w:rsidRPr="00076635">
              <w:rPr>
                <w:rFonts w:ascii="Times New Roman" w:hAnsi="Times New Roman" w:cs="Times New Roman"/>
              </w:rPr>
              <w:t>0.22</w:t>
            </w:r>
          </w:p>
        </w:tc>
        <w:tc>
          <w:tcPr>
            <w:tcW w:w="900" w:type="dxa"/>
            <w:tcBorders>
              <w:top w:val="nil"/>
              <w:left w:val="nil"/>
              <w:bottom w:val="nil"/>
              <w:right w:val="nil"/>
            </w:tcBorders>
          </w:tcPr>
          <w:p w14:paraId="32674FB7" w14:textId="77777777" w:rsidR="00851367" w:rsidRPr="00076635" w:rsidRDefault="00851367" w:rsidP="00892CD0">
            <w:pPr>
              <w:jc w:val="center"/>
              <w:rPr>
                <w:rFonts w:ascii="Times New Roman" w:hAnsi="Times New Roman" w:cs="Times New Roman"/>
              </w:rPr>
            </w:pPr>
          </w:p>
        </w:tc>
      </w:tr>
      <w:tr w:rsidR="00851367" w:rsidRPr="008A7801" w14:paraId="3E632043" w14:textId="77777777" w:rsidTr="0007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49865825" w14:textId="0D987164" w:rsidR="00851367" w:rsidRPr="00D7679D" w:rsidRDefault="00851367" w:rsidP="00851367">
            <w:pPr>
              <w:tabs>
                <w:tab w:val="left" w:pos="1050"/>
              </w:tabs>
              <w:rPr>
                <w:rFonts w:ascii="Times New Roman" w:hAnsi="Times New Roman" w:cs="Times New Roman"/>
                <w:i/>
              </w:rPr>
            </w:pPr>
            <w:r w:rsidRPr="00076635">
              <w:rPr>
                <w:rFonts w:ascii="Times New Roman" w:hAnsi="Times New Roman" w:cs="Times New Roman"/>
              </w:rPr>
              <w:t>Lived in South region in HS</w:t>
            </w:r>
          </w:p>
        </w:tc>
        <w:tc>
          <w:tcPr>
            <w:tcW w:w="900" w:type="dxa"/>
            <w:tcBorders>
              <w:top w:val="nil"/>
              <w:left w:val="nil"/>
              <w:bottom w:val="nil"/>
              <w:right w:val="nil"/>
            </w:tcBorders>
          </w:tcPr>
          <w:p w14:paraId="41F05B55" w14:textId="2C42C366" w:rsidR="00851367" w:rsidRDefault="00851367" w:rsidP="00C60C08">
            <w:pPr>
              <w:jc w:val="center"/>
              <w:rPr>
                <w:rFonts w:ascii="Times New Roman" w:hAnsi="Times New Roman" w:cs="Times New Roman"/>
              </w:rPr>
            </w:pPr>
            <w:r>
              <w:rPr>
                <w:rFonts w:ascii="Times New Roman" w:hAnsi="Times New Roman" w:cs="Times New Roman"/>
              </w:rPr>
              <w:t>0.30</w:t>
            </w:r>
          </w:p>
        </w:tc>
        <w:tc>
          <w:tcPr>
            <w:tcW w:w="720" w:type="dxa"/>
            <w:tcBorders>
              <w:top w:val="nil"/>
              <w:left w:val="nil"/>
              <w:bottom w:val="nil"/>
              <w:right w:val="nil"/>
            </w:tcBorders>
          </w:tcPr>
          <w:p w14:paraId="3CECA831"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5DFD313F" w14:textId="184EF121" w:rsidR="00851367" w:rsidRPr="00076635" w:rsidRDefault="00851367" w:rsidP="00C60C08">
            <w:pPr>
              <w:jc w:val="center"/>
              <w:rPr>
                <w:rFonts w:ascii="Times New Roman" w:hAnsi="Times New Roman" w:cs="Times New Roman"/>
              </w:rPr>
            </w:pPr>
            <w:r w:rsidRPr="00076635">
              <w:rPr>
                <w:rFonts w:ascii="Times New Roman" w:hAnsi="Times New Roman" w:cs="Times New Roman"/>
              </w:rPr>
              <w:t>0.32</w:t>
            </w:r>
          </w:p>
        </w:tc>
        <w:tc>
          <w:tcPr>
            <w:tcW w:w="720" w:type="dxa"/>
            <w:tcBorders>
              <w:top w:val="nil"/>
              <w:left w:val="nil"/>
              <w:bottom w:val="nil"/>
              <w:right w:val="nil"/>
            </w:tcBorders>
          </w:tcPr>
          <w:p w14:paraId="555728BC"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0BC28EE4" w14:textId="278546FF" w:rsidR="00851367" w:rsidRPr="00076635" w:rsidRDefault="00851367" w:rsidP="00892CD0">
            <w:pPr>
              <w:tabs>
                <w:tab w:val="decimal" w:pos="477"/>
              </w:tabs>
              <w:jc w:val="center"/>
              <w:rPr>
                <w:rFonts w:ascii="Times New Roman" w:hAnsi="Times New Roman" w:cs="Times New Roman"/>
              </w:rPr>
            </w:pPr>
            <w:r w:rsidRPr="00076635">
              <w:rPr>
                <w:rFonts w:ascii="Times New Roman" w:hAnsi="Times New Roman" w:cs="Times New Roman"/>
              </w:rPr>
              <w:t>0.28</w:t>
            </w:r>
          </w:p>
        </w:tc>
        <w:tc>
          <w:tcPr>
            <w:tcW w:w="900" w:type="dxa"/>
            <w:tcBorders>
              <w:top w:val="nil"/>
              <w:left w:val="nil"/>
              <w:bottom w:val="nil"/>
              <w:right w:val="nil"/>
            </w:tcBorders>
          </w:tcPr>
          <w:p w14:paraId="41F06518" w14:textId="77777777" w:rsidR="00851367" w:rsidRPr="00076635" w:rsidRDefault="00851367" w:rsidP="00892CD0">
            <w:pPr>
              <w:jc w:val="center"/>
              <w:rPr>
                <w:rFonts w:ascii="Times New Roman" w:hAnsi="Times New Roman" w:cs="Times New Roman"/>
              </w:rPr>
            </w:pPr>
          </w:p>
        </w:tc>
      </w:tr>
      <w:tr w:rsidR="00851367" w:rsidRPr="008A7801" w14:paraId="0A02B169" w14:textId="77777777" w:rsidTr="0007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0B337204" w14:textId="3F016D78" w:rsidR="00851367" w:rsidRPr="00D7679D" w:rsidRDefault="00851367" w:rsidP="00851367">
            <w:pPr>
              <w:tabs>
                <w:tab w:val="left" w:pos="1050"/>
              </w:tabs>
              <w:rPr>
                <w:rFonts w:ascii="Times New Roman" w:hAnsi="Times New Roman" w:cs="Times New Roman"/>
                <w:i/>
              </w:rPr>
            </w:pPr>
            <w:r w:rsidRPr="00076635">
              <w:rPr>
                <w:rFonts w:ascii="Times New Roman" w:hAnsi="Times New Roman" w:cs="Times New Roman"/>
              </w:rPr>
              <w:t>Lived in West region in HS</w:t>
            </w:r>
          </w:p>
        </w:tc>
        <w:tc>
          <w:tcPr>
            <w:tcW w:w="900" w:type="dxa"/>
            <w:tcBorders>
              <w:top w:val="nil"/>
              <w:left w:val="nil"/>
              <w:bottom w:val="nil"/>
              <w:right w:val="nil"/>
            </w:tcBorders>
          </w:tcPr>
          <w:p w14:paraId="4FA9BCC6" w14:textId="34D15D5A" w:rsidR="00851367" w:rsidRDefault="00851367" w:rsidP="00C60C08">
            <w:pPr>
              <w:jc w:val="center"/>
              <w:rPr>
                <w:rFonts w:ascii="Times New Roman" w:hAnsi="Times New Roman" w:cs="Times New Roman"/>
              </w:rPr>
            </w:pPr>
            <w:r>
              <w:rPr>
                <w:rFonts w:ascii="Times New Roman" w:hAnsi="Times New Roman" w:cs="Times New Roman"/>
              </w:rPr>
              <w:t>0.31</w:t>
            </w:r>
          </w:p>
        </w:tc>
        <w:tc>
          <w:tcPr>
            <w:tcW w:w="720" w:type="dxa"/>
            <w:tcBorders>
              <w:top w:val="nil"/>
              <w:left w:val="nil"/>
              <w:bottom w:val="nil"/>
              <w:right w:val="nil"/>
            </w:tcBorders>
          </w:tcPr>
          <w:p w14:paraId="3DBBD00C"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69292736" w14:textId="5EF7077B" w:rsidR="00851367" w:rsidRPr="00076635" w:rsidRDefault="00851367" w:rsidP="00C60C08">
            <w:pPr>
              <w:jc w:val="center"/>
              <w:rPr>
                <w:rFonts w:ascii="Times New Roman" w:hAnsi="Times New Roman" w:cs="Times New Roman"/>
              </w:rPr>
            </w:pPr>
            <w:r w:rsidRPr="00076635">
              <w:rPr>
                <w:rFonts w:ascii="Times New Roman" w:hAnsi="Times New Roman" w:cs="Times New Roman"/>
              </w:rPr>
              <w:t>0.29</w:t>
            </w:r>
          </w:p>
        </w:tc>
        <w:tc>
          <w:tcPr>
            <w:tcW w:w="720" w:type="dxa"/>
            <w:tcBorders>
              <w:top w:val="nil"/>
              <w:left w:val="nil"/>
              <w:bottom w:val="nil"/>
              <w:right w:val="nil"/>
            </w:tcBorders>
          </w:tcPr>
          <w:p w14:paraId="6AD22E10"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1C3E07C9" w14:textId="45E6E5F4" w:rsidR="00851367" w:rsidRPr="00076635" w:rsidRDefault="00851367" w:rsidP="00892CD0">
            <w:pPr>
              <w:tabs>
                <w:tab w:val="decimal" w:pos="477"/>
              </w:tabs>
              <w:jc w:val="center"/>
              <w:rPr>
                <w:rFonts w:ascii="Times New Roman" w:hAnsi="Times New Roman" w:cs="Times New Roman"/>
              </w:rPr>
            </w:pPr>
            <w:r w:rsidRPr="00076635">
              <w:rPr>
                <w:rFonts w:ascii="Times New Roman" w:hAnsi="Times New Roman" w:cs="Times New Roman"/>
              </w:rPr>
              <w:t>0.35</w:t>
            </w:r>
          </w:p>
        </w:tc>
        <w:tc>
          <w:tcPr>
            <w:tcW w:w="900" w:type="dxa"/>
            <w:tcBorders>
              <w:top w:val="nil"/>
              <w:left w:val="nil"/>
              <w:bottom w:val="nil"/>
              <w:right w:val="nil"/>
            </w:tcBorders>
          </w:tcPr>
          <w:p w14:paraId="12BD7A1F" w14:textId="77777777" w:rsidR="00851367" w:rsidRPr="00076635" w:rsidRDefault="00851367" w:rsidP="00892CD0">
            <w:pPr>
              <w:jc w:val="center"/>
              <w:rPr>
                <w:rFonts w:ascii="Times New Roman" w:hAnsi="Times New Roman" w:cs="Times New Roman"/>
              </w:rPr>
            </w:pPr>
          </w:p>
        </w:tc>
      </w:tr>
      <w:tr w:rsidR="00851367" w:rsidRPr="008A7801" w14:paraId="471CC95C" w14:textId="77777777" w:rsidTr="00076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Height w:val="80"/>
        </w:trPr>
        <w:tc>
          <w:tcPr>
            <w:tcW w:w="4500" w:type="dxa"/>
            <w:tcBorders>
              <w:top w:val="nil"/>
              <w:left w:val="nil"/>
              <w:bottom w:val="nil"/>
              <w:right w:val="nil"/>
            </w:tcBorders>
          </w:tcPr>
          <w:p w14:paraId="4757F53B" w14:textId="214971D4" w:rsidR="00851367" w:rsidRPr="00076635" w:rsidRDefault="00851367" w:rsidP="00851367">
            <w:pPr>
              <w:tabs>
                <w:tab w:val="left" w:pos="1050"/>
              </w:tabs>
              <w:rPr>
                <w:rFonts w:ascii="Times New Roman" w:hAnsi="Times New Roman" w:cs="Times New Roman"/>
              </w:rPr>
            </w:pPr>
            <w:r w:rsidRPr="00076635">
              <w:rPr>
                <w:rFonts w:ascii="Times New Roman" w:hAnsi="Times New Roman" w:cs="Times New Roman"/>
              </w:rPr>
              <w:t>State-mandated college entrance exam</w:t>
            </w:r>
          </w:p>
        </w:tc>
        <w:tc>
          <w:tcPr>
            <w:tcW w:w="900" w:type="dxa"/>
            <w:tcBorders>
              <w:top w:val="nil"/>
              <w:left w:val="nil"/>
              <w:bottom w:val="nil"/>
              <w:right w:val="nil"/>
            </w:tcBorders>
          </w:tcPr>
          <w:p w14:paraId="1467AE87" w14:textId="19A0A26B" w:rsidR="00851367" w:rsidRDefault="00851367" w:rsidP="00C60C08">
            <w:pPr>
              <w:jc w:val="center"/>
              <w:rPr>
                <w:rFonts w:ascii="Times New Roman" w:hAnsi="Times New Roman" w:cs="Times New Roman"/>
              </w:rPr>
            </w:pPr>
            <w:r>
              <w:rPr>
                <w:rFonts w:ascii="Times New Roman" w:hAnsi="Times New Roman" w:cs="Times New Roman"/>
              </w:rPr>
              <w:t>0.08</w:t>
            </w:r>
          </w:p>
        </w:tc>
        <w:tc>
          <w:tcPr>
            <w:tcW w:w="720" w:type="dxa"/>
            <w:tcBorders>
              <w:top w:val="nil"/>
              <w:left w:val="nil"/>
              <w:bottom w:val="nil"/>
              <w:right w:val="nil"/>
            </w:tcBorders>
          </w:tcPr>
          <w:p w14:paraId="689F3F91"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4056854D" w14:textId="42839287" w:rsidR="00851367" w:rsidRPr="00076635" w:rsidRDefault="00851367" w:rsidP="00C60C08">
            <w:pPr>
              <w:jc w:val="center"/>
              <w:rPr>
                <w:rFonts w:ascii="Times New Roman" w:hAnsi="Times New Roman" w:cs="Times New Roman"/>
              </w:rPr>
            </w:pPr>
            <w:r w:rsidRPr="00076635">
              <w:rPr>
                <w:rFonts w:ascii="Times New Roman" w:hAnsi="Times New Roman" w:cs="Times New Roman"/>
              </w:rPr>
              <w:t>0.08</w:t>
            </w:r>
          </w:p>
        </w:tc>
        <w:tc>
          <w:tcPr>
            <w:tcW w:w="720" w:type="dxa"/>
            <w:tcBorders>
              <w:top w:val="nil"/>
              <w:left w:val="nil"/>
              <w:bottom w:val="nil"/>
              <w:right w:val="nil"/>
            </w:tcBorders>
          </w:tcPr>
          <w:p w14:paraId="5244BCD4"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320CF366" w14:textId="4C990C99" w:rsidR="00851367" w:rsidRPr="00076635" w:rsidRDefault="00851367" w:rsidP="00892CD0">
            <w:pPr>
              <w:tabs>
                <w:tab w:val="decimal" w:pos="477"/>
              </w:tabs>
              <w:jc w:val="center"/>
              <w:rPr>
                <w:rFonts w:ascii="Times New Roman" w:hAnsi="Times New Roman" w:cs="Times New Roman"/>
              </w:rPr>
            </w:pPr>
            <w:r w:rsidRPr="00076635">
              <w:rPr>
                <w:rFonts w:ascii="Times New Roman" w:hAnsi="Times New Roman" w:cs="Times New Roman"/>
              </w:rPr>
              <w:t>0.0</w:t>
            </w:r>
            <w:r>
              <w:rPr>
                <w:rFonts w:ascii="Times New Roman" w:hAnsi="Times New Roman" w:cs="Times New Roman"/>
              </w:rPr>
              <w:t>9</w:t>
            </w:r>
          </w:p>
        </w:tc>
        <w:tc>
          <w:tcPr>
            <w:tcW w:w="900" w:type="dxa"/>
            <w:tcBorders>
              <w:top w:val="nil"/>
              <w:left w:val="nil"/>
              <w:bottom w:val="nil"/>
              <w:right w:val="nil"/>
            </w:tcBorders>
          </w:tcPr>
          <w:p w14:paraId="35E2567D" w14:textId="77777777" w:rsidR="00851367" w:rsidRPr="00076635" w:rsidRDefault="00851367" w:rsidP="00892CD0">
            <w:pPr>
              <w:jc w:val="center"/>
              <w:rPr>
                <w:rFonts w:ascii="Times New Roman" w:hAnsi="Times New Roman" w:cs="Times New Roman"/>
              </w:rPr>
            </w:pPr>
          </w:p>
        </w:tc>
      </w:tr>
      <w:tr w:rsidR="00851367" w:rsidRPr="008A7801" w14:paraId="487B3F9F" w14:textId="77777777" w:rsidTr="00183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12" w:type="dxa"/>
        </w:trPr>
        <w:tc>
          <w:tcPr>
            <w:tcW w:w="4500" w:type="dxa"/>
            <w:tcBorders>
              <w:top w:val="nil"/>
              <w:left w:val="nil"/>
              <w:bottom w:val="nil"/>
              <w:right w:val="nil"/>
            </w:tcBorders>
          </w:tcPr>
          <w:p w14:paraId="65B5E54B" w14:textId="68B591A6" w:rsidR="00851367" w:rsidRPr="00076635" w:rsidRDefault="00851367" w:rsidP="00851367">
            <w:pPr>
              <w:tabs>
                <w:tab w:val="left" w:pos="1050"/>
              </w:tabs>
              <w:rPr>
                <w:rFonts w:ascii="Times New Roman" w:hAnsi="Times New Roman" w:cs="Times New Roman"/>
                <w:i/>
              </w:rPr>
            </w:pPr>
            <w:r w:rsidRPr="00076635">
              <w:rPr>
                <w:rFonts w:ascii="Times New Roman" w:hAnsi="Times New Roman" w:cs="Times New Roman"/>
                <w:i/>
              </w:rPr>
              <w:t>Instrument</w:t>
            </w:r>
          </w:p>
        </w:tc>
        <w:tc>
          <w:tcPr>
            <w:tcW w:w="900" w:type="dxa"/>
            <w:tcBorders>
              <w:top w:val="nil"/>
              <w:left w:val="nil"/>
              <w:bottom w:val="nil"/>
              <w:right w:val="nil"/>
            </w:tcBorders>
          </w:tcPr>
          <w:p w14:paraId="2B2B08B8" w14:textId="77777777" w:rsidR="00851367" w:rsidRPr="00076635" w:rsidRDefault="00851367" w:rsidP="00C60C08">
            <w:pPr>
              <w:jc w:val="center"/>
              <w:rPr>
                <w:rFonts w:ascii="Times New Roman" w:hAnsi="Times New Roman" w:cs="Times New Roman"/>
              </w:rPr>
            </w:pPr>
          </w:p>
        </w:tc>
        <w:tc>
          <w:tcPr>
            <w:tcW w:w="720" w:type="dxa"/>
            <w:tcBorders>
              <w:top w:val="nil"/>
              <w:left w:val="nil"/>
              <w:bottom w:val="nil"/>
              <w:right w:val="nil"/>
            </w:tcBorders>
          </w:tcPr>
          <w:p w14:paraId="5B550D28" w14:textId="1134A1AC"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4430357B" w14:textId="7893DB68" w:rsidR="00851367" w:rsidRPr="00076635" w:rsidRDefault="00851367" w:rsidP="00C60C08">
            <w:pPr>
              <w:jc w:val="center"/>
              <w:rPr>
                <w:rFonts w:ascii="Times New Roman" w:hAnsi="Times New Roman" w:cs="Times New Roman"/>
              </w:rPr>
            </w:pPr>
          </w:p>
        </w:tc>
        <w:tc>
          <w:tcPr>
            <w:tcW w:w="720" w:type="dxa"/>
            <w:tcBorders>
              <w:top w:val="nil"/>
              <w:left w:val="nil"/>
              <w:bottom w:val="nil"/>
              <w:right w:val="nil"/>
            </w:tcBorders>
          </w:tcPr>
          <w:p w14:paraId="0880796B"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nil"/>
              <w:right w:val="nil"/>
            </w:tcBorders>
          </w:tcPr>
          <w:p w14:paraId="43BEA728" w14:textId="77777777" w:rsidR="00851367" w:rsidRPr="00076635" w:rsidRDefault="00851367" w:rsidP="00892CD0">
            <w:pPr>
              <w:tabs>
                <w:tab w:val="decimal" w:pos="477"/>
              </w:tabs>
              <w:jc w:val="center"/>
              <w:rPr>
                <w:rFonts w:ascii="Times New Roman" w:hAnsi="Times New Roman" w:cs="Times New Roman"/>
              </w:rPr>
            </w:pPr>
          </w:p>
        </w:tc>
        <w:tc>
          <w:tcPr>
            <w:tcW w:w="900" w:type="dxa"/>
            <w:tcBorders>
              <w:top w:val="nil"/>
              <w:left w:val="nil"/>
              <w:bottom w:val="nil"/>
              <w:right w:val="nil"/>
            </w:tcBorders>
          </w:tcPr>
          <w:p w14:paraId="041F8699" w14:textId="77777777" w:rsidR="00851367" w:rsidRPr="00076635" w:rsidRDefault="00851367" w:rsidP="00892CD0">
            <w:pPr>
              <w:jc w:val="center"/>
              <w:rPr>
                <w:rFonts w:ascii="Times New Roman" w:hAnsi="Times New Roman" w:cs="Times New Roman"/>
              </w:rPr>
            </w:pPr>
          </w:p>
        </w:tc>
      </w:tr>
      <w:tr w:rsidR="00851367" w:rsidRPr="008A7801" w14:paraId="4F4E8B0F" w14:textId="77777777" w:rsidTr="00183D54">
        <w:trPr>
          <w:gridAfter w:val="1"/>
          <w:wAfter w:w="4512" w:type="dxa"/>
        </w:trPr>
        <w:tc>
          <w:tcPr>
            <w:tcW w:w="4500" w:type="dxa"/>
            <w:tcBorders>
              <w:top w:val="nil"/>
              <w:left w:val="nil"/>
              <w:bottom w:val="single" w:sz="4" w:space="0" w:color="auto"/>
              <w:right w:val="nil"/>
            </w:tcBorders>
          </w:tcPr>
          <w:p w14:paraId="76510CCE" w14:textId="5EC0BFE3" w:rsidR="00851367" w:rsidRPr="00076635" w:rsidRDefault="00851367" w:rsidP="00183D54">
            <w:pPr>
              <w:rPr>
                <w:rFonts w:ascii="Times New Roman" w:hAnsi="Times New Roman" w:cs="Times New Roman"/>
              </w:rPr>
            </w:pPr>
            <w:r w:rsidRPr="00076635">
              <w:rPr>
                <w:rFonts w:ascii="Times New Roman" w:hAnsi="Times New Roman" w:cs="Times New Roman"/>
              </w:rPr>
              <w:t>Older than state minimum driving age</w:t>
            </w:r>
          </w:p>
        </w:tc>
        <w:tc>
          <w:tcPr>
            <w:tcW w:w="900" w:type="dxa"/>
            <w:tcBorders>
              <w:top w:val="nil"/>
              <w:left w:val="nil"/>
              <w:bottom w:val="single" w:sz="4" w:space="0" w:color="auto"/>
              <w:right w:val="nil"/>
            </w:tcBorders>
          </w:tcPr>
          <w:p w14:paraId="13B0EAE1" w14:textId="35C39F5A" w:rsidR="00851367" w:rsidRPr="00076635" w:rsidRDefault="00851367" w:rsidP="00C60C08">
            <w:pPr>
              <w:jc w:val="center"/>
              <w:rPr>
                <w:rFonts w:ascii="Times New Roman" w:hAnsi="Times New Roman" w:cs="Times New Roman"/>
              </w:rPr>
            </w:pPr>
            <w:r>
              <w:rPr>
                <w:rFonts w:ascii="Times New Roman" w:hAnsi="Times New Roman" w:cs="Times New Roman"/>
              </w:rPr>
              <w:t>0.56</w:t>
            </w:r>
          </w:p>
        </w:tc>
        <w:tc>
          <w:tcPr>
            <w:tcW w:w="720" w:type="dxa"/>
            <w:tcBorders>
              <w:top w:val="nil"/>
              <w:left w:val="nil"/>
              <w:bottom w:val="single" w:sz="4" w:space="0" w:color="auto"/>
              <w:right w:val="nil"/>
            </w:tcBorders>
          </w:tcPr>
          <w:p w14:paraId="1F0260B0" w14:textId="395F2F93" w:rsidR="00851367" w:rsidRPr="00076635" w:rsidRDefault="00851367" w:rsidP="00C60C08">
            <w:pPr>
              <w:jc w:val="center"/>
              <w:rPr>
                <w:rFonts w:ascii="Times New Roman" w:hAnsi="Times New Roman" w:cs="Times New Roman"/>
              </w:rPr>
            </w:pPr>
          </w:p>
        </w:tc>
        <w:tc>
          <w:tcPr>
            <w:tcW w:w="900" w:type="dxa"/>
            <w:tcBorders>
              <w:top w:val="nil"/>
              <w:left w:val="nil"/>
              <w:bottom w:val="single" w:sz="4" w:space="0" w:color="auto"/>
              <w:right w:val="nil"/>
            </w:tcBorders>
          </w:tcPr>
          <w:p w14:paraId="62025F2E" w14:textId="22666EFE" w:rsidR="00851367" w:rsidRPr="00076635" w:rsidRDefault="00851367" w:rsidP="00C60C08">
            <w:pPr>
              <w:jc w:val="center"/>
              <w:rPr>
                <w:rFonts w:ascii="Times New Roman" w:hAnsi="Times New Roman" w:cs="Times New Roman"/>
              </w:rPr>
            </w:pPr>
            <w:r w:rsidRPr="00076635">
              <w:rPr>
                <w:rFonts w:ascii="Times New Roman" w:hAnsi="Times New Roman" w:cs="Times New Roman"/>
              </w:rPr>
              <w:t>0.53</w:t>
            </w:r>
          </w:p>
        </w:tc>
        <w:tc>
          <w:tcPr>
            <w:tcW w:w="720" w:type="dxa"/>
            <w:tcBorders>
              <w:top w:val="nil"/>
              <w:left w:val="nil"/>
              <w:bottom w:val="single" w:sz="4" w:space="0" w:color="auto"/>
              <w:right w:val="nil"/>
            </w:tcBorders>
          </w:tcPr>
          <w:p w14:paraId="100A4D3E" w14:textId="77777777" w:rsidR="00851367" w:rsidRPr="00076635" w:rsidRDefault="00851367" w:rsidP="00C60C08">
            <w:pPr>
              <w:jc w:val="center"/>
              <w:rPr>
                <w:rFonts w:ascii="Times New Roman" w:hAnsi="Times New Roman" w:cs="Times New Roman"/>
              </w:rPr>
            </w:pPr>
          </w:p>
        </w:tc>
        <w:tc>
          <w:tcPr>
            <w:tcW w:w="900" w:type="dxa"/>
            <w:tcBorders>
              <w:top w:val="nil"/>
              <w:left w:val="nil"/>
              <w:bottom w:val="single" w:sz="4" w:space="0" w:color="auto"/>
              <w:right w:val="nil"/>
            </w:tcBorders>
          </w:tcPr>
          <w:p w14:paraId="7641FBB7" w14:textId="4EBCD1CD" w:rsidR="00851367" w:rsidRPr="00076635" w:rsidRDefault="00851367" w:rsidP="00892CD0">
            <w:pPr>
              <w:tabs>
                <w:tab w:val="decimal" w:pos="477"/>
              </w:tabs>
              <w:jc w:val="center"/>
              <w:rPr>
                <w:rFonts w:ascii="Times New Roman" w:hAnsi="Times New Roman" w:cs="Times New Roman"/>
              </w:rPr>
            </w:pPr>
            <w:r w:rsidRPr="00076635">
              <w:rPr>
                <w:rFonts w:ascii="Times New Roman" w:hAnsi="Times New Roman" w:cs="Times New Roman"/>
              </w:rPr>
              <w:t>0.58</w:t>
            </w:r>
          </w:p>
        </w:tc>
        <w:tc>
          <w:tcPr>
            <w:tcW w:w="900" w:type="dxa"/>
            <w:tcBorders>
              <w:top w:val="nil"/>
              <w:left w:val="nil"/>
              <w:right w:val="nil"/>
            </w:tcBorders>
          </w:tcPr>
          <w:p w14:paraId="5C62A486" w14:textId="77777777" w:rsidR="00851367" w:rsidRPr="00076635" w:rsidRDefault="00851367" w:rsidP="00892CD0">
            <w:pPr>
              <w:jc w:val="center"/>
              <w:rPr>
                <w:rFonts w:ascii="Times New Roman" w:hAnsi="Times New Roman" w:cs="Times New Roman"/>
              </w:rPr>
            </w:pPr>
          </w:p>
        </w:tc>
      </w:tr>
      <w:tr w:rsidR="00851367" w:rsidRPr="00AD048A" w14:paraId="266B5FD6" w14:textId="77777777" w:rsidTr="00076635">
        <w:tc>
          <w:tcPr>
            <w:tcW w:w="14052" w:type="dxa"/>
            <w:gridSpan w:val="8"/>
          </w:tcPr>
          <w:p w14:paraId="1339AB40" w14:textId="71C0EF18" w:rsidR="00851367" w:rsidRPr="00076635" w:rsidRDefault="00851367" w:rsidP="00851367">
            <w:pPr>
              <w:rPr>
                <w:rFonts w:ascii="Times New Roman" w:hAnsi="Times New Roman" w:cs="Times New Roman"/>
              </w:rPr>
            </w:pPr>
            <w:r w:rsidRPr="00076635">
              <w:rPr>
                <w:rFonts w:ascii="Times New Roman" w:hAnsi="Times New Roman" w:cs="Times New Roman"/>
              </w:rPr>
              <w:t xml:space="preserve">Note:  These results use CDS child weights.  </w:t>
            </w:r>
          </w:p>
        </w:tc>
      </w:tr>
    </w:tbl>
    <w:p w14:paraId="00486751" w14:textId="77777777" w:rsidR="00DB3EA9" w:rsidRPr="00AD048A" w:rsidRDefault="00DB3EA9" w:rsidP="00DB3EA9">
      <w:pPr>
        <w:rPr>
          <w:rFonts w:ascii="Times New Roman" w:hAnsi="Times New Roman" w:cs="Times New Roman"/>
          <w:sz w:val="24"/>
          <w:szCs w:val="24"/>
        </w:rPr>
        <w:sectPr w:rsidR="00DB3EA9" w:rsidRPr="00AD048A" w:rsidSect="00636E0F">
          <w:footerReference w:type="default" r:id="rId8"/>
          <w:pgSz w:w="12240" w:h="15840"/>
          <w:pgMar w:top="1440" w:right="1440" w:bottom="1440" w:left="1440" w:header="720" w:footer="720" w:gutter="0"/>
          <w:pgNumType w:start="1"/>
          <w:cols w:space="720"/>
          <w:docGrid w:linePitch="360"/>
        </w:sect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3"/>
        <w:gridCol w:w="1097"/>
        <w:gridCol w:w="1080"/>
        <w:gridCol w:w="1080"/>
        <w:gridCol w:w="1530"/>
        <w:gridCol w:w="1254"/>
        <w:gridCol w:w="1626"/>
      </w:tblGrid>
      <w:tr w:rsidR="006C4041" w:rsidRPr="00AD048A" w14:paraId="6F92F6F5" w14:textId="77777777" w:rsidTr="00076635">
        <w:tc>
          <w:tcPr>
            <w:tcW w:w="9000" w:type="dxa"/>
            <w:gridSpan w:val="7"/>
            <w:tcBorders>
              <w:bottom w:val="single" w:sz="4" w:space="0" w:color="auto"/>
            </w:tcBorders>
          </w:tcPr>
          <w:p w14:paraId="6899CE79" w14:textId="11CD8832" w:rsidR="006C4041" w:rsidRPr="00076635" w:rsidRDefault="006C4041" w:rsidP="00503F19">
            <w:pPr>
              <w:rPr>
                <w:rFonts w:ascii="Times New Roman" w:eastAsia="Times New Roman" w:hAnsi="Times New Roman" w:cs="Times New Roman"/>
                <w:b/>
                <w:color w:val="000000"/>
                <w:sz w:val="24"/>
                <w:szCs w:val="24"/>
              </w:rPr>
            </w:pPr>
            <w:r w:rsidRPr="00076635">
              <w:rPr>
                <w:rFonts w:ascii="Times New Roman" w:eastAsia="Times New Roman" w:hAnsi="Times New Roman" w:cs="Times New Roman"/>
                <w:b/>
                <w:color w:val="000000"/>
                <w:sz w:val="24"/>
                <w:szCs w:val="24"/>
              </w:rPr>
              <w:lastRenderedPageBreak/>
              <w:t>Table 2.  Differences in Time Spent on Homework by GPA and College Attendance by Age 20</w:t>
            </w:r>
          </w:p>
        </w:tc>
      </w:tr>
      <w:tr w:rsidR="006C4041" w:rsidRPr="00AD048A" w14:paraId="69936EF8" w14:textId="77777777" w:rsidTr="00076635">
        <w:tc>
          <w:tcPr>
            <w:tcW w:w="6120" w:type="dxa"/>
            <w:gridSpan w:val="5"/>
            <w:tcBorders>
              <w:top w:val="single" w:sz="4" w:space="0" w:color="auto"/>
              <w:bottom w:val="single" w:sz="4" w:space="0" w:color="auto"/>
            </w:tcBorders>
          </w:tcPr>
          <w:p w14:paraId="144AD5B9" w14:textId="77777777" w:rsidR="006C4041" w:rsidRPr="00AD048A" w:rsidRDefault="006C4041" w:rsidP="00503F19">
            <w:pPr>
              <w:rPr>
                <w:rFonts w:ascii="Times New Roman" w:eastAsia="Times New Roman" w:hAnsi="Times New Roman" w:cs="Times New Roman"/>
                <w:i/>
                <w:color w:val="000000"/>
                <w:sz w:val="24"/>
                <w:szCs w:val="24"/>
              </w:rPr>
            </w:pPr>
            <w:r w:rsidRPr="00AD048A">
              <w:rPr>
                <w:rFonts w:ascii="Times New Roman" w:eastAsia="Times New Roman" w:hAnsi="Times New Roman" w:cs="Times New Roman"/>
                <w:i/>
                <w:color w:val="000000"/>
                <w:sz w:val="24"/>
                <w:szCs w:val="24"/>
              </w:rPr>
              <w:t>Panel A. Total Homework</w:t>
            </w:r>
          </w:p>
        </w:tc>
        <w:tc>
          <w:tcPr>
            <w:tcW w:w="1254" w:type="dxa"/>
            <w:tcBorders>
              <w:top w:val="single" w:sz="4" w:space="0" w:color="auto"/>
            </w:tcBorders>
          </w:tcPr>
          <w:p w14:paraId="15F5D208" w14:textId="77777777" w:rsidR="006C4041" w:rsidRPr="00AD048A" w:rsidRDefault="006C4041" w:rsidP="00503F19">
            <w:pPr>
              <w:rPr>
                <w:rFonts w:ascii="Times New Roman" w:eastAsia="Times New Roman" w:hAnsi="Times New Roman" w:cs="Times New Roman"/>
                <w:i/>
                <w:color w:val="000000"/>
                <w:sz w:val="24"/>
                <w:szCs w:val="24"/>
              </w:rPr>
            </w:pPr>
          </w:p>
        </w:tc>
        <w:tc>
          <w:tcPr>
            <w:tcW w:w="1626" w:type="dxa"/>
            <w:tcBorders>
              <w:top w:val="single" w:sz="4" w:space="0" w:color="auto"/>
            </w:tcBorders>
          </w:tcPr>
          <w:p w14:paraId="12873CC0" w14:textId="77777777" w:rsidR="006C4041" w:rsidRPr="00AD048A" w:rsidRDefault="006C4041" w:rsidP="00503F19">
            <w:pPr>
              <w:rPr>
                <w:rFonts w:ascii="Times New Roman" w:eastAsia="Times New Roman" w:hAnsi="Times New Roman" w:cs="Times New Roman"/>
                <w:i/>
                <w:color w:val="000000"/>
                <w:sz w:val="24"/>
                <w:szCs w:val="24"/>
              </w:rPr>
            </w:pPr>
          </w:p>
        </w:tc>
      </w:tr>
      <w:tr w:rsidR="006C4041" w:rsidRPr="00AD048A" w14:paraId="6D1128C0" w14:textId="77777777" w:rsidTr="00076635">
        <w:tc>
          <w:tcPr>
            <w:tcW w:w="1333" w:type="dxa"/>
            <w:tcBorders>
              <w:top w:val="single" w:sz="4" w:space="0" w:color="auto"/>
              <w:bottom w:val="single" w:sz="4" w:space="0" w:color="auto"/>
            </w:tcBorders>
            <w:vAlign w:val="bottom"/>
          </w:tcPr>
          <w:p w14:paraId="58150C97" w14:textId="77777777" w:rsidR="006C4041" w:rsidRPr="00AD048A" w:rsidRDefault="006C4041" w:rsidP="006C4041">
            <w:pPr>
              <w:rPr>
                <w:rFonts w:ascii="Times New Roman" w:eastAsia="Times New Roman" w:hAnsi="Times New Roman" w:cs="Times New Roman"/>
                <w:color w:val="000000"/>
                <w:sz w:val="24"/>
                <w:szCs w:val="24"/>
              </w:rPr>
            </w:pPr>
          </w:p>
        </w:tc>
        <w:tc>
          <w:tcPr>
            <w:tcW w:w="1097" w:type="dxa"/>
            <w:tcBorders>
              <w:top w:val="single" w:sz="4" w:space="0" w:color="auto"/>
              <w:bottom w:val="single" w:sz="4" w:space="0" w:color="auto"/>
            </w:tcBorders>
            <w:vAlign w:val="bottom"/>
          </w:tcPr>
          <w:p w14:paraId="3A90D74B" w14:textId="53DE8A09" w:rsidR="006C4041" w:rsidRPr="00AD048A" w:rsidRDefault="006C4041" w:rsidP="00D1292E">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GPA </w:t>
            </w:r>
            <w:r w:rsidR="00BF6E78">
              <w:rPr>
                <w:rFonts w:ascii="Times New Roman" w:eastAsia="Times New Roman" w:hAnsi="Times New Roman" w:cs="Times New Roman"/>
                <w:bCs/>
                <w:color w:val="000000"/>
                <w:sz w:val="24"/>
                <w:szCs w:val="24"/>
              </w:rPr>
              <w:t>bottom</w:t>
            </w:r>
            <w:r w:rsidR="006300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quartile</w:t>
            </w:r>
          </w:p>
        </w:tc>
        <w:tc>
          <w:tcPr>
            <w:tcW w:w="1080" w:type="dxa"/>
            <w:tcBorders>
              <w:top w:val="single" w:sz="4" w:space="0" w:color="auto"/>
              <w:bottom w:val="single" w:sz="4" w:space="0" w:color="auto"/>
            </w:tcBorders>
            <w:vAlign w:val="bottom"/>
          </w:tcPr>
          <w:p w14:paraId="61A03B4D" w14:textId="1B624C7F" w:rsidR="006C4041" w:rsidRPr="00AD048A" w:rsidRDefault="006C4041">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2nd quartile</w:t>
            </w:r>
          </w:p>
        </w:tc>
        <w:tc>
          <w:tcPr>
            <w:tcW w:w="1080" w:type="dxa"/>
            <w:tcBorders>
              <w:top w:val="single" w:sz="4" w:space="0" w:color="auto"/>
              <w:bottom w:val="single" w:sz="4" w:space="0" w:color="auto"/>
            </w:tcBorders>
            <w:vAlign w:val="bottom"/>
          </w:tcPr>
          <w:p w14:paraId="5B0FD7C1" w14:textId="251D53B8" w:rsidR="006C4041" w:rsidRPr="00AD048A" w:rsidRDefault="006C4041" w:rsidP="00076635">
            <w:pPr>
              <w:ind w:right="-108"/>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3rd quartile</w:t>
            </w:r>
          </w:p>
        </w:tc>
        <w:tc>
          <w:tcPr>
            <w:tcW w:w="1530" w:type="dxa"/>
            <w:tcBorders>
              <w:top w:val="single" w:sz="4" w:space="0" w:color="auto"/>
              <w:bottom w:val="single" w:sz="4" w:space="0" w:color="auto"/>
            </w:tcBorders>
            <w:vAlign w:val="bottom"/>
          </w:tcPr>
          <w:p w14:paraId="3D3E2346" w14:textId="392CC0DB" w:rsidR="00E90A86" w:rsidRDefault="006C4041">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GPA </w:t>
            </w:r>
            <w:r w:rsidR="00BF6E78">
              <w:rPr>
                <w:rFonts w:ascii="Times New Roman" w:eastAsia="Times New Roman" w:hAnsi="Times New Roman" w:cs="Times New Roman"/>
                <w:bCs/>
                <w:color w:val="000000"/>
                <w:sz w:val="24"/>
                <w:szCs w:val="24"/>
              </w:rPr>
              <w:t>top</w:t>
            </w:r>
            <w:r>
              <w:rPr>
                <w:rFonts w:ascii="Times New Roman" w:eastAsia="Times New Roman" w:hAnsi="Times New Roman" w:cs="Times New Roman"/>
                <w:bCs/>
                <w:color w:val="000000"/>
                <w:sz w:val="24"/>
                <w:szCs w:val="24"/>
              </w:rPr>
              <w:t xml:space="preserve"> quartile</w:t>
            </w:r>
          </w:p>
          <w:p w14:paraId="09D4FEB4" w14:textId="71217A6E" w:rsidR="006C4041" w:rsidRPr="009A7FA5" w:rsidRDefault="00E90A86" w:rsidP="00076635">
            <w:pPr>
              <w:ind w:right="-108"/>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(comparison)</w:t>
            </w:r>
          </w:p>
        </w:tc>
        <w:tc>
          <w:tcPr>
            <w:tcW w:w="1254" w:type="dxa"/>
            <w:tcBorders>
              <w:top w:val="single" w:sz="4" w:space="0" w:color="auto"/>
              <w:bottom w:val="single" w:sz="4" w:space="0" w:color="auto"/>
            </w:tcBorders>
            <w:vAlign w:val="bottom"/>
          </w:tcPr>
          <w:p w14:paraId="4B3BEEF8" w14:textId="77777777" w:rsidR="006C4041" w:rsidRPr="00AD048A" w:rsidRDefault="006C4041" w:rsidP="006C4041">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Attend College</w:t>
            </w:r>
          </w:p>
        </w:tc>
        <w:tc>
          <w:tcPr>
            <w:tcW w:w="1626" w:type="dxa"/>
            <w:tcBorders>
              <w:top w:val="single" w:sz="4" w:space="0" w:color="auto"/>
              <w:bottom w:val="single" w:sz="4" w:space="0" w:color="auto"/>
            </w:tcBorders>
            <w:vAlign w:val="bottom"/>
          </w:tcPr>
          <w:p w14:paraId="554B870B" w14:textId="77777777" w:rsidR="006C4041" w:rsidRPr="00AD048A" w:rsidRDefault="006C4041" w:rsidP="006C4041">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Not Attend College</w:t>
            </w:r>
          </w:p>
        </w:tc>
      </w:tr>
      <w:tr w:rsidR="00BF6E78" w:rsidRPr="00AD048A" w14:paraId="047C5209" w14:textId="77777777" w:rsidTr="00076635">
        <w:tc>
          <w:tcPr>
            <w:tcW w:w="1333" w:type="dxa"/>
          </w:tcPr>
          <w:p w14:paraId="7F69132D" w14:textId="16EF89D0" w:rsidR="00BF6E78" w:rsidRPr="00AD048A" w:rsidRDefault="00BF6E78" w:rsidP="006C4041">
            <w:pPr>
              <w:rPr>
                <w:rFonts w:ascii="Times New Roman" w:hAnsi="Times New Roman" w:cs="Times New Roman"/>
                <w:sz w:val="24"/>
                <w:szCs w:val="24"/>
              </w:rPr>
            </w:pPr>
            <w:r>
              <w:rPr>
                <w:rFonts w:ascii="Times New Roman" w:hAnsi="Times New Roman" w:cs="Times New Roman"/>
                <w:sz w:val="24"/>
                <w:szCs w:val="24"/>
              </w:rPr>
              <w:t>All</w:t>
            </w:r>
          </w:p>
        </w:tc>
        <w:tc>
          <w:tcPr>
            <w:tcW w:w="1097" w:type="dxa"/>
            <w:tcBorders>
              <w:top w:val="single" w:sz="4" w:space="0" w:color="auto"/>
            </w:tcBorders>
          </w:tcPr>
          <w:p w14:paraId="7D119656" w14:textId="66914A44" w:rsidR="00BF6E78" w:rsidRPr="00AD048A" w:rsidDel="001E3166" w:rsidRDefault="007731F3"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w:t>
            </w:r>
          </w:p>
        </w:tc>
        <w:tc>
          <w:tcPr>
            <w:tcW w:w="1080" w:type="dxa"/>
            <w:tcBorders>
              <w:top w:val="single" w:sz="4" w:space="0" w:color="auto"/>
            </w:tcBorders>
          </w:tcPr>
          <w:p w14:paraId="26C15E26" w14:textId="62046765" w:rsidR="00BF6E78" w:rsidRPr="001E3166" w:rsidRDefault="007731F3"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6.28**</w:t>
            </w:r>
          </w:p>
        </w:tc>
        <w:tc>
          <w:tcPr>
            <w:tcW w:w="1080" w:type="dxa"/>
            <w:tcBorders>
              <w:top w:val="single" w:sz="4" w:space="0" w:color="auto"/>
            </w:tcBorders>
          </w:tcPr>
          <w:p w14:paraId="6345A9D9" w14:textId="5CBBBD75" w:rsidR="00BF6E78" w:rsidRPr="001E3166" w:rsidRDefault="007731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5.53***</w:t>
            </w:r>
          </w:p>
        </w:tc>
        <w:tc>
          <w:tcPr>
            <w:tcW w:w="1530" w:type="dxa"/>
            <w:tcBorders>
              <w:top w:val="single" w:sz="4" w:space="0" w:color="auto"/>
            </w:tcBorders>
          </w:tcPr>
          <w:p w14:paraId="0291E611" w14:textId="2A30237C" w:rsidR="007731F3" w:rsidRDefault="007731F3"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w:t>
            </w:r>
          </w:p>
        </w:tc>
        <w:tc>
          <w:tcPr>
            <w:tcW w:w="1254" w:type="dxa"/>
            <w:tcBorders>
              <w:top w:val="single" w:sz="4" w:space="0" w:color="auto"/>
            </w:tcBorders>
          </w:tcPr>
          <w:p w14:paraId="3233D3CC" w14:textId="1A61349A" w:rsidR="00BF6E78" w:rsidRPr="00AD048A" w:rsidRDefault="00C01646"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6.68**</w:t>
            </w:r>
          </w:p>
        </w:tc>
        <w:tc>
          <w:tcPr>
            <w:tcW w:w="1626" w:type="dxa"/>
            <w:tcBorders>
              <w:top w:val="single" w:sz="4" w:space="0" w:color="auto"/>
            </w:tcBorders>
          </w:tcPr>
          <w:p w14:paraId="095106BE" w14:textId="243EDAEB" w:rsidR="00BF6E78" w:rsidRPr="00AD048A" w:rsidRDefault="00C01646"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w:t>
            </w:r>
          </w:p>
        </w:tc>
      </w:tr>
      <w:tr w:rsidR="00BF6E78" w:rsidRPr="00AD048A" w14:paraId="569E6E05" w14:textId="77777777" w:rsidTr="00076635">
        <w:tc>
          <w:tcPr>
            <w:tcW w:w="1333" w:type="dxa"/>
          </w:tcPr>
          <w:p w14:paraId="3063E0C9" w14:textId="5756151F" w:rsidR="00BF6E78" w:rsidRPr="00AD048A" w:rsidRDefault="00B60C82" w:rsidP="006C4041">
            <w:pPr>
              <w:rPr>
                <w:rFonts w:ascii="Times New Roman" w:hAnsi="Times New Roman" w:cs="Times New Roman"/>
                <w:sz w:val="24"/>
                <w:szCs w:val="24"/>
              </w:rPr>
            </w:pPr>
            <w:r>
              <w:rPr>
                <w:rFonts w:ascii="Times New Roman" w:hAnsi="Times New Roman" w:cs="Times New Roman"/>
                <w:sz w:val="24"/>
                <w:szCs w:val="24"/>
              </w:rPr>
              <w:t>(N=817)</w:t>
            </w:r>
          </w:p>
        </w:tc>
        <w:tc>
          <w:tcPr>
            <w:tcW w:w="1097" w:type="dxa"/>
          </w:tcPr>
          <w:p w14:paraId="02B35DBC" w14:textId="6F0AD14C" w:rsidR="00BF6E78" w:rsidRPr="00AD048A" w:rsidDel="001E3166" w:rsidRDefault="009A1B18"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r w:rsidR="00A40BE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p>
        </w:tc>
        <w:tc>
          <w:tcPr>
            <w:tcW w:w="1080" w:type="dxa"/>
          </w:tcPr>
          <w:p w14:paraId="361F9930" w14:textId="13F8E414" w:rsidR="00BF6E78" w:rsidRPr="001E3166" w:rsidRDefault="009A1B18"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080" w:type="dxa"/>
          </w:tcPr>
          <w:p w14:paraId="7544A080" w14:textId="5DAB6970" w:rsidR="00BF6E78" w:rsidRPr="001E3166" w:rsidRDefault="009A1B18"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(6.44)</w:t>
            </w:r>
          </w:p>
        </w:tc>
        <w:tc>
          <w:tcPr>
            <w:tcW w:w="1530" w:type="dxa"/>
          </w:tcPr>
          <w:p w14:paraId="64CE4C14" w14:textId="4276ABD9" w:rsidR="00BF6E78" w:rsidRDefault="007731F3"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A1B18">
              <w:rPr>
                <w:rFonts w:ascii="Times New Roman" w:eastAsia="Times New Roman" w:hAnsi="Times New Roman" w:cs="Times New Roman"/>
                <w:color w:val="000000"/>
                <w:sz w:val="24"/>
                <w:szCs w:val="24"/>
              </w:rPr>
              <w:t>7.67)</w:t>
            </w:r>
          </w:p>
        </w:tc>
        <w:tc>
          <w:tcPr>
            <w:tcW w:w="1254" w:type="dxa"/>
          </w:tcPr>
          <w:p w14:paraId="59498596" w14:textId="0E788799" w:rsidR="00BF6E78" w:rsidRPr="00AD048A" w:rsidRDefault="00C01646"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(7.92)</w:t>
            </w:r>
          </w:p>
        </w:tc>
        <w:tc>
          <w:tcPr>
            <w:tcW w:w="1626" w:type="dxa"/>
          </w:tcPr>
          <w:p w14:paraId="7496C207" w14:textId="1E2BB983" w:rsidR="00BF6E78" w:rsidRPr="00AD048A" w:rsidRDefault="00C01646"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w:t>
            </w:r>
          </w:p>
        </w:tc>
      </w:tr>
      <w:tr w:rsidR="006C4041" w:rsidRPr="00AD048A" w14:paraId="5FBA4A06" w14:textId="77777777" w:rsidTr="00076635">
        <w:tc>
          <w:tcPr>
            <w:tcW w:w="1333" w:type="dxa"/>
          </w:tcPr>
          <w:p w14:paraId="061E25D9" w14:textId="77777777" w:rsidR="006C4041" w:rsidRPr="00AD048A" w:rsidRDefault="006C4041" w:rsidP="006C4041">
            <w:pPr>
              <w:rPr>
                <w:rFonts w:ascii="Times New Roman" w:eastAsia="Times New Roman" w:hAnsi="Times New Roman" w:cs="Times New Roman"/>
                <w:color w:val="000000"/>
                <w:sz w:val="24"/>
                <w:szCs w:val="24"/>
              </w:rPr>
            </w:pPr>
            <w:r w:rsidRPr="00AD048A">
              <w:rPr>
                <w:rFonts w:ascii="Times New Roman" w:hAnsi="Times New Roman" w:cs="Times New Roman"/>
                <w:sz w:val="24"/>
                <w:szCs w:val="24"/>
              </w:rPr>
              <w:t>Female</w:t>
            </w:r>
          </w:p>
        </w:tc>
        <w:tc>
          <w:tcPr>
            <w:tcW w:w="1097" w:type="dxa"/>
          </w:tcPr>
          <w:p w14:paraId="4D9EBA17" w14:textId="2C62BDD5" w:rsidR="006C4041" w:rsidRPr="00AD048A" w:rsidRDefault="001E3166"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5.71***</w:t>
            </w:r>
          </w:p>
        </w:tc>
        <w:tc>
          <w:tcPr>
            <w:tcW w:w="1080" w:type="dxa"/>
          </w:tcPr>
          <w:p w14:paraId="5D55F067" w14:textId="63194F32" w:rsidR="006C4041" w:rsidRPr="00AD048A" w:rsidRDefault="0095691C"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1080" w:type="dxa"/>
          </w:tcPr>
          <w:p w14:paraId="44F47669" w14:textId="5D00218E" w:rsidR="006C4041" w:rsidRPr="00AD048A" w:rsidRDefault="0095691C"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r w:rsidR="001E3166">
              <w:rPr>
                <w:rFonts w:ascii="Times New Roman" w:eastAsia="Times New Roman" w:hAnsi="Times New Roman" w:cs="Times New Roman"/>
                <w:color w:val="000000"/>
                <w:sz w:val="24"/>
                <w:szCs w:val="24"/>
              </w:rPr>
              <w:t>**</w:t>
            </w:r>
          </w:p>
        </w:tc>
        <w:tc>
          <w:tcPr>
            <w:tcW w:w="1530" w:type="dxa"/>
          </w:tcPr>
          <w:p w14:paraId="716F6F8F" w14:textId="6914301B" w:rsidR="006C4041" w:rsidRPr="00AD048A" w:rsidRDefault="001E3166" w:rsidP="006C40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w:t>
            </w:r>
          </w:p>
        </w:tc>
        <w:tc>
          <w:tcPr>
            <w:tcW w:w="1254" w:type="dxa"/>
          </w:tcPr>
          <w:p w14:paraId="5B17C3D9" w14:textId="46866EC0" w:rsidR="006C4041" w:rsidRPr="00AD048A" w:rsidRDefault="006C4041" w:rsidP="006C4041">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7.6</w:t>
            </w:r>
            <w:r w:rsidR="00125C93">
              <w:rPr>
                <w:rFonts w:ascii="Times New Roman" w:eastAsia="Times New Roman" w:hAnsi="Times New Roman" w:cs="Times New Roman"/>
                <w:color w:val="000000"/>
                <w:sz w:val="24"/>
                <w:szCs w:val="24"/>
              </w:rPr>
              <w:t>3</w:t>
            </w:r>
          </w:p>
        </w:tc>
        <w:tc>
          <w:tcPr>
            <w:tcW w:w="1626" w:type="dxa"/>
          </w:tcPr>
          <w:p w14:paraId="39C14242" w14:textId="2E5387A7" w:rsidR="006C4041" w:rsidRPr="00AD048A" w:rsidRDefault="006C4041" w:rsidP="006C4041">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6.</w:t>
            </w:r>
            <w:r w:rsidR="00125C93">
              <w:rPr>
                <w:rFonts w:ascii="Times New Roman" w:eastAsia="Times New Roman" w:hAnsi="Times New Roman" w:cs="Times New Roman"/>
                <w:color w:val="000000"/>
                <w:sz w:val="24"/>
                <w:szCs w:val="24"/>
              </w:rPr>
              <w:t>88</w:t>
            </w:r>
          </w:p>
        </w:tc>
      </w:tr>
      <w:tr w:rsidR="009B7593" w:rsidRPr="00AD048A" w14:paraId="0A1209C0" w14:textId="77777777" w:rsidTr="00076635">
        <w:tc>
          <w:tcPr>
            <w:tcW w:w="1333" w:type="dxa"/>
          </w:tcPr>
          <w:p w14:paraId="08B6AA1D" w14:textId="5EF3D2F6" w:rsidR="009B7593" w:rsidRPr="00AD048A" w:rsidRDefault="00B60C8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(N=440)</w:t>
            </w:r>
          </w:p>
        </w:tc>
        <w:tc>
          <w:tcPr>
            <w:tcW w:w="1097" w:type="dxa"/>
          </w:tcPr>
          <w:p w14:paraId="62A8DD85" w14:textId="5587EB95" w:rsidR="009B7593" w:rsidRPr="00AD048A" w:rsidRDefault="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95691C">
              <w:rPr>
                <w:rFonts w:ascii="Times New Roman" w:eastAsia="Times New Roman" w:hAnsi="Times New Roman" w:cs="Times New Roman"/>
                <w:color w:val="000000"/>
                <w:sz w:val="24"/>
                <w:szCs w:val="24"/>
              </w:rPr>
              <w:t>7.25</w:t>
            </w:r>
            <w:r w:rsidRPr="00AD048A">
              <w:rPr>
                <w:rFonts w:ascii="Times New Roman" w:eastAsia="Times New Roman" w:hAnsi="Times New Roman" w:cs="Times New Roman"/>
                <w:color w:val="000000"/>
                <w:sz w:val="24"/>
                <w:szCs w:val="24"/>
              </w:rPr>
              <w:t>)</w:t>
            </w:r>
          </w:p>
        </w:tc>
        <w:tc>
          <w:tcPr>
            <w:tcW w:w="1080" w:type="dxa"/>
          </w:tcPr>
          <w:p w14:paraId="03471FFF" w14:textId="5A658BC5" w:rsidR="009B7593" w:rsidRPr="00AD048A" w:rsidRDefault="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95691C">
              <w:rPr>
                <w:rFonts w:ascii="Times New Roman" w:eastAsia="Times New Roman" w:hAnsi="Times New Roman" w:cs="Times New Roman"/>
                <w:color w:val="000000"/>
                <w:sz w:val="24"/>
                <w:szCs w:val="24"/>
              </w:rPr>
              <w:t>8.99</w:t>
            </w:r>
            <w:r w:rsidRPr="00AD048A">
              <w:rPr>
                <w:rFonts w:ascii="Times New Roman" w:eastAsia="Times New Roman" w:hAnsi="Times New Roman" w:cs="Times New Roman"/>
                <w:color w:val="000000"/>
                <w:sz w:val="24"/>
                <w:szCs w:val="24"/>
              </w:rPr>
              <w:t>)</w:t>
            </w:r>
          </w:p>
        </w:tc>
        <w:tc>
          <w:tcPr>
            <w:tcW w:w="1080" w:type="dxa"/>
          </w:tcPr>
          <w:p w14:paraId="5AA32398" w14:textId="180A07B1" w:rsidR="009B7593" w:rsidRPr="00AD048A" w:rsidRDefault="009B759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5691C">
              <w:rPr>
                <w:rFonts w:ascii="Times New Roman" w:eastAsia="Times New Roman" w:hAnsi="Times New Roman" w:cs="Times New Roman"/>
                <w:color w:val="000000"/>
                <w:sz w:val="24"/>
                <w:szCs w:val="24"/>
              </w:rPr>
              <w:t>6.71</w:t>
            </w:r>
            <w:r>
              <w:rPr>
                <w:rFonts w:ascii="Times New Roman" w:eastAsia="Times New Roman" w:hAnsi="Times New Roman" w:cs="Times New Roman"/>
                <w:color w:val="000000"/>
                <w:sz w:val="24"/>
                <w:szCs w:val="24"/>
              </w:rPr>
              <w:t>)</w:t>
            </w:r>
          </w:p>
        </w:tc>
        <w:tc>
          <w:tcPr>
            <w:tcW w:w="1530" w:type="dxa"/>
          </w:tcPr>
          <w:p w14:paraId="3F9973A2" w14:textId="33853333" w:rsidR="009B7593" w:rsidRPr="00AD048A" w:rsidRDefault="009B759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5691C">
              <w:rPr>
                <w:rFonts w:ascii="Times New Roman" w:eastAsia="Times New Roman" w:hAnsi="Times New Roman" w:cs="Times New Roman"/>
                <w:color w:val="000000"/>
                <w:sz w:val="24"/>
                <w:szCs w:val="24"/>
              </w:rPr>
              <w:t>7.60</w:t>
            </w:r>
            <w:r>
              <w:rPr>
                <w:rFonts w:ascii="Times New Roman" w:eastAsia="Times New Roman" w:hAnsi="Times New Roman" w:cs="Times New Roman"/>
                <w:color w:val="000000"/>
                <w:sz w:val="24"/>
                <w:szCs w:val="24"/>
              </w:rPr>
              <w:t>)</w:t>
            </w:r>
          </w:p>
        </w:tc>
        <w:tc>
          <w:tcPr>
            <w:tcW w:w="1254" w:type="dxa"/>
          </w:tcPr>
          <w:p w14:paraId="7CF5F087" w14:textId="04AFD9D7"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(7.9</w:t>
            </w:r>
            <w:r w:rsidR="00125C93">
              <w:rPr>
                <w:rFonts w:ascii="Times New Roman" w:eastAsia="Times New Roman" w:hAnsi="Times New Roman" w:cs="Times New Roman"/>
                <w:color w:val="000000"/>
                <w:sz w:val="24"/>
                <w:szCs w:val="24"/>
              </w:rPr>
              <w:t>4</w:t>
            </w:r>
            <w:r w:rsidRPr="00AD048A">
              <w:rPr>
                <w:rFonts w:ascii="Times New Roman" w:eastAsia="Times New Roman" w:hAnsi="Times New Roman" w:cs="Times New Roman"/>
                <w:color w:val="000000"/>
                <w:sz w:val="24"/>
                <w:szCs w:val="24"/>
              </w:rPr>
              <w:t>)</w:t>
            </w:r>
          </w:p>
        </w:tc>
        <w:tc>
          <w:tcPr>
            <w:tcW w:w="1626" w:type="dxa"/>
          </w:tcPr>
          <w:p w14:paraId="021973B7" w14:textId="6944B557"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(7.6</w:t>
            </w:r>
            <w:r w:rsidR="00125C93">
              <w:rPr>
                <w:rFonts w:ascii="Times New Roman" w:eastAsia="Times New Roman" w:hAnsi="Times New Roman" w:cs="Times New Roman"/>
                <w:color w:val="000000"/>
                <w:sz w:val="24"/>
                <w:szCs w:val="24"/>
              </w:rPr>
              <w:t>6</w:t>
            </w:r>
            <w:r w:rsidRPr="00AD048A">
              <w:rPr>
                <w:rFonts w:ascii="Times New Roman" w:eastAsia="Times New Roman" w:hAnsi="Times New Roman" w:cs="Times New Roman"/>
                <w:color w:val="000000"/>
                <w:sz w:val="24"/>
                <w:szCs w:val="24"/>
              </w:rPr>
              <w:t>)</w:t>
            </w:r>
          </w:p>
        </w:tc>
      </w:tr>
      <w:tr w:rsidR="009B7593" w:rsidRPr="00AD048A" w14:paraId="78BA5649" w14:textId="77777777" w:rsidTr="00076635">
        <w:tc>
          <w:tcPr>
            <w:tcW w:w="1333" w:type="dxa"/>
          </w:tcPr>
          <w:p w14:paraId="710CBF1F" w14:textId="77777777"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hAnsi="Times New Roman" w:cs="Times New Roman"/>
                <w:sz w:val="24"/>
                <w:szCs w:val="24"/>
              </w:rPr>
              <w:t>Male</w:t>
            </w:r>
          </w:p>
        </w:tc>
        <w:tc>
          <w:tcPr>
            <w:tcW w:w="1097" w:type="dxa"/>
          </w:tcPr>
          <w:p w14:paraId="110D0732" w14:textId="231E1068"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5.</w:t>
            </w:r>
            <w:r w:rsidR="008020FB">
              <w:rPr>
                <w:rFonts w:ascii="Times New Roman" w:eastAsia="Times New Roman" w:hAnsi="Times New Roman" w:cs="Times New Roman"/>
                <w:color w:val="000000"/>
                <w:sz w:val="24"/>
                <w:szCs w:val="24"/>
              </w:rPr>
              <w:t>1</w:t>
            </w:r>
            <w:r w:rsidR="00A40BE3">
              <w:rPr>
                <w:rFonts w:ascii="Times New Roman" w:eastAsia="Times New Roman" w:hAnsi="Times New Roman" w:cs="Times New Roman"/>
                <w:color w:val="000000"/>
                <w:sz w:val="24"/>
                <w:szCs w:val="24"/>
              </w:rPr>
              <w:t>0</w:t>
            </w:r>
          </w:p>
        </w:tc>
        <w:tc>
          <w:tcPr>
            <w:tcW w:w="1080" w:type="dxa"/>
          </w:tcPr>
          <w:p w14:paraId="3BD9B140" w14:textId="39E6B743"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4.8</w:t>
            </w:r>
            <w:r w:rsidR="008020FB">
              <w:rPr>
                <w:rFonts w:ascii="Times New Roman" w:eastAsia="Times New Roman" w:hAnsi="Times New Roman" w:cs="Times New Roman"/>
                <w:color w:val="000000"/>
                <w:sz w:val="24"/>
                <w:szCs w:val="24"/>
              </w:rPr>
              <w:t>4</w:t>
            </w:r>
          </w:p>
        </w:tc>
        <w:tc>
          <w:tcPr>
            <w:tcW w:w="1080" w:type="dxa"/>
          </w:tcPr>
          <w:p w14:paraId="2971C4E9" w14:textId="63116818" w:rsidR="009B7593" w:rsidRPr="00AD048A" w:rsidRDefault="008020FB" w:rsidP="009B7593">
            <w:pPr>
              <w:rPr>
                <w:rFonts w:ascii="Times New Roman" w:eastAsia="Times New Roman" w:hAnsi="Times New Roman" w:cs="Times New Roman"/>
                <w:color w:val="000000"/>
                <w:sz w:val="24"/>
                <w:szCs w:val="24"/>
              </w:rPr>
            </w:pPr>
            <w:r w:rsidRPr="008020FB">
              <w:rPr>
                <w:rFonts w:ascii="Times New Roman" w:eastAsia="Times New Roman" w:hAnsi="Times New Roman" w:cs="Times New Roman"/>
                <w:color w:val="000000"/>
                <w:sz w:val="24"/>
                <w:szCs w:val="24"/>
              </w:rPr>
              <w:t>3.95</w:t>
            </w:r>
            <w:r>
              <w:rPr>
                <w:rFonts w:ascii="Times New Roman" w:eastAsia="Times New Roman" w:hAnsi="Times New Roman" w:cs="Times New Roman"/>
                <w:color w:val="000000"/>
                <w:sz w:val="24"/>
                <w:szCs w:val="24"/>
              </w:rPr>
              <w:t>*</w:t>
            </w:r>
          </w:p>
        </w:tc>
        <w:tc>
          <w:tcPr>
            <w:tcW w:w="1530" w:type="dxa"/>
          </w:tcPr>
          <w:p w14:paraId="0C9BDE43" w14:textId="3DE649BA" w:rsidR="009B7593" w:rsidRPr="00AD048A" w:rsidRDefault="008020FB" w:rsidP="009B7593">
            <w:pPr>
              <w:rPr>
                <w:rFonts w:ascii="Times New Roman" w:eastAsia="Times New Roman" w:hAnsi="Times New Roman" w:cs="Times New Roman"/>
                <w:color w:val="000000"/>
                <w:sz w:val="24"/>
                <w:szCs w:val="24"/>
              </w:rPr>
            </w:pPr>
            <w:r w:rsidRPr="008020FB">
              <w:rPr>
                <w:rFonts w:ascii="Times New Roman" w:eastAsia="Times New Roman" w:hAnsi="Times New Roman" w:cs="Times New Roman"/>
                <w:color w:val="000000"/>
                <w:sz w:val="24"/>
                <w:szCs w:val="24"/>
              </w:rPr>
              <w:t>6.</w:t>
            </w:r>
            <w:r w:rsidR="00A40BE3">
              <w:rPr>
                <w:rFonts w:ascii="Times New Roman" w:eastAsia="Times New Roman" w:hAnsi="Times New Roman" w:cs="Times New Roman"/>
                <w:color w:val="000000"/>
                <w:sz w:val="24"/>
                <w:szCs w:val="24"/>
              </w:rPr>
              <w:t>23</w:t>
            </w:r>
          </w:p>
        </w:tc>
        <w:tc>
          <w:tcPr>
            <w:tcW w:w="1254" w:type="dxa"/>
          </w:tcPr>
          <w:p w14:paraId="52AA6BFB" w14:textId="7B434FA0"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5.</w:t>
            </w:r>
            <w:r w:rsidR="006474B6">
              <w:rPr>
                <w:rFonts w:ascii="Times New Roman" w:eastAsia="Times New Roman" w:hAnsi="Times New Roman" w:cs="Times New Roman"/>
                <w:color w:val="000000"/>
                <w:sz w:val="24"/>
                <w:szCs w:val="24"/>
              </w:rPr>
              <w:t>58</w:t>
            </w:r>
            <w:r w:rsidR="007865FA">
              <w:rPr>
                <w:rFonts w:ascii="Times New Roman" w:eastAsia="Times New Roman" w:hAnsi="Times New Roman" w:cs="Times New Roman"/>
                <w:color w:val="000000"/>
                <w:sz w:val="24"/>
                <w:szCs w:val="24"/>
              </w:rPr>
              <w:t>***</w:t>
            </w:r>
          </w:p>
        </w:tc>
        <w:tc>
          <w:tcPr>
            <w:tcW w:w="1626" w:type="dxa"/>
          </w:tcPr>
          <w:p w14:paraId="6EFD6C80" w14:textId="6052A229"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2.3</w:t>
            </w:r>
            <w:r w:rsidR="006474B6">
              <w:rPr>
                <w:rFonts w:ascii="Times New Roman" w:eastAsia="Times New Roman" w:hAnsi="Times New Roman" w:cs="Times New Roman"/>
                <w:color w:val="000000"/>
                <w:sz w:val="24"/>
                <w:szCs w:val="24"/>
              </w:rPr>
              <w:t>6</w:t>
            </w:r>
          </w:p>
        </w:tc>
      </w:tr>
      <w:tr w:rsidR="009B7593" w:rsidRPr="00AD048A" w14:paraId="10A05D55" w14:textId="77777777" w:rsidTr="00076635">
        <w:tc>
          <w:tcPr>
            <w:tcW w:w="1333" w:type="dxa"/>
            <w:tcBorders>
              <w:bottom w:val="single" w:sz="4" w:space="0" w:color="auto"/>
            </w:tcBorders>
          </w:tcPr>
          <w:p w14:paraId="1F8D2A14" w14:textId="3D52DA34" w:rsidR="009B7593" w:rsidRPr="00AD048A" w:rsidRDefault="00B60C8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(N=377)</w:t>
            </w:r>
          </w:p>
        </w:tc>
        <w:tc>
          <w:tcPr>
            <w:tcW w:w="1097" w:type="dxa"/>
            <w:tcBorders>
              <w:bottom w:val="single" w:sz="4" w:space="0" w:color="auto"/>
            </w:tcBorders>
          </w:tcPr>
          <w:p w14:paraId="059408FA" w14:textId="5D23F49B" w:rsidR="009B7593" w:rsidRPr="00AD048A" w:rsidRDefault="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E6533A">
              <w:rPr>
                <w:rFonts w:ascii="Times New Roman" w:eastAsia="Times New Roman" w:hAnsi="Times New Roman" w:cs="Times New Roman"/>
                <w:color w:val="000000"/>
                <w:sz w:val="24"/>
                <w:szCs w:val="24"/>
              </w:rPr>
              <w:t>9.99</w:t>
            </w:r>
            <w:r w:rsidRPr="00AD048A">
              <w:rPr>
                <w:rFonts w:ascii="Times New Roman" w:eastAsia="Times New Roman" w:hAnsi="Times New Roman" w:cs="Times New Roman"/>
                <w:color w:val="000000"/>
                <w:sz w:val="24"/>
                <w:szCs w:val="24"/>
              </w:rPr>
              <w:t>)</w:t>
            </w:r>
          </w:p>
        </w:tc>
        <w:tc>
          <w:tcPr>
            <w:tcW w:w="1080" w:type="dxa"/>
            <w:tcBorders>
              <w:bottom w:val="single" w:sz="4" w:space="0" w:color="auto"/>
            </w:tcBorders>
          </w:tcPr>
          <w:p w14:paraId="1B290BC8" w14:textId="476BC5DC" w:rsidR="009B7593" w:rsidRPr="00AD048A" w:rsidRDefault="008020FB"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6533A">
              <w:rPr>
                <w:rFonts w:ascii="Times New Roman" w:eastAsia="Times New Roman" w:hAnsi="Times New Roman" w:cs="Times New Roman"/>
                <w:color w:val="000000"/>
                <w:sz w:val="24"/>
                <w:szCs w:val="24"/>
              </w:rPr>
              <w:t>6.72</w:t>
            </w:r>
            <w:r w:rsidR="009B7593" w:rsidRPr="00AD048A">
              <w:rPr>
                <w:rFonts w:ascii="Times New Roman" w:eastAsia="Times New Roman" w:hAnsi="Times New Roman" w:cs="Times New Roman"/>
                <w:color w:val="000000"/>
                <w:sz w:val="24"/>
                <w:szCs w:val="24"/>
              </w:rPr>
              <w:t>)</w:t>
            </w:r>
          </w:p>
        </w:tc>
        <w:tc>
          <w:tcPr>
            <w:tcW w:w="1080" w:type="dxa"/>
            <w:tcBorders>
              <w:bottom w:val="single" w:sz="4" w:space="0" w:color="auto"/>
            </w:tcBorders>
          </w:tcPr>
          <w:p w14:paraId="10B5AA89" w14:textId="211DCDF9" w:rsidR="009B7593" w:rsidRPr="00AD048A" w:rsidRDefault="00E6533A"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(6.69)</w:t>
            </w:r>
          </w:p>
        </w:tc>
        <w:tc>
          <w:tcPr>
            <w:tcW w:w="1530" w:type="dxa"/>
            <w:tcBorders>
              <w:bottom w:val="single" w:sz="4" w:space="0" w:color="auto"/>
            </w:tcBorders>
          </w:tcPr>
          <w:p w14:paraId="245C0A0F" w14:textId="23B63BB8" w:rsidR="009B7593" w:rsidRPr="00AD048A" w:rsidRDefault="00E6533A"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(7.03)</w:t>
            </w:r>
          </w:p>
        </w:tc>
        <w:tc>
          <w:tcPr>
            <w:tcW w:w="1254" w:type="dxa"/>
            <w:tcBorders>
              <w:bottom w:val="single" w:sz="4" w:space="0" w:color="auto"/>
            </w:tcBorders>
          </w:tcPr>
          <w:p w14:paraId="79FAB571" w14:textId="0C9263D0"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(7.</w:t>
            </w:r>
            <w:r w:rsidR="006474B6">
              <w:rPr>
                <w:rFonts w:ascii="Times New Roman" w:eastAsia="Times New Roman" w:hAnsi="Times New Roman" w:cs="Times New Roman"/>
                <w:color w:val="000000"/>
                <w:sz w:val="24"/>
                <w:szCs w:val="24"/>
              </w:rPr>
              <w:t>76</w:t>
            </w:r>
            <w:r w:rsidRPr="00AD048A">
              <w:rPr>
                <w:rFonts w:ascii="Times New Roman" w:eastAsia="Times New Roman" w:hAnsi="Times New Roman" w:cs="Times New Roman"/>
                <w:color w:val="000000"/>
                <w:sz w:val="24"/>
                <w:szCs w:val="24"/>
              </w:rPr>
              <w:t>)</w:t>
            </w:r>
          </w:p>
        </w:tc>
        <w:tc>
          <w:tcPr>
            <w:tcW w:w="1626" w:type="dxa"/>
            <w:tcBorders>
              <w:bottom w:val="single" w:sz="4" w:space="0" w:color="auto"/>
            </w:tcBorders>
          </w:tcPr>
          <w:p w14:paraId="220FA1A5" w14:textId="670BE2B3"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(4.1</w:t>
            </w:r>
            <w:r w:rsidR="006474B6">
              <w:rPr>
                <w:rFonts w:ascii="Times New Roman" w:eastAsia="Times New Roman" w:hAnsi="Times New Roman" w:cs="Times New Roman"/>
                <w:color w:val="000000"/>
                <w:sz w:val="24"/>
                <w:szCs w:val="24"/>
              </w:rPr>
              <w:t>7</w:t>
            </w:r>
            <w:r w:rsidRPr="00AD048A">
              <w:rPr>
                <w:rFonts w:ascii="Times New Roman" w:eastAsia="Times New Roman" w:hAnsi="Times New Roman" w:cs="Times New Roman"/>
                <w:color w:val="000000"/>
                <w:sz w:val="24"/>
                <w:szCs w:val="24"/>
              </w:rPr>
              <w:t>)</w:t>
            </w:r>
          </w:p>
        </w:tc>
      </w:tr>
      <w:tr w:rsidR="009B7593" w:rsidRPr="00AD048A" w14:paraId="54F27E9D" w14:textId="77777777" w:rsidTr="00076635">
        <w:tc>
          <w:tcPr>
            <w:tcW w:w="6120" w:type="dxa"/>
            <w:gridSpan w:val="5"/>
            <w:tcBorders>
              <w:top w:val="single" w:sz="4" w:space="0" w:color="auto"/>
            </w:tcBorders>
          </w:tcPr>
          <w:p w14:paraId="73294DE2" w14:textId="77777777" w:rsidR="009B7593" w:rsidRPr="00AD048A" w:rsidRDefault="009B7593" w:rsidP="009B7593">
            <w:pPr>
              <w:rPr>
                <w:rFonts w:ascii="Times New Roman" w:eastAsia="Times New Roman" w:hAnsi="Times New Roman" w:cs="Times New Roman"/>
                <w:i/>
                <w:color w:val="000000"/>
                <w:sz w:val="24"/>
                <w:szCs w:val="24"/>
              </w:rPr>
            </w:pPr>
            <w:r w:rsidRPr="00AD048A">
              <w:rPr>
                <w:rFonts w:ascii="Times New Roman" w:eastAsia="Times New Roman" w:hAnsi="Times New Roman" w:cs="Times New Roman"/>
                <w:i/>
                <w:color w:val="000000"/>
                <w:sz w:val="24"/>
                <w:szCs w:val="24"/>
              </w:rPr>
              <w:t>Panel B. Homework as a Primary Activity</w:t>
            </w:r>
          </w:p>
        </w:tc>
        <w:tc>
          <w:tcPr>
            <w:tcW w:w="1254" w:type="dxa"/>
            <w:tcBorders>
              <w:top w:val="single" w:sz="4" w:space="0" w:color="auto"/>
            </w:tcBorders>
          </w:tcPr>
          <w:p w14:paraId="129DC64C" w14:textId="77777777" w:rsidR="009B7593" w:rsidRPr="00AD048A" w:rsidRDefault="009B7593" w:rsidP="009B7593">
            <w:pPr>
              <w:rPr>
                <w:rFonts w:ascii="Times New Roman" w:eastAsia="Times New Roman" w:hAnsi="Times New Roman" w:cs="Times New Roman"/>
                <w:i/>
                <w:color w:val="000000"/>
                <w:sz w:val="24"/>
                <w:szCs w:val="24"/>
              </w:rPr>
            </w:pPr>
          </w:p>
        </w:tc>
        <w:tc>
          <w:tcPr>
            <w:tcW w:w="1626" w:type="dxa"/>
            <w:tcBorders>
              <w:top w:val="single" w:sz="4" w:space="0" w:color="auto"/>
            </w:tcBorders>
          </w:tcPr>
          <w:p w14:paraId="49CD1A5D" w14:textId="77777777" w:rsidR="009B7593" w:rsidRPr="00AD048A" w:rsidRDefault="009B7593" w:rsidP="009B7593">
            <w:pPr>
              <w:rPr>
                <w:rFonts w:ascii="Times New Roman" w:eastAsia="Times New Roman" w:hAnsi="Times New Roman" w:cs="Times New Roman"/>
                <w:i/>
                <w:color w:val="000000"/>
                <w:sz w:val="24"/>
                <w:szCs w:val="24"/>
              </w:rPr>
            </w:pPr>
          </w:p>
        </w:tc>
      </w:tr>
      <w:tr w:rsidR="00BF6E78" w:rsidRPr="00AD048A" w14:paraId="70FFE110" w14:textId="77777777" w:rsidTr="00076635">
        <w:tc>
          <w:tcPr>
            <w:tcW w:w="1333" w:type="dxa"/>
            <w:tcBorders>
              <w:top w:val="single" w:sz="4" w:space="0" w:color="auto"/>
              <w:bottom w:val="single" w:sz="4" w:space="0" w:color="auto"/>
            </w:tcBorders>
            <w:vAlign w:val="bottom"/>
          </w:tcPr>
          <w:p w14:paraId="75F03C73" w14:textId="77777777" w:rsidR="00BF6E78" w:rsidRPr="00AD048A" w:rsidRDefault="00BF6E78" w:rsidP="00BF6E78">
            <w:pPr>
              <w:rPr>
                <w:rFonts w:ascii="Times New Roman" w:eastAsia="Times New Roman" w:hAnsi="Times New Roman" w:cs="Times New Roman"/>
                <w:color w:val="000000"/>
                <w:sz w:val="24"/>
                <w:szCs w:val="24"/>
              </w:rPr>
            </w:pPr>
          </w:p>
        </w:tc>
        <w:tc>
          <w:tcPr>
            <w:tcW w:w="1097" w:type="dxa"/>
            <w:tcBorders>
              <w:top w:val="single" w:sz="4" w:space="0" w:color="auto"/>
              <w:bottom w:val="single" w:sz="4" w:space="0" w:color="auto"/>
            </w:tcBorders>
            <w:vAlign w:val="bottom"/>
          </w:tcPr>
          <w:p w14:paraId="1C4C0BCE" w14:textId="2B16E440"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bottom quartile</w:t>
            </w:r>
          </w:p>
        </w:tc>
        <w:tc>
          <w:tcPr>
            <w:tcW w:w="1080" w:type="dxa"/>
            <w:tcBorders>
              <w:top w:val="single" w:sz="4" w:space="0" w:color="auto"/>
              <w:bottom w:val="single" w:sz="4" w:space="0" w:color="auto"/>
            </w:tcBorders>
            <w:vAlign w:val="bottom"/>
          </w:tcPr>
          <w:p w14:paraId="2C6D9369" w14:textId="283F2C11"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2nd quartile</w:t>
            </w:r>
          </w:p>
        </w:tc>
        <w:tc>
          <w:tcPr>
            <w:tcW w:w="1080" w:type="dxa"/>
            <w:tcBorders>
              <w:top w:val="single" w:sz="4" w:space="0" w:color="auto"/>
              <w:bottom w:val="single" w:sz="4" w:space="0" w:color="auto"/>
            </w:tcBorders>
            <w:vAlign w:val="bottom"/>
          </w:tcPr>
          <w:p w14:paraId="02BCF81E" w14:textId="1A8A403A"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3rd quartile</w:t>
            </w:r>
          </w:p>
        </w:tc>
        <w:tc>
          <w:tcPr>
            <w:tcW w:w="1530" w:type="dxa"/>
            <w:tcBorders>
              <w:top w:val="single" w:sz="4" w:space="0" w:color="auto"/>
              <w:bottom w:val="single" w:sz="4" w:space="0" w:color="auto"/>
            </w:tcBorders>
            <w:vAlign w:val="bottom"/>
          </w:tcPr>
          <w:p w14:paraId="7D7D883A" w14:textId="77777777" w:rsidR="00BF6E78" w:rsidRDefault="00BF6E78" w:rsidP="00BF6E7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GPA top quartile</w:t>
            </w:r>
          </w:p>
          <w:p w14:paraId="268749A0" w14:textId="44CE9F73"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(comparison)</w:t>
            </w:r>
          </w:p>
        </w:tc>
        <w:tc>
          <w:tcPr>
            <w:tcW w:w="1254" w:type="dxa"/>
            <w:tcBorders>
              <w:top w:val="single" w:sz="4" w:space="0" w:color="auto"/>
              <w:bottom w:val="single" w:sz="4" w:space="0" w:color="auto"/>
            </w:tcBorders>
            <w:vAlign w:val="bottom"/>
          </w:tcPr>
          <w:p w14:paraId="2F2057D8" w14:textId="77777777" w:rsidR="00BF6E78" w:rsidRPr="00AD048A" w:rsidRDefault="00BF6E78" w:rsidP="00BF6E78">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Attend College</w:t>
            </w:r>
          </w:p>
        </w:tc>
        <w:tc>
          <w:tcPr>
            <w:tcW w:w="1626" w:type="dxa"/>
            <w:tcBorders>
              <w:top w:val="single" w:sz="4" w:space="0" w:color="auto"/>
              <w:bottom w:val="single" w:sz="4" w:space="0" w:color="auto"/>
            </w:tcBorders>
            <w:vAlign w:val="bottom"/>
          </w:tcPr>
          <w:p w14:paraId="06D6C659" w14:textId="77777777" w:rsidR="00BF6E78" w:rsidRPr="00AD048A" w:rsidRDefault="00BF6E78" w:rsidP="00BF6E78">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Not Attend College</w:t>
            </w:r>
          </w:p>
        </w:tc>
      </w:tr>
      <w:tr w:rsidR="00BF6E78" w:rsidRPr="00AD048A" w14:paraId="6B518530" w14:textId="77777777" w:rsidTr="00076635">
        <w:tc>
          <w:tcPr>
            <w:tcW w:w="1333" w:type="dxa"/>
          </w:tcPr>
          <w:p w14:paraId="216A1BC2" w14:textId="4EC1AB51" w:rsidR="00BF6E78" w:rsidRPr="00AD048A" w:rsidRDefault="00BF6E78" w:rsidP="009B7593">
            <w:pPr>
              <w:rPr>
                <w:rFonts w:ascii="Times New Roman" w:hAnsi="Times New Roman" w:cs="Times New Roman"/>
                <w:sz w:val="24"/>
                <w:szCs w:val="24"/>
              </w:rPr>
            </w:pPr>
            <w:r>
              <w:rPr>
                <w:rFonts w:ascii="Times New Roman" w:hAnsi="Times New Roman" w:cs="Times New Roman"/>
                <w:sz w:val="24"/>
                <w:szCs w:val="24"/>
              </w:rPr>
              <w:t>All</w:t>
            </w:r>
          </w:p>
        </w:tc>
        <w:tc>
          <w:tcPr>
            <w:tcW w:w="1097" w:type="dxa"/>
            <w:tcBorders>
              <w:top w:val="single" w:sz="4" w:space="0" w:color="auto"/>
            </w:tcBorders>
          </w:tcPr>
          <w:p w14:paraId="7EB7ACC7" w14:textId="4E5C759A" w:rsidR="00BF6E78" w:rsidRDefault="006F6334"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1080" w:type="dxa"/>
            <w:tcBorders>
              <w:top w:val="single" w:sz="4" w:space="0" w:color="auto"/>
            </w:tcBorders>
          </w:tcPr>
          <w:p w14:paraId="676C3D2F" w14:textId="7D9EC0EE" w:rsidR="00BF6E78" w:rsidRDefault="006F6334"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5.81**</w:t>
            </w:r>
          </w:p>
        </w:tc>
        <w:tc>
          <w:tcPr>
            <w:tcW w:w="1080" w:type="dxa"/>
            <w:tcBorders>
              <w:top w:val="single" w:sz="4" w:space="0" w:color="auto"/>
            </w:tcBorders>
          </w:tcPr>
          <w:p w14:paraId="3E742DAF" w14:textId="3500E004" w:rsidR="00BF6E78" w:rsidRDefault="006F6334"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w:t>
            </w:r>
          </w:p>
        </w:tc>
        <w:tc>
          <w:tcPr>
            <w:tcW w:w="1530" w:type="dxa"/>
            <w:tcBorders>
              <w:top w:val="single" w:sz="4" w:space="0" w:color="auto"/>
            </w:tcBorders>
          </w:tcPr>
          <w:p w14:paraId="0A0964D9" w14:textId="25D70DFE" w:rsidR="00BF6E78" w:rsidRDefault="006F63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7.91</w:t>
            </w:r>
          </w:p>
        </w:tc>
        <w:tc>
          <w:tcPr>
            <w:tcW w:w="1254" w:type="dxa"/>
            <w:tcBorders>
              <w:top w:val="single" w:sz="4" w:space="0" w:color="auto"/>
            </w:tcBorders>
          </w:tcPr>
          <w:p w14:paraId="256E9D3E" w14:textId="6EF44E9F" w:rsidR="00BF6E78" w:rsidRPr="00AD048A" w:rsidRDefault="0090782D"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6.27**</w:t>
            </w:r>
          </w:p>
        </w:tc>
        <w:tc>
          <w:tcPr>
            <w:tcW w:w="1626" w:type="dxa"/>
            <w:tcBorders>
              <w:top w:val="single" w:sz="4" w:space="0" w:color="auto"/>
            </w:tcBorders>
          </w:tcPr>
          <w:p w14:paraId="1F932725" w14:textId="1BB7A2FC" w:rsidR="00BF6E78" w:rsidRPr="00AD048A" w:rsidRDefault="0090782D"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4.37</w:t>
            </w:r>
          </w:p>
        </w:tc>
      </w:tr>
      <w:tr w:rsidR="00BF6E78" w:rsidRPr="00AD048A" w14:paraId="7F8FE7EF" w14:textId="77777777" w:rsidTr="00076635">
        <w:tc>
          <w:tcPr>
            <w:tcW w:w="1333" w:type="dxa"/>
          </w:tcPr>
          <w:p w14:paraId="316F7EF8" w14:textId="748864E3" w:rsidR="00BF6E78" w:rsidRPr="00AD048A" w:rsidRDefault="00B60C82" w:rsidP="009B7593">
            <w:pPr>
              <w:rPr>
                <w:rFonts w:ascii="Times New Roman" w:hAnsi="Times New Roman" w:cs="Times New Roman"/>
                <w:sz w:val="24"/>
                <w:szCs w:val="24"/>
              </w:rPr>
            </w:pPr>
            <w:r>
              <w:rPr>
                <w:rFonts w:ascii="Times New Roman" w:hAnsi="Times New Roman" w:cs="Times New Roman"/>
                <w:sz w:val="24"/>
                <w:szCs w:val="24"/>
              </w:rPr>
              <w:t>(N=817)</w:t>
            </w:r>
          </w:p>
        </w:tc>
        <w:tc>
          <w:tcPr>
            <w:tcW w:w="1097" w:type="dxa"/>
          </w:tcPr>
          <w:p w14:paraId="1D66C5BD" w14:textId="32276457" w:rsidR="00BF6E78" w:rsidRDefault="009A1B1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(8.67)</w:t>
            </w:r>
          </w:p>
        </w:tc>
        <w:tc>
          <w:tcPr>
            <w:tcW w:w="1080" w:type="dxa"/>
          </w:tcPr>
          <w:p w14:paraId="0ABCAEBE" w14:textId="40770C80" w:rsidR="00BF6E78" w:rsidRDefault="009A1B1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(7.99)</w:t>
            </w:r>
          </w:p>
        </w:tc>
        <w:tc>
          <w:tcPr>
            <w:tcW w:w="1080" w:type="dxa"/>
          </w:tcPr>
          <w:p w14:paraId="038862A7" w14:textId="46C2F67E" w:rsidR="00BF6E78" w:rsidRDefault="009A1B1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(6.17)</w:t>
            </w:r>
          </w:p>
        </w:tc>
        <w:tc>
          <w:tcPr>
            <w:tcW w:w="1530" w:type="dxa"/>
          </w:tcPr>
          <w:p w14:paraId="223D59EA" w14:textId="4EFC7936" w:rsidR="00BF6E78" w:rsidRDefault="009A1B1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w:t>
            </w:r>
          </w:p>
        </w:tc>
        <w:tc>
          <w:tcPr>
            <w:tcW w:w="1254" w:type="dxa"/>
          </w:tcPr>
          <w:p w14:paraId="26AF3728" w14:textId="1C265C3C" w:rsidR="00BF6E78" w:rsidRPr="00AD048A" w:rsidRDefault="0090782D"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1626" w:type="dxa"/>
          </w:tcPr>
          <w:p w14:paraId="2AE3C882" w14:textId="2D7928FE" w:rsidR="00BF6E78" w:rsidRPr="00AD048A" w:rsidRDefault="0090782D"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r>
      <w:tr w:rsidR="009B7593" w:rsidRPr="00AD048A" w14:paraId="65E774A5" w14:textId="77777777" w:rsidTr="00076635">
        <w:tc>
          <w:tcPr>
            <w:tcW w:w="1333" w:type="dxa"/>
          </w:tcPr>
          <w:p w14:paraId="551A0F32" w14:textId="77777777"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hAnsi="Times New Roman" w:cs="Times New Roman"/>
                <w:sz w:val="24"/>
                <w:szCs w:val="24"/>
              </w:rPr>
              <w:t>Female</w:t>
            </w:r>
          </w:p>
        </w:tc>
        <w:tc>
          <w:tcPr>
            <w:tcW w:w="1097" w:type="dxa"/>
          </w:tcPr>
          <w:p w14:paraId="63C5D232" w14:textId="214EFA3C" w:rsidR="009B7593" w:rsidRPr="00AD048A" w:rsidRDefault="009B759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5.26**</w:t>
            </w:r>
          </w:p>
        </w:tc>
        <w:tc>
          <w:tcPr>
            <w:tcW w:w="1080" w:type="dxa"/>
          </w:tcPr>
          <w:p w14:paraId="371DAA9F" w14:textId="6DE2848B" w:rsidR="009B7593" w:rsidRPr="00AD048A" w:rsidRDefault="00433A99"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7.37</w:t>
            </w:r>
          </w:p>
        </w:tc>
        <w:tc>
          <w:tcPr>
            <w:tcW w:w="1080" w:type="dxa"/>
          </w:tcPr>
          <w:p w14:paraId="0827632B" w14:textId="2603C3E8" w:rsidR="009B7593" w:rsidRPr="00AD048A" w:rsidRDefault="00433A99"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6.30</w:t>
            </w:r>
            <w:r w:rsidR="009B7593">
              <w:rPr>
                <w:rFonts w:ascii="Times New Roman" w:eastAsia="Times New Roman" w:hAnsi="Times New Roman" w:cs="Times New Roman"/>
                <w:color w:val="000000"/>
                <w:sz w:val="24"/>
                <w:szCs w:val="24"/>
              </w:rPr>
              <w:t>*</w:t>
            </w:r>
          </w:p>
        </w:tc>
        <w:tc>
          <w:tcPr>
            <w:tcW w:w="1530" w:type="dxa"/>
          </w:tcPr>
          <w:p w14:paraId="6A140E15" w14:textId="797F550C" w:rsidR="009B7593" w:rsidRPr="00AD048A" w:rsidRDefault="009B759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8.47</w:t>
            </w:r>
          </w:p>
        </w:tc>
        <w:tc>
          <w:tcPr>
            <w:tcW w:w="1254" w:type="dxa"/>
          </w:tcPr>
          <w:p w14:paraId="1E6D34F1" w14:textId="24EEAF49"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7.</w:t>
            </w:r>
            <w:r w:rsidR="001E2A67">
              <w:rPr>
                <w:rFonts w:ascii="Times New Roman" w:eastAsia="Times New Roman" w:hAnsi="Times New Roman" w:cs="Times New Roman"/>
                <w:color w:val="000000"/>
                <w:sz w:val="24"/>
                <w:szCs w:val="24"/>
              </w:rPr>
              <w:t>09</w:t>
            </w:r>
          </w:p>
        </w:tc>
        <w:tc>
          <w:tcPr>
            <w:tcW w:w="1626" w:type="dxa"/>
          </w:tcPr>
          <w:p w14:paraId="5E94B7F2" w14:textId="73C75C28"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6.</w:t>
            </w:r>
            <w:r w:rsidR="001E2A67">
              <w:rPr>
                <w:rFonts w:ascii="Times New Roman" w:eastAsia="Times New Roman" w:hAnsi="Times New Roman" w:cs="Times New Roman"/>
                <w:color w:val="000000"/>
                <w:sz w:val="24"/>
                <w:szCs w:val="24"/>
              </w:rPr>
              <w:t>43</w:t>
            </w:r>
          </w:p>
        </w:tc>
      </w:tr>
      <w:tr w:rsidR="009B7593" w:rsidRPr="00AD048A" w14:paraId="642BCF3E" w14:textId="77777777" w:rsidTr="00076635">
        <w:tc>
          <w:tcPr>
            <w:tcW w:w="1333" w:type="dxa"/>
          </w:tcPr>
          <w:p w14:paraId="7B72B9CD" w14:textId="3796EC31" w:rsidR="009B7593" w:rsidRPr="00AD048A" w:rsidRDefault="00B60C8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(N=440)</w:t>
            </w:r>
          </w:p>
        </w:tc>
        <w:tc>
          <w:tcPr>
            <w:tcW w:w="1097" w:type="dxa"/>
          </w:tcPr>
          <w:p w14:paraId="7B4EE1D5" w14:textId="4227662A"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313474">
              <w:rPr>
                <w:rFonts w:ascii="Times New Roman" w:eastAsia="Times New Roman" w:hAnsi="Times New Roman" w:cs="Times New Roman"/>
                <w:color w:val="000000"/>
                <w:sz w:val="24"/>
                <w:szCs w:val="24"/>
              </w:rPr>
              <w:t>7.31</w:t>
            </w:r>
            <w:r w:rsidRPr="00AD048A">
              <w:rPr>
                <w:rFonts w:ascii="Times New Roman" w:eastAsia="Times New Roman" w:hAnsi="Times New Roman" w:cs="Times New Roman"/>
                <w:color w:val="000000"/>
                <w:sz w:val="24"/>
                <w:szCs w:val="24"/>
              </w:rPr>
              <w:t>)</w:t>
            </w:r>
          </w:p>
        </w:tc>
        <w:tc>
          <w:tcPr>
            <w:tcW w:w="1080" w:type="dxa"/>
          </w:tcPr>
          <w:p w14:paraId="1C3AAC08" w14:textId="7C872801" w:rsidR="009B7593" w:rsidRPr="00AD048A" w:rsidRDefault="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433A99">
              <w:rPr>
                <w:rFonts w:ascii="Times New Roman" w:eastAsia="Times New Roman" w:hAnsi="Times New Roman" w:cs="Times New Roman"/>
                <w:color w:val="000000"/>
                <w:sz w:val="24"/>
                <w:szCs w:val="24"/>
              </w:rPr>
              <w:t>8.70</w:t>
            </w:r>
            <w:r w:rsidRPr="00AD048A">
              <w:rPr>
                <w:rFonts w:ascii="Times New Roman" w:eastAsia="Times New Roman" w:hAnsi="Times New Roman" w:cs="Times New Roman"/>
                <w:color w:val="000000"/>
                <w:sz w:val="24"/>
                <w:szCs w:val="24"/>
              </w:rPr>
              <w:t>)</w:t>
            </w:r>
          </w:p>
        </w:tc>
        <w:tc>
          <w:tcPr>
            <w:tcW w:w="1080" w:type="dxa"/>
          </w:tcPr>
          <w:p w14:paraId="11E667EE" w14:textId="137067D1" w:rsidR="009B7593" w:rsidRPr="00AD048A" w:rsidRDefault="009B759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33A99">
              <w:rPr>
                <w:rFonts w:ascii="Times New Roman" w:eastAsia="Times New Roman" w:hAnsi="Times New Roman" w:cs="Times New Roman"/>
                <w:color w:val="000000"/>
                <w:sz w:val="24"/>
                <w:szCs w:val="24"/>
              </w:rPr>
              <w:t>6.45</w:t>
            </w:r>
            <w:r>
              <w:rPr>
                <w:rFonts w:ascii="Times New Roman" w:eastAsia="Times New Roman" w:hAnsi="Times New Roman" w:cs="Times New Roman"/>
                <w:color w:val="000000"/>
                <w:sz w:val="24"/>
                <w:szCs w:val="24"/>
              </w:rPr>
              <w:t>)</w:t>
            </w:r>
          </w:p>
        </w:tc>
        <w:tc>
          <w:tcPr>
            <w:tcW w:w="1530" w:type="dxa"/>
          </w:tcPr>
          <w:p w14:paraId="4F2DD1B4" w14:textId="430D0517" w:rsidR="009B7593" w:rsidRPr="00AD048A" w:rsidRDefault="009B759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33A99">
              <w:rPr>
                <w:rFonts w:ascii="Times New Roman" w:eastAsia="Times New Roman" w:hAnsi="Times New Roman" w:cs="Times New Roman"/>
                <w:color w:val="000000"/>
                <w:sz w:val="24"/>
                <w:szCs w:val="24"/>
              </w:rPr>
              <w:t>7.53</w:t>
            </w:r>
            <w:r>
              <w:rPr>
                <w:rFonts w:ascii="Times New Roman" w:eastAsia="Times New Roman" w:hAnsi="Times New Roman" w:cs="Times New Roman"/>
                <w:color w:val="000000"/>
                <w:sz w:val="24"/>
                <w:szCs w:val="24"/>
              </w:rPr>
              <w:t>)</w:t>
            </w:r>
          </w:p>
        </w:tc>
        <w:tc>
          <w:tcPr>
            <w:tcW w:w="1254" w:type="dxa"/>
          </w:tcPr>
          <w:p w14:paraId="2BD2C1BB" w14:textId="6816AAE4"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(7.</w:t>
            </w:r>
            <w:r w:rsidR="001E2A67">
              <w:rPr>
                <w:rFonts w:ascii="Times New Roman" w:eastAsia="Times New Roman" w:hAnsi="Times New Roman" w:cs="Times New Roman"/>
                <w:color w:val="000000"/>
                <w:sz w:val="24"/>
                <w:szCs w:val="24"/>
              </w:rPr>
              <w:t>80</w:t>
            </w:r>
            <w:r w:rsidRPr="00AD048A">
              <w:rPr>
                <w:rFonts w:ascii="Times New Roman" w:eastAsia="Times New Roman" w:hAnsi="Times New Roman" w:cs="Times New Roman"/>
                <w:color w:val="000000"/>
                <w:sz w:val="24"/>
                <w:szCs w:val="24"/>
              </w:rPr>
              <w:t>)</w:t>
            </w:r>
          </w:p>
        </w:tc>
        <w:tc>
          <w:tcPr>
            <w:tcW w:w="1626" w:type="dxa"/>
          </w:tcPr>
          <w:p w14:paraId="4F5EE685" w14:textId="48A6E8D6"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(7.0</w:t>
            </w:r>
            <w:r w:rsidR="001E2A67">
              <w:rPr>
                <w:rFonts w:ascii="Times New Roman" w:eastAsia="Times New Roman" w:hAnsi="Times New Roman" w:cs="Times New Roman"/>
                <w:color w:val="000000"/>
                <w:sz w:val="24"/>
                <w:szCs w:val="24"/>
              </w:rPr>
              <w:t>3</w:t>
            </w:r>
            <w:r w:rsidRPr="00AD048A">
              <w:rPr>
                <w:rFonts w:ascii="Times New Roman" w:eastAsia="Times New Roman" w:hAnsi="Times New Roman" w:cs="Times New Roman"/>
                <w:color w:val="000000"/>
                <w:sz w:val="24"/>
                <w:szCs w:val="24"/>
              </w:rPr>
              <w:t>)</w:t>
            </w:r>
          </w:p>
        </w:tc>
      </w:tr>
      <w:tr w:rsidR="009B7593" w:rsidRPr="00AD048A" w14:paraId="41E08039" w14:textId="77777777" w:rsidTr="00076635">
        <w:tc>
          <w:tcPr>
            <w:tcW w:w="1333" w:type="dxa"/>
          </w:tcPr>
          <w:p w14:paraId="7FBA79C0" w14:textId="77777777"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hAnsi="Times New Roman" w:cs="Times New Roman"/>
                <w:sz w:val="24"/>
                <w:szCs w:val="24"/>
              </w:rPr>
              <w:t>Male</w:t>
            </w:r>
          </w:p>
        </w:tc>
        <w:tc>
          <w:tcPr>
            <w:tcW w:w="1097" w:type="dxa"/>
          </w:tcPr>
          <w:p w14:paraId="2FDDC119" w14:textId="463F24D2" w:rsidR="009B7593" w:rsidRPr="00AD048A" w:rsidRDefault="00507E7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4.89</w:t>
            </w:r>
          </w:p>
        </w:tc>
        <w:tc>
          <w:tcPr>
            <w:tcW w:w="1080" w:type="dxa"/>
          </w:tcPr>
          <w:p w14:paraId="6945A9C8" w14:textId="7F746646" w:rsidR="009B7593" w:rsidRPr="00AD048A" w:rsidRDefault="008020FB"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w:t>
            </w:r>
          </w:p>
        </w:tc>
        <w:tc>
          <w:tcPr>
            <w:tcW w:w="1080" w:type="dxa"/>
          </w:tcPr>
          <w:p w14:paraId="308F455C" w14:textId="2F849167" w:rsidR="009B7593" w:rsidRPr="00AD048A" w:rsidRDefault="008020FB"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w:t>
            </w:r>
          </w:p>
        </w:tc>
        <w:tc>
          <w:tcPr>
            <w:tcW w:w="1530" w:type="dxa"/>
          </w:tcPr>
          <w:p w14:paraId="03649CE3" w14:textId="0BCAED92" w:rsidR="009B7593" w:rsidRPr="00AD048A" w:rsidRDefault="00507E7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5.88</w:t>
            </w:r>
          </w:p>
        </w:tc>
        <w:tc>
          <w:tcPr>
            <w:tcW w:w="1254" w:type="dxa"/>
          </w:tcPr>
          <w:p w14:paraId="45E3685C" w14:textId="0308A2A7"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5.3</w:t>
            </w:r>
            <w:r w:rsidR="006474B6">
              <w:rPr>
                <w:rFonts w:ascii="Times New Roman" w:eastAsia="Times New Roman" w:hAnsi="Times New Roman" w:cs="Times New Roman"/>
                <w:color w:val="000000"/>
                <w:sz w:val="24"/>
                <w:szCs w:val="24"/>
              </w:rPr>
              <w:t>3</w:t>
            </w:r>
            <w:r w:rsidR="007865FA">
              <w:rPr>
                <w:rFonts w:ascii="Times New Roman" w:eastAsia="Times New Roman" w:hAnsi="Times New Roman" w:cs="Times New Roman"/>
                <w:color w:val="000000"/>
                <w:sz w:val="24"/>
                <w:szCs w:val="24"/>
              </w:rPr>
              <w:t>***</w:t>
            </w:r>
          </w:p>
        </w:tc>
        <w:tc>
          <w:tcPr>
            <w:tcW w:w="1626" w:type="dxa"/>
          </w:tcPr>
          <w:p w14:paraId="40277E98" w14:textId="7D54A560"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2.3</w:t>
            </w:r>
            <w:r w:rsidR="006474B6">
              <w:rPr>
                <w:rFonts w:ascii="Times New Roman" w:eastAsia="Times New Roman" w:hAnsi="Times New Roman" w:cs="Times New Roman"/>
                <w:color w:val="000000"/>
                <w:sz w:val="24"/>
                <w:szCs w:val="24"/>
              </w:rPr>
              <w:t>6</w:t>
            </w:r>
          </w:p>
        </w:tc>
      </w:tr>
      <w:tr w:rsidR="009B7593" w:rsidRPr="00AD048A" w14:paraId="7C8948AC" w14:textId="77777777" w:rsidTr="00076635">
        <w:tc>
          <w:tcPr>
            <w:tcW w:w="1333" w:type="dxa"/>
            <w:tcBorders>
              <w:bottom w:val="single" w:sz="4" w:space="0" w:color="auto"/>
            </w:tcBorders>
          </w:tcPr>
          <w:p w14:paraId="5CA3E299" w14:textId="110A4275" w:rsidR="009B7593" w:rsidRPr="00AD048A" w:rsidRDefault="00B60C8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(N=377)</w:t>
            </w:r>
          </w:p>
        </w:tc>
        <w:tc>
          <w:tcPr>
            <w:tcW w:w="1097" w:type="dxa"/>
            <w:tcBorders>
              <w:bottom w:val="single" w:sz="4" w:space="0" w:color="auto"/>
            </w:tcBorders>
          </w:tcPr>
          <w:p w14:paraId="1638E3E6" w14:textId="3359435F"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507E78">
              <w:rPr>
                <w:rFonts w:ascii="Times New Roman" w:eastAsia="Times New Roman" w:hAnsi="Times New Roman" w:cs="Times New Roman"/>
                <w:color w:val="000000"/>
                <w:sz w:val="24"/>
                <w:szCs w:val="24"/>
              </w:rPr>
              <w:t>9.92</w:t>
            </w:r>
            <w:r w:rsidRPr="00AD048A">
              <w:rPr>
                <w:rFonts w:ascii="Times New Roman" w:eastAsia="Times New Roman" w:hAnsi="Times New Roman" w:cs="Times New Roman"/>
                <w:color w:val="000000"/>
                <w:sz w:val="24"/>
                <w:szCs w:val="24"/>
              </w:rPr>
              <w:t>)</w:t>
            </w:r>
          </w:p>
        </w:tc>
        <w:tc>
          <w:tcPr>
            <w:tcW w:w="1080" w:type="dxa"/>
            <w:tcBorders>
              <w:bottom w:val="single" w:sz="4" w:space="0" w:color="auto"/>
            </w:tcBorders>
          </w:tcPr>
          <w:p w14:paraId="1F8B99A4" w14:textId="027A68DC" w:rsidR="009B7593" w:rsidRPr="00AD048A" w:rsidRDefault="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507E78">
              <w:rPr>
                <w:rFonts w:ascii="Times New Roman" w:eastAsia="Times New Roman" w:hAnsi="Times New Roman" w:cs="Times New Roman"/>
                <w:color w:val="000000"/>
                <w:sz w:val="24"/>
                <w:szCs w:val="24"/>
              </w:rPr>
              <w:t>6.72</w:t>
            </w:r>
            <w:r w:rsidRPr="00AD048A">
              <w:rPr>
                <w:rFonts w:ascii="Times New Roman" w:eastAsia="Times New Roman" w:hAnsi="Times New Roman" w:cs="Times New Roman"/>
                <w:color w:val="000000"/>
                <w:sz w:val="24"/>
                <w:szCs w:val="24"/>
              </w:rPr>
              <w:t>)</w:t>
            </w:r>
          </w:p>
        </w:tc>
        <w:tc>
          <w:tcPr>
            <w:tcW w:w="1080" w:type="dxa"/>
            <w:tcBorders>
              <w:bottom w:val="single" w:sz="4" w:space="0" w:color="auto"/>
            </w:tcBorders>
          </w:tcPr>
          <w:p w14:paraId="4991ED10" w14:textId="23784241" w:rsidR="009B7593" w:rsidRPr="00AD048A" w:rsidRDefault="00507E7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(6.28)</w:t>
            </w:r>
          </w:p>
        </w:tc>
        <w:tc>
          <w:tcPr>
            <w:tcW w:w="1530" w:type="dxa"/>
            <w:tcBorders>
              <w:bottom w:val="single" w:sz="4" w:space="0" w:color="auto"/>
            </w:tcBorders>
          </w:tcPr>
          <w:p w14:paraId="7E405966" w14:textId="533B42A3" w:rsidR="009B7593" w:rsidRPr="00AD048A" w:rsidRDefault="00507E7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(6.64)</w:t>
            </w:r>
          </w:p>
        </w:tc>
        <w:tc>
          <w:tcPr>
            <w:tcW w:w="1254" w:type="dxa"/>
            <w:tcBorders>
              <w:bottom w:val="single" w:sz="4" w:space="0" w:color="auto"/>
            </w:tcBorders>
          </w:tcPr>
          <w:p w14:paraId="05B28F0D" w14:textId="2D156F21"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(7.5</w:t>
            </w:r>
            <w:r w:rsidR="006474B6">
              <w:rPr>
                <w:rFonts w:ascii="Times New Roman" w:eastAsia="Times New Roman" w:hAnsi="Times New Roman" w:cs="Times New Roman"/>
                <w:color w:val="000000"/>
                <w:sz w:val="24"/>
                <w:szCs w:val="24"/>
              </w:rPr>
              <w:t>3</w:t>
            </w:r>
            <w:r w:rsidRPr="00AD048A">
              <w:rPr>
                <w:rFonts w:ascii="Times New Roman" w:eastAsia="Times New Roman" w:hAnsi="Times New Roman" w:cs="Times New Roman"/>
                <w:color w:val="000000"/>
                <w:sz w:val="24"/>
                <w:szCs w:val="24"/>
              </w:rPr>
              <w:t>)</w:t>
            </w:r>
          </w:p>
        </w:tc>
        <w:tc>
          <w:tcPr>
            <w:tcW w:w="1626" w:type="dxa"/>
            <w:tcBorders>
              <w:bottom w:val="single" w:sz="4" w:space="0" w:color="auto"/>
            </w:tcBorders>
          </w:tcPr>
          <w:p w14:paraId="2E2695E7" w14:textId="2A55091A"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(4.1</w:t>
            </w:r>
            <w:r w:rsidR="006474B6">
              <w:rPr>
                <w:rFonts w:ascii="Times New Roman" w:eastAsia="Times New Roman" w:hAnsi="Times New Roman" w:cs="Times New Roman"/>
                <w:color w:val="000000"/>
                <w:sz w:val="24"/>
                <w:szCs w:val="24"/>
              </w:rPr>
              <w:t>7</w:t>
            </w:r>
            <w:r w:rsidRPr="00AD048A">
              <w:rPr>
                <w:rFonts w:ascii="Times New Roman" w:eastAsia="Times New Roman" w:hAnsi="Times New Roman" w:cs="Times New Roman"/>
                <w:color w:val="000000"/>
                <w:sz w:val="24"/>
                <w:szCs w:val="24"/>
              </w:rPr>
              <w:t>)</w:t>
            </w:r>
          </w:p>
        </w:tc>
      </w:tr>
      <w:tr w:rsidR="009B7593" w:rsidRPr="00AD048A" w14:paraId="55381D07" w14:textId="77777777" w:rsidTr="00076635">
        <w:tc>
          <w:tcPr>
            <w:tcW w:w="6120" w:type="dxa"/>
            <w:gridSpan w:val="5"/>
            <w:tcBorders>
              <w:top w:val="single" w:sz="4" w:space="0" w:color="auto"/>
            </w:tcBorders>
          </w:tcPr>
          <w:p w14:paraId="39B5E219" w14:textId="77777777" w:rsidR="009B7593" w:rsidRPr="00AD048A" w:rsidRDefault="009B7593" w:rsidP="009B7593">
            <w:pPr>
              <w:rPr>
                <w:rFonts w:ascii="Times New Roman" w:eastAsia="Times New Roman" w:hAnsi="Times New Roman" w:cs="Times New Roman"/>
                <w:i/>
                <w:color w:val="000000"/>
                <w:sz w:val="24"/>
                <w:szCs w:val="24"/>
              </w:rPr>
            </w:pPr>
            <w:r w:rsidRPr="00AD048A">
              <w:rPr>
                <w:rFonts w:ascii="Times New Roman" w:eastAsia="Times New Roman" w:hAnsi="Times New Roman" w:cs="Times New Roman"/>
                <w:i/>
                <w:color w:val="000000"/>
                <w:sz w:val="24"/>
                <w:szCs w:val="24"/>
              </w:rPr>
              <w:t>Panel C.  Homework as a Sole Activity</w:t>
            </w:r>
          </w:p>
        </w:tc>
        <w:tc>
          <w:tcPr>
            <w:tcW w:w="1254" w:type="dxa"/>
            <w:tcBorders>
              <w:top w:val="single" w:sz="4" w:space="0" w:color="auto"/>
            </w:tcBorders>
          </w:tcPr>
          <w:p w14:paraId="11AFBD6A" w14:textId="77777777" w:rsidR="009B7593" w:rsidRPr="00AD048A" w:rsidRDefault="009B7593" w:rsidP="009B7593">
            <w:pPr>
              <w:rPr>
                <w:rFonts w:ascii="Times New Roman" w:eastAsia="Times New Roman" w:hAnsi="Times New Roman" w:cs="Times New Roman"/>
                <w:i/>
                <w:color w:val="000000"/>
                <w:sz w:val="24"/>
                <w:szCs w:val="24"/>
              </w:rPr>
            </w:pPr>
          </w:p>
        </w:tc>
        <w:tc>
          <w:tcPr>
            <w:tcW w:w="1626" w:type="dxa"/>
            <w:tcBorders>
              <w:top w:val="single" w:sz="4" w:space="0" w:color="auto"/>
            </w:tcBorders>
          </w:tcPr>
          <w:p w14:paraId="1E02474E" w14:textId="77777777" w:rsidR="009B7593" w:rsidRPr="00AD048A" w:rsidRDefault="009B7593" w:rsidP="009B7593">
            <w:pPr>
              <w:rPr>
                <w:rFonts w:ascii="Times New Roman" w:eastAsia="Times New Roman" w:hAnsi="Times New Roman" w:cs="Times New Roman"/>
                <w:i/>
                <w:color w:val="000000"/>
                <w:sz w:val="24"/>
                <w:szCs w:val="24"/>
              </w:rPr>
            </w:pPr>
          </w:p>
        </w:tc>
      </w:tr>
      <w:tr w:rsidR="00BF6E78" w:rsidRPr="00AD048A" w14:paraId="61D93772" w14:textId="77777777" w:rsidTr="00076635">
        <w:tc>
          <w:tcPr>
            <w:tcW w:w="1333" w:type="dxa"/>
            <w:tcBorders>
              <w:top w:val="single" w:sz="4" w:space="0" w:color="auto"/>
              <w:bottom w:val="single" w:sz="4" w:space="0" w:color="auto"/>
            </w:tcBorders>
            <w:vAlign w:val="bottom"/>
          </w:tcPr>
          <w:p w14:paraId="64BE8064" w14:textId="77777777" w:rsidR="00BF6E78" w:rsidRPr="00AD048A" w:rsidRDefault="00BF6E78" w:rsidP="00BF6E78">
            <w:pPr>
              <w:rPr>
                <w:rFonts w:ascii="Times New Roman" w:eastAsia="Times New Roman" w:hAnsi="Times New Roman" w:cs="Times New Roman"/>
                <w:color w:val="000000"/>
                <w:sz w:val="24"/>
                <w:szCs w:val="24"/>
              </w:rPr>
            </w:pPr>
          </w:p>
        </w:tc>
        <w:tc>
          <w:tcPr>
            <w:tcW w:w="1097" w:type="dxa"/>
            <w:tcBorders>
              <w:top w:val="single" w:sz="4" w:space="0" w:color="auto"/>
              <w:bottom w:val="single" w:sz="4" w:space="0" w:color="auto"/>
            </w:tcBorders>
            <w:vAlign w:val="bottom"/>
          </w:tcPr>
          <w:p w14:paraId="7B5056EA" w14:textId="1B4AF933"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bottom quartile</w:t>
            </w:r>
          </w:p>
        </w:tc>
        <w:tc>
          <w:tcPr>
            <w:tcW w:w="1080" w:type="dxa"/>
            <w:tcBorders>
              <w:top w:val="single" w:sz="4" w:space="0" w:color="auto"/>
              <w:bottom w:val="single" w:sz="4" w:space="0" w:color="auto"/>
            </w:tcBorders>
            <w:vAlign w:val="bottom"/>
          </w:tcPr>
          <w:p w14:paraId="54234000" w14:textId="2646C955"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2nd quartile</w:t>
            </w:r>
          </w:p>
        </w:tc>
        <w:tc>
          <w:tcPr>
            <w:tcW w:w="1080" w:type="dxa"/>
            <w:tcBorders>
              <w:top w:val="single" w:sz="4" w:space="0" w:color="auto"/>
              <w:bottom w:val="single" w:sz="4" w:space="0" w:color="auto"/>
            </w:tcBorders>
            <w:vAlign w:val="bottom"/>
          </w:tcPr>
          <w:p w14:paraId="675B168A" w14:textId="04A69760"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3rd quartile</w:t>
            </w:r>
          </w:p>
        </w:tc>
        <w:tc>
          <w:tcPr>
            <w:tcW w:w="1530" w:type="dxa"/>
            <w:tcBorders>
              <w:top w:val="single" w:sz="4" w:space="0" w:color="auto"/>
              <w:bottom w:val="single" w:sz="4" w:space="0" w:color="auto"/>
            </w:tcBorders>
            <w:vAlign w:val="bottom"/>
          </w:tcPr>
          <w:p w14:paraId="0C481AE7" w14:textId="77777777" w:rsidR="00BF6E78" w:rsidRDefault="00BF6E78" w:rsidP="00BF6E7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GPA top quartile</w:t>
            </w:r>
          </w:p>
          <w:p w14:paraId="2C7CA478" w14:textId="0609FB05"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(comparison)</w:t>
            </w:r>
          </w:p>
        </w:tc>
        <w:tc>
          <w:tcPr>
            <w:tcW w:w="1254" w:type="dxa"/>
            <w:tcBorders>
              <w:top w:val="single" w:sz="4" w:space="0" w:color="auto"/>
              <w:bottom w:val="single" w:sz="4" w:space="0" w:color="auto"/>
            </w:tcBorders>
            <w:vAlign w:val="bottom"/>
          </w:tcPr>
          <w:p w14:paraId="44BE5E7E" w14:textId="77777777" w:rsidR="00BF6E78" w:rsidRPr="00AD048A" w:rsidRDefault="00BF6E78" w:rsidP="00BF6E78">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Attend College</w:t>
            </w:r>
          </w:p>
        </w:tc>
        <w:tc>
          <w:tcPr>
            <w:tcW w:w="1626" w:type="dxa"/>
            <w:tcBorders>
              <w:top w:val="single" w:sz="4" w:space="0" w:color="auto"/>
              <w:bottom w:val="single" w:sz="4" w:space="0" w:color="auto"/>
            </w:tcBorders>
            <w:vAlign w:val="bottom"/>
          </w:tcPr>
          <w:p w14:paraId="563BEBE0" w14:textId="77777777" w:rsidR="00BF6E78" w:rsidRPr="00AD048A" w:rsidRDefault="00BF6E78" w:rsidP="00BF6E78">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Not Attend College</w:t>
            </w:r>
          </w:p>
        </w:tc>
      </w:tr>
      <w:tr w:rsidR="00BF6E78" w:rsidRPr="00AD048A" w14:paraId="664F0F87" w14:textId="77777777" w:rsidTr="00076635">
        <w:tc>
          <w:tcPr>
            <w:tcW w:w="1333" w:type="dxa"/>
          </w:tcPr>
          <w:p w14:paraId="7BD745B8" w14:textId="45819392" w:rsidR="00BF6E78" w:rsidRPr="00AD048A" w:rsidRDefault="00BF6E78" w:rsidP="009B7593">
            <w:pPr>
              <w:rPr>
                <w:rFonts w:ascii="Times New Roman" w:hAnsi="Times New Roman" w:cs="Times New Roman"/>
                <w:sz w:val="24"/>
                <w:szCs w:val="24"/>
              </w:rPr>
            </w:pPr>
            <w:r>
              <w:rPr>
                <w:rFonts w:ascii="Times New Roman" w:hAnsi="Times New Roman" w:cs="Times New Roman"/>
                <w:sz w:val="24"/>
                <w:szCs w:val="24"/>
              </w:rPr>
              <w:t>All</w:t>
            </w:r>
          </w:p>
        </w:tc>
        <w:tc>
          <w:tcPr>
            <w:tcW w:w="1097" w:type="dxa"/>
            <w:tcBorders>
              <w:top w:val="single" w:sz="4" w:space="0" w:color="auto"/>
            </w:tcBorders>
          </w:tcPr>
          <w:p w14:paraId="0C9AAE64" w14:textId="4B18DCE4" w:rsidR="00BF6E78" w:rsidRDefault="00392DF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1080" w:type="dxa"/>
            <w:tcBorders>
              <w:top w:val="single" w:sz="4" w:space="0" w:color="auto"/>
            </w:tcBorders>
          </w:tcPr>
          <w:p w14:paraId="2520E043" w14:textId="2574C248" w:rsidR="00BF6E78" w:rsidRDefault="00392DF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p>
        </w:tc>
        <w:tc>
          <w:tcPr>
            <w:tcW w:w="1080" w:type="dxa"/>
            <w:tcBorders>
              <w:top w:val="single" w:sz="4" w:space="0" w:color="auto"/>
            </w:tcBorders>
          </w:tcPr>
          <w:p w14:paraId="79482B13" w14:textId="46116C4E" w:rsidR="00BF6E78" w:rsidRDefault="00392DF8"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3.04</w:t>
            </w:r>
          </w:p>
        </w:tc>
        <w:tc>
          <w:tcPr>
            <w:tcW w:w="1530" w:type="dxa"/>
            <w:tcBorders>
              <w:top w:val="single" w:sz="4" w:space="0" w:color="auto"/>
            </w:tcBorders>
          </w:tcPr>
          <w:p w14:paraId="60A975B5" w14:textId="41BE8C19" w:rsidR="00BF6E78" w:rsidRDefault="00392DF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w:t>
            </w:r>
          </w:p>
        </w:tc>
        <w:tc>
          <w:tcPr>
            <w:tcW w:w="1254" w:type="dxa"/>
            <w:tcBorders>
              <w:top w:val="single" w:sz="4" w:space="0" w:color="auto"/>
            </w:tcBorders>
          </w:tcPr>
          <w:p w14:paraId="601579B1" w14:textId="29B18FFA" w:rsidR="00BF6E78" w:rsidRPr="00AD048A" w:rsidRDefault="00EF0E4B"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w:t>
            </w:r>
          </w:p>
        </w:tc>
        <w:tc>
          <w:tcPr>
            <w:tcW w:w="1626" w:type="dxa"/>
            <w:tcBorders>
              <w:top w:val="single" w:sz="4" w:space="0" w:color="auto"/>
            </w:tcBorders>
          </w:tcPr>
          <w:p w14:paraId="32EA6C72" w14:textId="00D2952D" w:rsidR="00BF6E78" w:rsidRPr="00AD048A" w:rsidRDefault="00EF0E4B"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r>
      <w:tr w:rsidR="00BF6E78" w:rsidRPr="00AD048A" w14:paraId="3790B521" w14:textId="77777777" w:rsidTr="00076635">
        <w:tc>
          <w:tcPr>
            <w:tcW w:w="1333" w:type="dxa"/>
          </w:tcPr>
          <w:p w14:paraId="02139E24" w14:textId="2F0B335A" w:rsidR="00BF6E78" w:rsidRPr="00AD048A" w:rsidRDefault="00B60C82" w:rsidP="009B7593">
            <w:pPr>
              <w:rPr>
                <w:rFonts w:ascii="Times New Roman" w:hAnsi="Times New Roman" w:cs="Times New Roman"/>
                <w:sz w:val="24"/>
                <w:szCs w:val="24"/>
              </w:rPr>
            </w:pPr>
            <w:r>
              <w:rPr>
                <w:rFonts w:ascii="Times New Roman" w:hAnsi="Times New Roman" w:cs="Times New Roman"/>
                <w:sz w:val="24"/>
                <w:szCs w:val="24"/>
              </w:rPr>
              <w:t>(N=817)</w:t>
            </w:r>
          </w:p>
        </w:tc>
        <w:tc>
          <w:tcPr>
            <w:tcW w:w="1097" w:type="dxa"/>
          </w:tcPr>
          <w:p w14:paraId="45A6745D" w14:textId="03A5BD8D" w:rsidR="00BF6E78" w:rsidRDefault="009A1B1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w:t>
            </w:r>
          </w:p>
        </w:tc>
        <w:tc>
          <w:tcPr>
            <w:tcW w:w="1080" w:type="dxa"/>
          </w:tcPr>
          <w:p w14:paraId="1DCAF0DA" w14:textId="4A3C3ABA" w:rsidR="00BF6E78" w:rsidRDefault="009A1B1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w:t>
            </w:r>
          </w:p>
        </w:tc>
        <w:tc>
          <w:tcPr>
            <w:tcW w:w="1080" w:type="dxa"/>
          </w:tcPr>
          <w:p w14:paraId="0D86963E" w14:textId="5F0B294C" w:rsidR="00BF6E78" w:rsidRDefault="009A1B18"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(4.85)</w:t>
            </w:r>
          </w:p>
        </w:tc>
        <w:tc>
          <w:tcPr>
            <w:tcW w:w="1530" w:type="dxa"/>
          </w:tcPr>
          <w:p w14:paraId="7F3E8117" w14:textId="5BBF902E" w:rsidR="00BF6E78" w:rsidRDefault="009A1B1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c>
          <w:tcPr>
            <w:tcW w:w="1254" w:type="dxa"/>
          </w:tcPr>
          <w:p w14:paraId="1BEB54E1" w14:textId="1BED3F3E" w:rsidR="00BF6E78" w:rsidRPr="00AD048A" w:rsidRDefault="00EF0E4B"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c>
          <w:tcPr>
            <w:tcW w:w="1626" w:type="dxa"/>
          </w:tcPr>
          <w:p w14:paraId="2E240997" w14:textId="779FEF32" w:rsidR="00BF6E78" w:rsidRPr="00AD048A" w:rsidRDefault="00EF0E4B"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(4.46)</w:t>
            </w:r>
          </w:p>
        </w:tc>
      </w:tr>
      <w:tr w:rsidR="009B7593" w:rsidRPr="00AD048A" w14:paraId="300B3BD9" w14:textId="77777777" w:rsidTr="00076635">
        <w:tc>
          <w:tcPr>
            <w:tcW w:w="1333" w:type="dxa"/>
          </w:tcPr>
          <w:p w14:paraId="312BF65E" w14:textId="77777777"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hAnsi="Times New Roman" w:cs="Times New Roman"/>
                <w:sz w:val="24"/>
                <w:szCs w:val="24"/>
              </w:rPr>
              <w:t>Female</w:t>
            </w:r>
          </w:p>
        </w:tc>
        <w:tc>
          <w:tcPr>
            <w:tcW w:w="1097" w:type="dxa"/>
          </w:tcPr>
          <w:p w14:paraId="7E973C73" w14:textId="5073DA6F" w:rsidR="009B7593" w:rsidRPr="00AD048A" w:rsidRDefault="00B731A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067BE2">
              <w:rPr>
                <w:rFonts w:ascii="Times New Roman" w:eastAsia="Times New Roman" w:hAnsi="Times New Roman" w:cs="Times New Roman"/>
                <w:color w:val="000000"/>
                <w:sz w:val="24"/>
                <w:szCs w:val="24"/>
              </w:rPr>
              <w:t>7*</w:t>
            </w:r>
          </w:p>
        </w:tc>
        <w:tc>
          <w:tcPr>
            <w:tcW w:w="1080" w:type="dxa"/>
          </w:tcPr>
          <w:p w14:paraId="0AF712D9" w14:textId="078FAC85" w:rsidR="009B7593" w:rsidRPr="00AD048A" w:rsidRDefault="00001B7F"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w:t>
            </w:r>
          </w:p>
        </w:tc>
        <w:tc>
          <w:tcPr>
            <w:tcW w:w="1080" w:type="dxa"/>
          </w:tcPr>
          <w:p w14:paraId="439AC71A" w14:textId="2DDA15C7" w:rsidR="009B7593" w:rsidRPr="00AD048A" w:rsidRDefault="00001B7F"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3.02</w:t>
            </w:r>
          </w:p>
        </w:tc>
        <w:tc>
          <w:tcPr>
            <w:tcW w:w="1530" w:type="dxa"/>
          </w:tcPr>
          <w:p w14:paraId="23D51A19" w14:textId="22823442" w:rsidR="009B7593" w:rsidRPr="00AD048A" w:rsidRDefault="00067BE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4.46</w:t>
            </w:r>
          </w:p>
        </w:tc>
        <w:tc>
          <w:tcPr>
            <w:tcW w:w="1254" w:type="dxa"/>
          </w:tcPr>
          <w:p w14:paraId="4156E8E7" w14:textId="781B8DF5"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3.6</w:t>
            </w:r>
            <w:r w:rsidR="001E2A67">
              <w:rPr>
                <w:rFonts w:ascii="Times New Roman" w:eastAsia="Times New Roman" w:hAnsi="Times New Roman" w:cs="Times New Roman"/>
                <w:color w:val="000000"/>
                <w:sz w:val="24"/>
                <w:szCs w:val="24"/>
              </w:rPr>
              <w:t>4</w:t>
            </w:r>
          </w:p>
        </w:tc>
        <w:tc>
          <w:tcPr>
            <w:tcW w:w="1626" w:type="dxa"/>
          </w:tcPr>
          <w:p w14:paraId="3E31CC1F" w14:textId="5421E2DE"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3.</w:t>
            </w:r>
            <w:r w:rsidR="001E2A67">
              <w:rPr>
                <w:rFonts w:ascii="Times New Roman" w:eastAsia="Times New Roman" w:hAnsi="Times New Roman" w:cs="Times New Roman"/>
                <w:color w:val="000000"/>
                <w:sz w:val="24"/>
                <w:szCs w:val="24"/>
              </w:rPr>
              <w:t>02</w:t>
            </w:r>
          </w:p>
        </w:tc>
      </w:tr>
      <w:tr w:rsidR="009B7593" w:rsidRPr="00AD048A" w14:paraId="2D39A469" w14:textId="77777777" w:rsidTr="00076635">
        <w:tc>
          <w:tcPr>
            <w:tcW w:w="1333" w:type="dxa"/>
          </w:tcPr>
          <w:p w14:paraId="3A03B9F7" w14:textId="2DC26E96" w:rsidR="009B7593" w:rsidRPr="00AD048A" w:rsidRDefault="00B60C8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(N=440)</w:t>
            </w:r>
          </w:p>
        </w:tc>
        <w:tc>
          <w:tcPr>
            <w:tcW w:w="1097" w:type="dxa"/>
          </w:tcPr>
          <w:p w14:paraId="3C02132B" w14:textId="33094A06" w:rsidR="009B7593" w:rsidRPr="00AD048A" w:rsidRDefault="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001B7F">
              <w:rPr>
                <w:rFonts w:ascii="Times New Roman" w:eastAsia="Times New Roman" w:hAnsi="Times New Roman" w:cs="Times New Roman"/>
                <w:color w:val="000000"/>
                <w:sz w:val="24"/>
                <w:szCs w:val="24"/>
              </w:rPr>
              <w:t>4.66</w:t>
            </w:r>
            <w:r w:rsidRPr="00AD048A">
              <w:rPr>
                <w:rFonts w:ascii="Times New Roman" w:eastAsia="Times New Roman" w:hAnsi="Times New Roman" w:cs="Times New Roman"/>
                <w:color w:val="000000"/>
                <w:sz w:val="24"/>
                <w:szCs w:val="24"/>
              </w:rPr>
              <w:t>)</w:t>
            </w:r>
          </w:p>
        </w:tc>
        <w:tc>
          <w:tcPr>
            <w:tcW w:w="1080" w:type="dxa"/>
          </w:tcPr>
          <w:p w14:paraId="36A63BAD" w14:textId="066986D3" w:rsidR="009B7593" w:rsidRPr="00AD048A" w:rsidRDefault="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001B7F">
              <w:rPr>
                <w:rFonts w:ascii="Times New Roman" w:eastAsia="Times New Roman" w:hAnsi="Times New Roman" w:cs="Times New Roman"/>
                <w:color w:val="000000"/>
                <w:sz w:val="24"/>
                <w:szCs w:val="24"/>
              </w:rPr>
              <w:t>6.62</w:t>
            </w:r>
            <w:r w:rsidRPr="00AD048A">
              <w:rPr>
                <w:rFonts w:ascii="Times New Roman" w:eastAsia="Times New Roman" w:hAnsi="Times New Roman" w:cs="Times New Roman"/>
                <w:color w:val="000000"/>
                <w:sz w:val="24"/>
                <w:szCs w:val="24"/>
              </w:rPr>
              <w:t>)</w:t>
            </w:r>
          </w:p>
        </w:tc>
        <w:tc>
          <w:tcPr>
            <w:tcW w:w="1080" w:type="dxa"/>
          </w:tcPr>
          <w:p w14:paraId="224C3AA2" w14:textId="6B838502" w:rsidR="009B7593" w:rsidRPr="00AD048A" w:rsidRDefault="00001B7F"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(4.51)</w:t>
            </w:r>
          </w:p>
        </w:tc>
        <w:tc>
          <w:tcPr>
            <w:tcW w:w="1530" w:type="dxa"/>
          </w:tcPr>
          <w:p w14:paraId="61722A12" w14:textId="64D83B3B" w:rsidR="009B7593" w:rsidRPr="00AD048A" w:rsidRDefault="00001B7F"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(6.08)</w:t>
            </w:r>
          </w:p>
        </w:tc>
        <w:tc>
          <w:tcPr>
            <w:tcW w:w="1254" w:type="dxa"/>
          </w:tcPr>
          <w:p w14:paraId="73C4F0D8" w14:textId="1965FA70"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(5.</w:t>
            </w:r>
            <w:r w:rsidR="001E2A67">
              <w:rPr>
                <w:rFonts w:ascii="Times New Roman" w:eastAsia="Times New Roman" w:hAnsi="Times New Roman" w:cs="Times New Roman"/>
                <w:color w:val="000000"/>
                <w:sz w:val="24"/>
                <w:szCs w:val="24"/>
              </w:rPr>
              <w:t>79</w:t>
            </w:r>
            <w:r w:rsidRPr="00AD048A">
              <w:rPr>
                <w:rFonts w:ascii="Times New Roman" w:eastAsia="Times New Roman" w:hAnsi="Times New Roman" w:cs="Times New Roman"/>
                <w:color w:val="000000"/>
                <w:sz w:val="24"/>
                <w:szCs w:val="24"/>
              </w:rPr>
              <w:t>)</w:t>
            </w:r>
          </w:p>
        </w:tc>
        <w:tc>
          <w:tcPr>
            <w:tcW w:w="1626" w:type="dxa"/>
          </w:tcPr>
          <w:p w14:paraId="6558756B" w14:textId="78454D7C"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(5.</w:t>
            </w:r>
            <w:r w:rsidR="001E2A67">
              <w:rPr>
                <w:rFonts w:ascii="Times New Roman" w:eastAsia="Times New Roman" w:hAnsi="Times New Roman" w:cs="Times New Roman"/>
                <w:color w:val="000000"/>
                <w:sz w:val="24"/>
                <w:szCs w:val="24"/>
              </w:rPr>
              <w:t>5</w:t>
            </w:r>
            <w:r w:rsidRPr="00AD048A">
              <w:rPr>
                <w:rFonts w:ascii="Times New Roman" w:eastAsia="Times New Roman" w:hAnsi="Times New Roman" w:cs="Times New Roman"/>
                <w:color w:val="000000"/>
                <w:sz w:val="24"/>
                <w:szCs w:val="24"/>
              </w:rPr>
              <w:t>1)</w:t>
            </w:r>
          </w:p>
        </w:tc>
      </w:tr>
      <w:tr w:rsidR="009B7593" w:rsidRPr="00AD048A" w14:paraId="163E22C8" w14:textId="77777777" w:rsidTr="00076635">
        <w:tc>
          <w:tcPr>
            <w:tcW w:w="1333" w:type="dxa"/>
          </w:tcPr>
          <w:p w14:paraId="17651A40" w14:textId="77777777"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hAnsi="Times New Roman" w:cs="Times New Roman"/>
                <w:sz w:val="24"/>
                <w:szCs w:val="24"/>
              </w:rPr>
              <w:t>Male</w:t>
            </w:r>
          </w:p>
        </w:tc>
        <w:tc>
          <w:tcPr>
            <w:tcW w:w="1097" w:type="dxa"/>
          </w:tcPr>
          <w:p w14:paraId="1CACD561" w14:textId="31D034E9" w:rsidR="009B7593" w:rsidRPr="00AD048A" w:rsidRDefault="00E72495"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r w:rsidR="0069136D">
              <w:rPr>
                <w:rFonts w:ascii="Times New Roman" w:eastAsia="Times New Roman" w:hAnsi="Times New Roman" w:cs="Times New Roman"/>
                <w:color w:val="000000"/>
                <w:sz w:val="24"/>
                <w:szCs w:val="24"/>
              </w:rPr>
              <w:t>*</w:t>
            </w:r>
          </w:p>
        </w:tc>
        <w:tc>
          <w:tcPr>
            <w:tcW w:w="1080" w:type="dxa"/>
          </w:tcPr>
          <w:p w14:paraId="2D82B2B2" w14:textId="1B8AA078" w:rsidR="009B7593" w:rsidRPr="00AD048A" w:rsidRDefault="0069136D" w:rsidP="009B7593">
            <w:pPr>
              <w:rPr>
                <w:rFonts w:ascii="Times New Roman" w:eastAsia="Times New Roman" w:hAnsi="Times New Roman" w:cs="Times New Roman"/>
                <w:color w:val="000000"/>
                <w:sz w:val="24"/>
                <w:szCs w:val="24"/>
              </w:rPr>
            </w:pPr>
            <w:r w:rsidRPr="0069136D">
              <w:rPr>
                <w:rFonts w:ascii="Times New Roman" w:eastAsia="Times New Roman" w:hAnsi="Times New Roman" w:cs="Times New Roman"/>
                <w:color w:val="000000"/>
                <w:sz w:val="24"/>
                <w:szCs w:val="24"/>
              </w:rPr>
              <w:t>2.42</w:t>
            </w:r>
          </w:p>
        </w:tc>
        <w:tc>
          <w:tcPr>
            <w:tcW w:w="1080" w:type="dxa"/>
          </w:tcPr>
          <w:p w14:paraId="0A0E22F2" w14:textId="303ADC8F" w:rsidR="009B7593" w:rsidRPr="00AD048A" w:rsidRDefault="00E72495"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2.48</w:t>
            </w:r>
          </w:p>
        </w:tc>
        <w:tc>
          <w:tcPr>
            <w:tcW w:w="1530" w:type="dxa"/>
          </w:tcPr>
          <w:p w14:paraId="5B5F4DF1" w14:textId="5D2C1FEE" w:rsidR="009B7593" w:rsidRPr="00AD048A" w:rsidRDefault="00E72495"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w:t>
            </w:r>
          </w:p>
        </w:tc>
        <w:tc>
          <w:tcPr>
            <w:tcW w:w="1254" w:type="dxa"/>
          </w:tcPr>
          <w:p w14:paraId="723E00F2" w14:textId="00D1E055"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2.</w:t>
            </w:r>
            <w:r w:rsidR="0029694C">
              <w:rPr>
                <w:rFonts w:ascii="Times New Roman" w:eastAsia="Times New Roman" w:hAnsi="Times New Roman" w:cs="Times New Roman"/>
                <w:color w:val="000000"/>
                <w:sz w:val="24"/>
                <w:szCs w:val="24"/>
              </w:rPr>
              <w:t>56</w:t>
            </w:r>
            <w:r w:rsidR="007865FA">
              <w:rPr>
                <w:rFonts w:ascii="Times New Roman" w:eastAsia="Times New Roman" w:hAnsi="Times New Roman" w:cs="Times New Roman"/>
                <w:color w:val="000000"/>
                <w:sz w:val="24"/>
                <w:szCs w:val="24"/>
              </w:rPr>
              <w:t>**</w:t>
            </w:r>
          </w:p>
        </w:tc>
        <w:tc>
          <w:tcPr>
            <w:tcW w:w="1626" w:type="dxa"/>
          </w:tcPr>
          <w:p w14:paraId="4FB7416B" w14:textId="0E97BB74"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1.</w:t>
            </w:r>
            <w:r w:rsidR="0029694C">
              <w:rPr>
                <w:rFonts w:ascii="Times New Roman" w:eastAsia="Times New Roman" w:hAnsi="Times New Roman" w:cs="Times New Roman"/>
                <w:color w:val="000000"/>
                <w:sz w:val="24"/>
                <w:szCs w:val="24"/>
              </w:rPr>
              <w:t>39</w:t>
            </w:r>
          </w:p>
        </w:tc>
      </w:tr>
      <w:tr w:rsidR="009B7593" w:rsidRPr="00AD048A" w14:paraId="2D542EB8" w14:textId="77777777" w:rsidTr="00076635">
        <w:tc>
          <w:tcPr>
            <w:tcW w:w="1333" w:type="dxa"/>
            <w:tcBorders>
              <w:bottom w:val="single" w:sz="4" w:space="0" w:color="auto"/>
            </w:tcBorders>
          </w:tcPr>
          <w:p w14:paraId="68C9041B" w14:textId="343A4D34" w:rsidR="009B7593" w:rsidRPr="00AD048A" w:rsidRDefault="00B60C8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(N=377)</w:t>
            </w:r>
          </w:p>
        </w:tc>
        <w:tc>
          <w:tcPr>
            <w:tcW w:w="1097" w:type="dxa"/>
            <w:tcBorders>
              <w:bottom w:val="single" w:sz="4" w:space="0" w:color="auto"/>
            </w:tcBorders>
          </w:tcPr>
          <w:p w14:paraId="02AF7B85" w14:textId="6DFF08D0"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E72495">
              <w:rPr>
                <w:rFonts w:ascii="Times New Roman" w:eastAsia="Times New Roman" w:hAnsi="Times New Roman" w:cs="Times New Roman"/>
                <w:color w:val="000000"/>
                <w:sz w:val="24"/>
                <w:szCs w:val="24"/>
              </w:rPr>
              <w:t>3.70</w:t>
            </w:r>
            <w:r w:rsidRPr="00AD048A">
              <w:rPr>
                <w:rFonts w:ascii="Times New Roman" w:eastAsia="Times New Roman" w:hAnsi="Times New Roman" w:cs="Times New Roman"/>
                <w:color w:val="000000"/>
                <w:sz w:val="24"/>
                <w:szCs w:val="24"/>
              </w:rPr>
              <w:t>)</w:t>
            </w:r>
          </w:p>
        </w:tc>
        <w:tc>
          <w:tcPr>
            <w:tcW w:w="1080" w:type="dxa"/>
            <w:tcBorders>
              <w:bottom w:val="single" w:sz="4" w:space="0" w:color="auto"/>
            </w:tcBorders>
          </w:tcPr>
          <w:p w14:paraId="21224C86" w14:textId="6C01F754"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w:t>
            </w:r>
            <w:r w:rsidR="00E72495">
              <w:rPr>
                <w:rFonts w:ascii="Times New Roman" w:eastAsia="Times New Roman" w:hAnsi="Times New Roman" w:cs="Times New Roman"/>
                <w:color w:val="000000"/>
                <w:sz w:val="24"/>
                <w:szCs w:val="24"/>
              </w:rPr>
              <w:t>3.56</w:t>
            </w:r>
            <w:r w:rsidRPr="00AD048A">
              <w:rPr>
                <w:rFonts w:ascii="Times New Roman" w:eastAsia="Times New Roman" w:hAnsi="Times New Roman" w:cs="Times New Roman"/>
                <w:color w:val="000000"/>
                <w:sz w:val="24"/>
                <w:szCs w:val="24"/>
              </w:rPr>
              <w:t>)</w:t>
            </w:r>
          </w:p>
        </w:tc>
        <w:tc>
          <w:tcPr>
            <w:tcW w:w="1080" w:type="dxa"/>
            <w:tcBorders>
              <w:bottom w:val="single" w:sz="4" w:space="0" w:color="auto"/>
            </w:tcBorders>
          </w:tcPr>
          <w:p w14:paraId="3BDE74CB" w14:textId="61DD79A1" w:rsidR="009B7593" w:rsidRPr="00AD048A" w:rsidRDefault="00E72495"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(4.93)</w:t>
            </w:r>
          </w:p>
        </w:tc>
        <w:tc>
          <w:tcPr>
            <w:tcW w:w="1530" w:type="dxa"/>
            <w:tcBorders>
              <w:bottom w:val="single" w:sz="4" w:space="0" w:color="auto"/>
            </w:tcBorders>
          </w:tcPr>
          <w:p w14:paraId="60335E7E" w14:textId="7A2AC63E" w:rsidR="009B7593" w:rsidRPr="00AD048A" w:rsidRDefault="00E72495"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(4.47)</w:t>
            </w:r>
          </w:p>
        </w:tc>
        <w:tc>
          <w:tcPr>
            <w:tcW w:w="1254" w:type="dxa"/>
            <w:tcBorders>
              <w:bottom w:val="single" w:sz="4" w:space="0" w:color="auto"/>
            </w:tcBorders>
          </w:tcPr>
          <w:p w14:paraId="2DBD044E" w14:textId="27B61924"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(4.</w:t>
            </w:r>
            <w:r w:rsidR="00A40BE3">
              <w:rPr>
                <w:rFonts w:ascii="Times New Roman" w:eastAsia="Times New Roman" w:hAnsi="Times New Roman" w:cs="Times New Roman"/>
                <w:color w:val="000000"/>
                <w:sz w:val="24"/>
                <w:szCs w:val="24"/>
              </w:rPr>
              <w:t>38</w:t>
            </w:r>
            <w:r w:rsidRPr="00AD048A">
              <w:rPr>
                <w:rFonts w:ascii="Times New Roman" w:eastAsia="Times New Roman" w:hAnsi="Times New Roman" w:cs="Times New Roman"/>
                <w:color w:val="000000"/>
                <w:sz w:val="24"/>
                <w:szCs w:val="24"/>
              </w:rPr>
              <w:t>)</w:t>
            </w:r>
          </w:p>
        </w:tc>
        <w:tc>
          <w:tcPr>
            <w:tcW w:w="1626" w:type="dxa"/>
            <w:tcBorders>
              <w:bottom w:val="single" w:sz="4" w:space="0" w:color="auto"/>
            </w:tcBorders>
          </w:tcPr>
          <w:p w14:paraId="475AF9D4" w14:textId="0FEF4981" w:rsidR="009B7593" w:rsidRPr="00AD048A" w:rsidRDefault="009B7593" w:rsidP="009B7593">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(2.6</w:t>
            </w:r>
            <w:r w:rsidR="00A40BE3">
              <w:rPr>
                <w:rFonts w:ascii="Times New Roman" w:eastAsia="Times New Roman" w:hAnsi="Times New Roman" w:cs="Times New Roman"/>
                <w:color w:val="000000"/>
                <w:sz w:val="24"/>
                <w:szCs w:val="24"/>
              </w:rPr>
              <w:t>6</w:t>
            </w:r>
            <w:r w:rsidRPr="00AD048A">
              <w:rPr>
                <w:rFonts w:ascii="Times New Roman" w:eastAsia="Times New Roman" w:hAnsi="Times New Roman" w:cs="Times New Roman"/>
                <w:color w:val="000000"/>
                <w:sz w:val="24"/>
                <w:szCs w:val="24"/>
              </w:rPr>
              <w:t>)</w:t>
            </w:r>
          </w:p>
        </w:tc>
      </w:tr>
      <w:tr w:rsidR="009B7593" w:rsidRPr="00AD048A" w14:paraId="5C9F0A26" w14:textId="77777777" w:rsidTr="00076635">
        <w:tc>
          <w:tcPr>
            <w:tcW w:w="6120" w:type="dxa"/>
            <w:gridSpan w:val="5"/>
          </w:tcPr>
          <w:p w14:paraId="465671DF" w14:textId="173587D9" w:rsidR="009B7593" w:rsidRPr="00AD048A" w:rsidRDefault="009B7593" w:rsidP="009B7593">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Panel D</w:t>
            </w:r>
            <w:r w:rsidRPr="00AD048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Any Homework </w:t>
            </w:r>
          </w:p>
        </w:tc>
        <w:tc>
          <w:tcPr>
            <w:tcW w:w="1254" w:type="dxa"/>
          </w:tcPr>
          <w:p w14:paraId="7D5B40B0" w14:textId="77777777" w:rsidR="009B7593" w:rsidRPr="00AD048A" w:rsidRDefault="009B7593" w:rsidP="009B7593">
            <w:pPr>
              <w:rPr>
                <w:rFonts w:ascii="Times New Roman" w:eastAsia="Times New Roman" w:hAnsi="Times New Roman" w:cs="Times New Roman"/>
                <w:i/>
                <w:color w:val="000000"/>
                <w:sz w:val="24"/>
                <w:szCs w:val="24"/>
              </w:rPr>
            </w:pPr>
          </w:p>
        </w:tc>
        <w:tc>
          <w:tcPr>
            <w:tcW w:w="1626" w:type="dxa"/>
          </w:tcPr>
          <w:p w14:paraId="30CDA77C" w14:textId="77777777" w:rsidR="009B7593" w:rsidRPr="00AD048A" w:rsidRDefault="009B7593" w:rsidP="009B7593">
            <w:pPr>
              <w:rPr>
                <w:rFonts w:ascii="Times New Roman" w:eastAsia="Times New Roman" w:hAnsi="Times New Roman" w:cs="Times New Roman"/>
                <w:i/>
                <w:color w:val="000000"/>
                <w:sz w:val="24"/>
                <w:szCs w:val="24"/>
              </w:rPr>
            </w:pPr>
          </w:p>
        </w:tc>
      </w:tr>
      <w:tr w:rsidR="00BF6E78" w:rsidRPr="00AD048A" w14:paraId="6CA812A4" w14:textId="77777777" w:rsidTr="00076635">
        <w:tc>
          <w:tcPr>
            <w:tcW w:w="1333" w:type="dxa"/>
            <w:tcBorders>
              <w:top w:val="single" w:sz="4" w:space="0" w:color="auto"/>
              <w:bottom w:val="single" w:sz="4" w:space="0" w:color="auto"/>
            </w:tcBorders>
            <w:vAlign w:val="bottom"/>
          </w:tcPr>
          <w:p w14:paraId="5C55464B" w14:textId="77777777" w:rsidR="00BF6E78" w:rsidRPr="00AD048A" w:rsidRDefault="00BF6E78" w:rsidP="00BF6E78">
            <w:pPr>
              <w:rPr>
                <w:rFonts w:ascii="Times New Roman" w:eastAsia="Times New Roman" w:hAnsi="Times New Roman" w:cs="Times New Roman"/>
                <w:color w:val="000000"/>
                <w:sz w:val="24"/>
                <w:szCs w:val="24"/>
              </w:rPr>
            </w:pPr>
          </w:p>
        </w:tc>
        <w:tc>
          <w:tcPr>
            <w:tcW w:w="1097" w:type="dxa"/>
            <w:tcBorders>
              <w:top w:val="single" w:sz="4" w:space="0" w:color="auto"/>
              <w:bottom w:val="single" w:sz="4" w:space="0" w:color="auto"/>
            </w:tcBorders>
            <w:vAlign w:val="bottom"/>
          </w:tcPr>
          <w:p w14:paraId="4E769A11" w14:textId="437C1956"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bottom quartile</w:t>
            </w:r>
          </w:p>
        </w:tc>
        <w:tc>
          <w:tcPr>
            <w:tcW w:w="1080" w:type="dxa"/>
            <w:tcBorders>
              <w:top w:val="single" w:sz="4" w:space="0" w:color="auto"/>
              <w:bottom w:val="single" w:sz="4" w:space="0" w:color="auto"/>
            </w:tcBorders>
            <w:vAlign w:val="bottom"/>
          </w:tcPr>
          <w:p w14:paraId="37014A74" w14:textId="078FFEFA"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2nd quartile</w:t>
            </w:r>
          </w:p>
        </w:tc>
        <w:tc>
          <w:tcPr>
            <w:tcW w:w="1080" w:type="dxa"/>
            <w:tcBorders>
              <w:top w:val="single" w:sz="4" w:space="0" w:color="auto"/>
              <w:bottom w:val="single" w:sz="4" w:space="0" w:color="auto"/>
            </w:tcBorders>
            <w:vAlign w:val="bottom"/>
          </w:tcPr>
          <w:p w14:paraId="47921A88" w14:textId="2F7261A9"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GPA 3rd quartile</w:t>
            </w:r>
          </w:p>
        </w:tc>
        <w:tc>
          <w:tcPr>
            <w:tcW w:w="1530" w:type="dxa"/>
            <w:tcBorders>
              <w:top w:val="single" w:sz="4" w:space="0" w:color="auto"/>
              <w:bottom w:val="single" w:sz="4" w:space="0" w:color="auto"/>
            </w:tcBorders>
            <w:vAlign w:val="bottom"/>
          </w:tcPr>
          <w:p w14:paraId="2F3B1F14" w14:textId="77777777" w:rsidR="00BF6E78" w:rsidRDefault="00BF6E78" w:rsidP="00BF6E7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GPA top quartile</w:t>
            </w:r>
          </w:p>
          <w:p w14:paraId="4B10BDCE" w14:textId="0A240CBF" w:rsidR="00BF6E78" w:rsidRPr="00AD048A" w:rsidRDefault="00BF6E78" w:rsidP="00BF6E78">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(comparison)</w:t>
            </w:r>
          </w:p>
        </w:tc>
        <w:tc>
          <w:tcPr>
            <w:tcW w:w="1254" w:type="dxa"/>
            <w:tcBorders>
              <w:top w:val="single" w:sz="4" w:space="0" w:color="auto"/>
              <w:bottom w:val="single" w:sz="4" w:space="0" w:color="auto"/>
            </w:tcBorders>
            <w:vAlign w:val="bottom"/>
          </w:tcPr>
          <w:p w14:paraId="5C4E5EFA" w14:textId="77777777" w:rsidR="00BF6E78" w:rsidRPr="00AD048A" w:rsidRDefault="00BF6E78" w:rsidP="00BF6E78">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Attend College</w:t>
            </w:r>
          </w:p>
        </w:tc>
        <w:tc>
          <w:tcPr>
            <w:tcW w:w="1626" w:type="dxa"/>
            <w:tcBorders>
              <w:top w:val="single" w:sz="4" w:space="0" w:color="auto"/>
              <w:bottom w:val="single" w:sz="4" w:space="0" w:color="auto"/>
            </w:tcBorders>
            <w:vAlign w:val="bottom"/>
          </w:tcPr>
          <w:p w14:paraId="459E802D" w14:textId="77777777" w:rsidR="00BF6E78" w:rsidRPr="00AD048A" w:rsidRDefault="00BF6E78" w:rsidP="00BF6E78">
            <w:pPr>
              <w:rPr>
                <w:rFonts w:ascii="Times New Roman" w:eastAsia="Times New Roman" w:hAnsi="Times New Roman" w:cs="Times New Roman"/>
                <w:color w:val="000000"/>
                <w:sz w:val="24"/>
                <w:szCs w:val="24"/>
              </w:rPr>
            </w:pPr>
            <w:r w:rsidRPr="00AD048A">
              <w:rPr>
                <w:rFonts w:ascii="Times New Roman" w:eastAsia="Times New Roman" w:hAnsi="Times New Roman" w:cs="Times New Roman"/>
                <w:color w:val="000000"/>
                <w:sz w:val="24"/>
                <w:szCs w:val="24"/>
              </w:rPr>
              <w:t>Not Attend College</w:t>
            </w:r>
          </w:p>
        </w:tc>
      </w:tr>
      <w:tr w:rsidR="00BF6E78" w:rsidRPr="00AD048A" w14:paraId="21CCB562" w14:textId="77777777" w:rsidTr="00076635">
        <w:tc>
          <w:tcPr>
            <w:tcW w:w="1333" w:type="dxa"/>
          </w:tcPr>
          <w:p w14:paraId="25B3FF8F" w14:textId="4B1C91CE" w:rsidR="00BF6E78" w:rsidRPr="00AD048A" w:rsidRDefault="00BF6E78" w:rsidP="009B7593">
            <w:pPr>
              <w:rPr>
                <w:rFonts w:ascii="Times New Roman" w:hAnsi="Times New Roman" w:cs="Times New Roman"/>
                <w:sz w:val="24"/>
                <w:szCs w:val="24"/>
              </w:rPr>
            </w:pPr>
            <w:r>
              <w:rPr>
                <w:rFonts w:ascii="Times New Roman" w:hAnsi="Times New Roman" w:cs="Times New Roman"/>
                <w:sz w:val="24"/>
                <w:szCs w:val="24"/>
              </w:rPr>
              <w:t>All</w:t>
            </w:r>
            <w:r w:rsidR="00B60C82">
              <w:rPr>
                <w:rFonts w:ascii="Times New Roman" w:hAnsi="Times New Roman" w:cs="Times New Roman"/>
                <w:sz w:val="24"/>
                <w:szCs w:val="24"/>
              </w:rPr>
              <w:t xml:space="preserve"> (N=817)</w:t>
            </w:r>
          </w:p>
        </w:tc>
        <w:tc>
          <w:tcPr>
            <w:tcW w:w="1097" w:type="dxa"/>
            <w:tcBorders>
              <w:top w:val="single" w:sz="4" w:space="0" w:color="auto"/>
            </w:tcBorders>
          </w:tcPr>
          <w:p w14:paraId="055FDAFB" w14:textId="64761D6D" w:rsidR="00BF6E78" w:rsidRDefault="00D0066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w:t>
            </w:r>
            <w:r w:rsidR="001C2025">
              <w:rPr>
                <w:rFonts w:ascii="Times New Roman" w:eastAsia="Times New Roman" w:hAnsi="Times New Roman" w:cs="Times New Roman"/>
                <w:color w:val="000000"/>
                <w:sz w:val="24"/>
                <w:szCs w:val="24"/>
              </w:rPr>
              <w:t>*</w:t>
            </w:r>
          </w:p>
        </w:tc>
        <w:tc>
          <w:tcPr>
            <w:tcW w:w="1080" w:type="dxa"/>
            <w:tcBorders>
              <w:top w:val="single" w:sz="4" w:space="0" w:color="auto"/>
            </w:tcBorders>
          </w:tcPr>
          <w:p w14:paraId="49609458" w14:textId="0C2E3A10" w:rsidR="00BF6E78" w:rsidRDefault="00D0066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r w:rsidR="001C2025">
              <w:rPr>
                <w:rFonts w:ascii="Times New Roman" w:eastAsia="Times New Roman" w:hAnsi="Times New Roman" w:cs="Times New Roman"/>
                <w:color w:val="000000"/>
                <w:sz w:val="24"/>
                <w:szCs w:val="24"/>
              </w:rPr>
              <w:t>*</w:t>
            </w:r>
          </w:p>
        </w:tc>
        <w:tc>
          <w:tcPr>
            <w:tcW w:w="1080" w:type="dxa"/>
            <w:tcBorders>
              <w:top w:val="single" w:sz="4" w:space="0" w:color="auto"/>
            </w:tcBorders>
          </w:tcPr>
          <w:p w14:paraId="1927C08C" w14:textId="5DC5E6A5" w:rsidR="00BF6E78" w:rsidRDefault="00D00668"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0.63</w:t>
            </w:r>
            <w:r w:rsidR="001C2025">
              <w:rPr>
                <w:rFonts w:ascii="Times New Roman" w:eastAsia="Times New Roman" w:hAnsi="Times New Roman" w:cs="Times New Roman"/>
                <w:bCs/>
                <w:color w:val="000000"/>
                <w:sz w:val="24"/>
                <w:szCs w:val="24"/>
              </w:rPr>
              <w:t>*</w:t>
            </w:r>
          </w:p>
        </w:tc>
        <w:tc>
          <w:tcPr>
            <w:tcW w:w="1530" w:type="dxa"/>
            <w:tcBorders>
              <w:top w:val="single" w:sz="4" w:space="0" w:color="auto"/>
            </w:tcBorders>
          </w:tcPr>
          <w:p w14:paraId="251286C4" w14:textId="0202F1D7" w:rsidR="00BF6E78" w:rsidRDefault="00D0066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1254" w:type="dxa"/>
            <w:tcBorders>
              <w:top w:val="single" w:sz="4" w:space="0" w:color="auto"/>
            </w:tcBorders>
          </w:tcPr>
          <w:p w14:paraId="52C8C0C1" w14:textId="456CAA33" w:rsidR="00BF6E78" w:rsidRDefault="00125C9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w:t>
            </w:r>
          </w:p>
        </w:tc>
        <w:tc>
          <w:tcPr>
            <w:tcW w:w="1626" w:type="dxa"/>
            <w:tcBorders>
              <w:top w:val="single" w:sz="4" w:space="0" w:color="auto"/>
            </w:tcBorders>
          </w:tcPr>
          <w:p w14:paraId="7A9784C0" w14:textId="4CF3F0E0" w:rsidR="00BF6E78" w:rsidRDefault="00125C93"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r>
      <w:tr w:rsidR="009B7593" w:rsidRPr="00AD048A" w14:paraId="46000D93" w14:textId="77777777" w:rsidTr="00076635">
        <w:tc>
          <w:tcPr>
            <w:tcW w:w="1333" w:type="dxa"/>
          </w:tcPr>
          <w:p w14:paraId="5743622B" w14:textId="77777777" w:rsidR="009B7593" w:rsidRDefault="009B7593" w:rsidP="009B7593">
            <w:pPr>
              <w:rPr>
                <w:rFonts w:ascii="Times New Roman" w:hAnsi="Times New Roman" w:cs="Times New Roman"/>
                <w:sz w:val="24"/>
                <w:szCs w:val="24"/>
              </w:rPr>
            </w:pPr>
            <w:r w:rsidRPr="00AD048A">
              <w:rPr>
                <w:rFonts w:ascii="Times New Roman" w:hAnsi="Times New Roman" w:cs="Times New Roman"/>
                <w:sz w:val="24"/>
                <w:szCs w:val="24"/>
              </w:rPr>
              <w:t>Female</w:t>
            </w:r>
          </w:p>
          <w:p w14:paraId="06E004AF" w14:textId="6C4B2E5F" w:rsidR="00B60C82" w:rsidRPr="00AD048A" w:rsidRDefault="00B60C8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(N=440)</w:t>
            </w:r>
          </w:p>
        </w:tc>
        <w:tc>
          <w:tcPr>
            <w:tcW w:w="1097" w:type="dxa"/>
          </w:tcPr>
          <w:p w14:paraId="5B205EA7" w14:textId="0764FD78" w:rsidR="009B7593" w:rsidRPr="00AD048A" w:rsidRDefault="00B226A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1080" w:type="dxa"/>
          </w:tcPr>
          <w:p w14:paraId="03DC0589" w14:textId="2428B1DE" w:rsidR="009B7593" w:rsidRPr="00AD048A" w:rsidRDefault="00B226A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w:t>
            </w:r>
          </w:p>
        </w:tc>
        <w:tc>
          <w:tcPr>
            <w:tcW w:w="1080" w:type="dxa"/>
          </w:tcPr>
          <w:p w14:paraId="2ACD1C95" w14:textId="4D79542C" w:rsidR="009B7593" w:rsidRPr="00AD048A" w:rsidRDefault="00B226A8"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0.68</w:t>
            </w:r>
          </w:p>
        </w:tc>
        <w:tc>
          <w:tcPr>
            <w:tcW w:w="1530" w:type="dxa"/>
          </w:tcPr>
          <w:p w14:paraId="19CE425E" w14:textId="68F2DE2F" w:rsidR="009B7593" w:rsidRPr="00AD048A" w:rsidRDefault="00B226A8"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1254" w:type="dxa"/>
          </w:tcPr>
          <w:p w14:paraId="18D4D982" w14:textId="467FDC01" w:rsidR="009B7593" w:rsidRPr="00AD048A" w:rsidRDefault="005A585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6474B6">
              <w:rPr>
                <w:rFonts w:ascii="Times New Roman" w:eastAsia="Times New Roman" w:hAnsi="Times New Roman" w:cs="Times New Roman"/>
                <w:color w:val="000000"/>
                <w:sz w:val="24"/>
                <w:szCs w:val="24"/>
              </w:rPr>
              <w:t>.72</w:t>
            </w:r>
          </w:p>
        </w:tc>
        <w:tc>
          <w:tcPr>
            <w:tcW w:w="1626" w:type="dxa"/>
          </w:tcPr>
          <w:p w14:paraId="38A8FD09" w14:textId="330C2445" w:rsidR="009B7593" w:rsidRPr="00AD048A" w:rsidRDefault="005A585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6474B6">
              <w:rPr>
                <w:rFonts w:ascii="Times New Roman" w:eastAsia="Times New Roman" w:hAnsi="Times New Roman" w:cs="Times New Roman"/>
                <w:color w:val="000000"/>
                <w:sz w:val="24"/>
                <w:szCs w:val="24"/>
              </w:rPr>
              <w:t>.74</w:t>
            </w:r>
          </w:p>
        </w:tc>
      </w:tr>
      <w:tr w:rsidR="009B7593" w:rsidRPr="00AD048A" w14:paraId="2FC92264" w14:textId="77777777" w:rsidTr="00076635">
        <w:tc>
          <w:tcPr>
            <w:tcW w:w="1333" w:type="dxa"/>
            <w:tcBorders>
              <w:bottom w:val="single" w:sz="4" w:space="0" w:color="auto"/>
            </w:tcBorders>
          </w:tcPr>
          <w:p w14:paraId="3BEC7CD7" w14:textId="77777777" w:rsidR="009B7593" w:rsidRDefault="009B7593" w:rsidP="009B7593">
            <w:pPr>
              <w:rPr>
                <w:rFonts w:ascii="Times New Roman" w:hAnsi="Times New Roman" w:cs="Times New Roman"/>
                <w:sz w:val="24"/>
                <w:szCs w:val="24"/>
              </w:rPr>
            </w:pPr>
            <w:r w:rsidRPr="00AD048A">
              <w:rPr>
                <w:rFonts w:ascii="Times New Roman" w:hAnsi="Times New Roman" w:cs="Times New Roman"/>
                <w:sz w:val="24"/>
                <w:szCs w:val="24"/>
              </w:rPr>
              <w:t>Male</w:t>
            </w:r>
          </w:p>
          <w:p w14:paraId="467FBA1E" w14:textId="3AF76AF3" w:rsidR="00B60C82" w:rsidRPr="00AD048A" w:rsidRDefault="00B60C82"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(N=377)</w:t>
            </w:r>
          </w:p>
        </w:tc>
        <w:tc>
          <w:tcPr>
            <w:tcW w:w="1097" w:type="dxa"/>
            <w:tcBorders>
              <w:bottom w:val="single" w:sz="4" w:space="0" w:color="auto"/>
            </w:tcBorders>
          </w:tcPr>
          <w:p w14:paraId="2D13F322" w14:textId="745E1F1B" w:rsidR="009B7593" w:rsidRPr="00AD048A" w:rsidRDefault="00153B47"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w:t>
            </w:r>
          </w:p>
        </w:tc>
        <w:tc>
          <w:tcPr>
            <w:tcW w:w="1080" w:type="dxa"/>
            <w:tcBorders>
              <w:bottom w:val="single" w:sz="4" w:space="0" w:color="auto"/>
            </w:tcBorders>
          </w:tcPr>
          <w:p w14:paraId="716317D8" w14:textId="477B1B57" w:rsidR="009B7593" w:rsidRPr="00AD048A" w:rsidRDefault="00153B47"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w:t>
            </w:r>
          </w:p>
        </w:tc>
        <w:tc>
          <w:tcPr>
            <w:tcW w:w="1080" w:type="dxa"/>
            <w:tcBorders>
              <w:bottom w:val="single" w:sz="4" w:space="0" w:color="auto"/>
            </w:tcBorders>
          </w:tcPr>
          <w:p w14:paraId="0196B807" w14:textId="53AFAF50" w:rsidR="009B7593" w:rsidRPr="00AD048A" w:rsidRDefault="00E72495" w:rsidP="009B759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0.57</w:t>
            </w:r>
          </w:p>
        </w:tc>
        <w:tc>
          <w:tcPr>
            <w:tcW w:w="1530" w:type="dxa"/>
            <w:tcBorders>
              <w:bottom w:val="single" w:sz="4" w:space="0" w:color="auto"/>
            </w:tcBorders>
          </w:tcPr>
          <w:p w14:paraId="0E1E9014" w14:textId="2AD9ACDE" w:rsidR="009B7593" w:rsidRPr="00AD048A" w:rsidRDefault="00E72495"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w:t>
            </w:r>
          </w:p>
        </w:tc>
        <w:tc>
          <w:tcPr>
            <w:tcW w:w="1254" w:type="dxa"/>
            <w:tcBorders>
              <w:bottom w:val="single" w:sz="4" w:space="0" w:color="auto"/>
            </w:tcBorders>
          </w:tcPr>
          <w:p w14:paraId="458A1733" w14:textId="6533BFE0" w:rsidR="009B7593" w:rsidRPr="00AD048A" w:rsidRDefault="0029694C"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9B7593" w:rsidRPr="00AD048A">
              <w:rPr>
                <w:rFonts w:ascii="Times New Roman" w:eastAsia="Times New Roman" w:hAnsi="Times New Roman" w:cs="Times New Roman"/>
                <w:color w:val="000000"/>
                <w:sz w:val="24"/>
                <w:szCs w:val="24"/>
              </w:rPr>
              <w:t>.60</w:t>
            </w:r>
          </w:p>
        </w:tc>
        <w:tc>
          <w:tcPr>
            <w:tcW w:w="1626" w:type="dxa"/>
            <w:tcBorders>
              <w:bottom w:val="single" w:sz="4" w:space="0" w:color="auto"/>
            </w:tcBorders>
          </w:tcPr>
          <w:p w14:paraId="5DA8CCE4" w14:textId="5D2C6D38" w:rsidR="009B7593" w:rsidRPr="00AD048A" w:rsidRDefault="0029694C" w:rsidP="009B75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r>
    </w:tbl>
    <w:p w14:paraId="07AD2818" w14:textId="7E40873A" w:rsidR="00DB3EA9" w:rsidRPr="00AD048A" w:rsidRDefault="006C4041" w:rsidP="00DB3E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Notes:  Standard deviations are in parentheses.  These results use </w:t>
      </w:r>
      <w:r w:rsidR="00A40BE3">
        <w:rPr>
          <w:rFonts w:ascii="Times New Roman" w:eastAsia="Times New Roman" w:hAnsi="Times New Roman" w:cs="Times New Roman"/>
          <w:color w:val="000000"/>
          <w:sz w:val="24"/>
          <w:szCs w:val="24"/>
        </w:rPr>
        <w:t xml:space="preserve">CDS child </w:t>
      </w:r>
      <w:r>
        <w:rPr>
          <w:rFonts w:ascii="Times New Roman" w:eastAsia="Times New Roman" w:hAnsi="Times New Roman" w:cs="Times New Roman"/>
          <w:color w:val="000000"/>
          <w:sz w:val="24"/>
          <w:szCs w:val="24"/>
        </w:rPr>
        <w:t>w</w:t>
      </w:r>
      <w:r w:rsidR="000A7676">
        <w:rPr>
          <w:rFonts w:ascii="Times New Roman" w:eastAsia="Times New Roman" w:hAnsi="Times New Roman" w:cs="Times New Roman"/>
          <w:color w:val="000000"/>
          <w:sz w:val="24"/>
          <w:szCs w:val="24"/>
        </w:rPr>
        <w:t>eights.  Significant difference</w:t>
      </w:r>
      <w:r>
        <w:rPr>
          <w:rFonts w:ascii="Times New Roman" w:eastAsia="Times New Roman" w:hAnsi="Times New Roman" w:cs="Times New Roman"/>
          <w:color w:val="000000"/>
          <w:sz w:val="24"/>
          <w:szCs w:val="24"/>
        </w:rPr>
        <w:t xml:space="preserve"> from top GPA quartile</w:t>
      </w:r>
      <w:r w:rsidR="0015600E">
        <w:rPr>
          <w:rFonts w:ascii="Times New Roman" w:eastAsia="Times New Roman" w:hAnsi="Times New Roman" w:cs="Times New Roman"/>
          <w:color w:val="000000"/>
          <w:sz w:val="24"/>
          <w:szCs w:val="24"/>
        </w:rPr>
        <w:t xml:space="preserve"> or not attend college</w:t>
      </w:r>
      <w:r>
        <w:rPr>
          <w:rFonts w:ascii="Times New Roman" w:eastAsia="Times New Roman" w:hAnsi="Times New Roman" w:cs="Times New Roman"/>
          <w:color w:val="000000"/>
          <w:sz w:val="24"/>
          <w:szCs w:val="24"/>
        </w:rPr>
        <w:t xml:space="preserve">: </w:t>
      </w:r>
      <w:r w:rsidR="001E3166">
        <w:rPr>
          <w:rFonts w:ascii="Times New Roman" w:eastAsia="Times New Roman" w:hAnsi="Times New Roman" w:cs="Times New Roman"/>
          <w:color w:val="000000"/>
          <w:sz w:val="24"/>
          <w:szCs w:val="24"/>
        </w:rPr>
        <w:t xml:space="preserve">***p&lt;0.01; </w:t>
      </w:r>
      <w:r>
        <w:rPr>
          <w:rFonts w:ascii="Times New Roman" w:eastAsia="Times New Roman" w:hAnsi="Times New Roman" w:cs="Times New Roman"/>
          <w:color w:val="000000"/>
          <w:sz w:val="24"/>
          <w:szCs w:val="24"/>
        </w:rPr>
        <w:t>*</w:t>
      </w:r>
      <w:r w:rsidR="000A7676">
        <w:rPr>
          <w:rFonts w:ascii="Times New Roman" w:eastAsia="Times New Roman" w:hAnsi="Times New Roman" w:cs="Times New Roman"/>
          <w:color w:val="000000"/>
          <w:sz w:val="24"/>
          <w:szCs w:val="24"/>
        </w:rPr>
        <w:t>*p&lt;0.05;</w:t>
      </w:r>
      <w:r w:rsidR="001E3166">
        <w:rPr>
          <w:rFonts w:ascii="Times New Roman" w:eastAsia="Times New Roman" w:hAnsi="Times New Roman" w:cs="Times New Roman"/>
          <w:color w:val="000000"/>
          <w:sz w:val="24"/>
          <w:szCs w:val="24"/>
        </w:rPr>
        <w:t xml:space="preserve"> </w:t>
      </w:r>
      <w:r w:rsidR="000A7676">
        <w:rPr>
          <w:rFonts w:ascii="Times New Roman" w:eastAsia="Times New Roman" w:hAnsi="Times New Roman" w:cs="Times New Roman"/>
          <w:color w:val="000000"/>
          <w:sz w:val="24"/>
          <w:szCs w:val="24"/>
        </w:rPr>
        <w:t>*p&lt;0.10.</w:t>
      </w:r>
    </w:p>
    <w:p w14:paraId="1D4585F4" w14:textId="77777777" w:rsidR="007009F6" w:rsidRDefault="007009F6" w:rsidP="00DB3EA9">
      <w:pPr>
        <w:rPr>
          <w:rFonts w:ascii="Times New Roman" w:eastAsia="Times New Roman" w:hAnsi="Times New Roman" w:cs="Times New Roman"/>
          <w:color w:val="000000"/>
          <w:sz w:val="24"/>
          <w:szCs w:val="24"/>
        </w:rPr>
        <w:sectPr w:rsidR="007009F6" w:rsidSect="006C40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0B1DDE1" w14:textId="77777777" w:rsidR="007009F6" w:rsidRPr="00EA01DC" w:rsidRDefault="007009F6" w:rsidP="007009F6">
      <w:pPr>
        <w:rPr>
          <w:rFonts w:ascii="Times New Roman" w:hAnsi="Times New Roman" w:cs="Times New Roman"/>
          <w:b/>
          <w:sz w:val="20"/>
          <w:szCs w:val="20"/>
        </w:rPr>
      </w:pPr>
      <w:r w:rsidRPr="00EA01DC">
        <w:rPr>
          <w:rFonts w:ascii="Times New Roman" w:hAnsi="Times New Roman" w:cs="Times New Roman"/>
          <w:b/>
          <w:sz w:val="20"/>
          <w:szCs w:val="20"/>
        </w:rPr>
        <w:lastRenderedPageBreak/>
        <w:t>Table 3A.  The Effects of Total Homework Time on Achievement</w:t>
      </w:r>
    </w:p>
    <w:tbl>
      <w:tblPr>
        <w:tblStyle w:val="TableGrid"/>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170"/>
        <w:gridCol w:w="990"/>
        <w:gridCol w:w="1080"/>
        <w:gridCol w:w="1170"/>
        <w:gridCol w:w="1260"/>
        <w:gridCol w:w="1466"/>
      </w:tblGrid>
      <w:tr w:rsidR="009C457C" w:rsidRPr="00EA01DC" w14:paraId="3C2A6DC3" w14:textId="77777777" w:rsidTr="00054A15">
        <w:tc>
          <w:tcPr>
            <w:tcW w:w="2340" w:type="dxa"/>
            <w:tcBorders>
              <w:top w:val="single" w:sz="4" w:space="0" w:color="auto"/>
            </w:tcBorders>
          </w:tcPr>
          <w:p w14:paraId="7299E570" w14:textId="77777777" w:rsidR="007009F6" w:rsidRPr="00EA01DC" w:rsidRDefault="007009F6" w:rsidP="002C1AE5">
            <w:pPr>
              <w:rPr>
                <w:rFonts w:ascii="Times New Roman" w:hAnsi="Times New Roman" w:cs="Times New Roman"/>
                <w:sz w:val="20"/>
                <w:szCs w:val="20"/>
              </w:rPr>
            </w:pPr>
          </w:p>
        </w:tc>
        <w:tc>
          <w:tcPr>
            <w:tcW w:w="3240" w:type="dxa"/>
            <w:gridSpan w:val="3"/>
            <w:tcBorders>
              <w:top w:val="single" w:sz="4" w:space="0" w:color="auto"/>
            </w:tcBorders>
          </w:tcPr>
          <w:p w14:paraId="1503FEB0"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GPA</w:t>
            </w:r>
          </w:p>
        </w:tc>
        <w:tc>
          <w:tcPr>
            <w:tcW w:w="3896" w:type="dxa"/>
            <w:gridSpan w:val="3"/>
            <w:tcBorders>
              <w:top w:val="single" w:sz="4" w:space="0" w:color="auto"/>
            </w:tcBorders>
          </w:tcPr>
          <w:p w14:paraId="554E694C"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College Attendance by Age 20 (Probit)</w:t>
            </w:r>
          </w:p>
        </w:tc>
      </w:tr>
      <w:tr w:rsidR="009C457C" w:rsidRPr="00EA01DC" w14:paraId="0D8A593A" w14:textId="77777777" w:rsidTr="00054A15">
        <w:tc>
          <w:tcPr>
            <w:tcW w:w="2340" w:type="dxa"/>
          </w:tcPr>
          <w:p w14:paraId="42C1B3EC" w14:textId="77777777" w:rsidR="007009F6" w:rsidRPr="00EA01DC" w:rsidRDefault="007009F6" w:rsidP="002C1AE5">
            <w:pPr>
              <w:rPr>
                <w:rFonts w:ascii="Times New Roman" w:hAnsi="Times New Roman" w:cs="Times New Roman"/>
                <w:sz w:val="20"/>
                <w:szCs w:val="20"/>
              </w:rPr>
            </w:pPr>
          </w:p>
        </w:tc>
        <w:tc>
          <w:tcPr>
            <w:tcW w:w="1170" w:type="dxa"/>
          </w:tcPr>
          <w:p w14:paraId="1C2035A9"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All</w:t>
            </w:r>
          </w:p>
        </w:tc>
        <w:tc>
          <w:tcPr>
            <w:tcW w:w="990" w:type="dxa"/>
          </w:tcPr>
          <w:p w14:paraId="1AB74E77"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Female</w:t>
            </w:r>
          </w:p>
        </w:tc>
        <w:tc>
          <w:tcPr>
            <w:tcW w:w="1080" w:type="dxa"/>
          </w:tcPr>
          <w:p w14:paraId="0549FC4F"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Male</w:t>
            </w:r>
          </w:p>
        </w:tc>
        <w:tc>
          <w:tcPr>
            <w:tcW w:w="1170" w:type="dxa"/>
          </w:tcPr>
          <w:p w14:paraId="02610459"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All</w:t>
            </w:r>
          </w:p>
        </w:tc>
        <w:tc>
          <w:tcPr>
            <w:tcW w:w="1260" w:type="dxa"/>
          </w:tcPr>
          <w:p w14:paraId="5EF06CCC"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Female</w:t>
            </w:r>
          </w:p>
        </w:tc>
        <w:tc>
          <w:tcPr>
            <w:tcW w:w="1466" w:type="dxa"/>
          </w:tcPr>
          <w:p w14:paraId="488ABD3B"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Male</w:t>
            </w:r>
          </w:p>
        </w:tc>
      </w:tr>
      <w:tr w:rsidR="009C457C" w:rsidRPr="00EA01DC" w14:paraId="357A0947" w14:textId="77777777" w:rsidTr="00054A15">
        <w:tc>
          <w:tcPr>
            <w:tcW w:w="2340" w:type="dxa"/>
            <w:tcBorders>
              <w:bottom w:val="single" w:sz="4" w:space="0" w:color="auto"/>
            </w:tcBorders>
          </w:tcPr>
          <w:p w14:paraId="0F8DC2EA" w14:textId="77777777" w:rsidR="007009F6" w:rsidRPr="00EA01DC" w:rsidRDefault="007009F6" w:rsidP="002C1AE5">
            <w:pPr>
              <w:rPr>
                <w:rFonts w:ascii="Times New Roman" w:hAnsi="Times New Roman" w:cs="Times New Roman"/>
                <w:sz w:val="20"/>
                <w:szCs w:val="20"/>
              </w:rPr>
            </w:pPr>
          </w:p>
        </w:tc>
        <w:tc>
          <w:tcPr>
            <w:tcW w:w="1170" w:type="dxa"/>
            <w:tcBorders>
              <w:bottom w:val="single" w:sz="4" w:space="0" w:color="auto"/>
            </w:tcBorders>
          </w:tcPr>
          <w:p w14:paraId="4C7B515D"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(N = 817)</w:t>
            </w:r>
          </w:p>
        </w:tc>
        <w:tc>
          <w:tcPr>
            <w:tcW w:w="990" w:type="dxa"/>
            <w:tcBorders>
              <w:bottom w:val="single" w:sz="4" w:space="0" w:color="auto"/>
            </w:tcBorders>
          </w:tcPr>
          <w:p w14:paraId="31ED4C21"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(N=440)</w:t>
            </w:r>
          </w:p>
        </w:tc>
        <w:tc>
          <w:tcPr>
            <w:tcW w:w="1080" w:type="dxa"/>
            <w:tcBorders>
              <w:bottom w:val="single" w:sz="4" w:space="0" w:color="auto"/>
            </w:tcBorders>
          </w:tcPr>
          <w:p w14:paraId="778E64AD"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(N=377)</w:t>
            </w:r>
          </w:p>
        </w:tc>
        <w:tc>
          <w:tcPr>
            <w:tcW w:w="1170" w:type="dxa"/>
            <w:tcBorders>
              <w:bottom w:val="single" w:sz="4" w:space="0" w:color="auto"/>
            </w:tcBorders>
          </w:tcPr>
          <w:p w14:paraId="2CB9471F"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(N = 817)</w:t>
            </w:r>
          </w:p>
        </w:tc>
        <w:tc>
          <w:tcPr>
            <w:tcW w:w="1260" w:type="dxa"/>
            <w:tcBorders>
              <w:bottom w:val="single" w:sz="4" w:space="0" w:color="auto"/>
            </w:tcBorders>
          </w:tcPr>
          <w:p w14:paraId="5AEA36EB"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(N=440)</w:t>
            </w:r>
          </w:p>
        </w:tc>
        <w:tc>
          <w:tcPr>
            <w:tcW w:w="1466" w:type="dxa"/>
            <w:tcBorders>
              <w:bottom w:val="single" w:sz="4" w:space="0" w:color="auto"/>
            </w:tcBorders>
          </w:tcPr>
          <w:p w14:paraId="6649BA39" w14:textId="77777777" w:rsidR="007009F6" w:rsidRPr="00EA01DC" w:rsidRDefault="007009F6" w:rsidP="002C1AE5">
            <w:pPr>
              <w:jc w:val="center"/>
              <w:rPr>
                <w:rFonts w:ascii="Times New Roman" w:hAnsi="Times New Roman" w:cs="Times New Roman"/>
                <w:b/>
                <w:sz w:val="20"/>
                <w:szCs w:val="20"/>
              </w:rPr>
            </w:pPr>
            <w:r w:rsidRPr="00EA01DC">
              <w:rPr>
                <w:rFonts w:ascii="Times New Roman" w:hAnsi="Times New Roman" w:cs="Times New Roman"/>
                <w:b/>
                <w:sz w:val="20"/>
                <w:szCs w:val="20"/>
              </w:rPr>
              <w:t>(N=377)</w:t>
            </w:r>
          </w:p>
        </w:tc>
      </w:tr>
      <w:tr w:rsidR="009C457C" w:rsidRPr="00EA01DC" w14:paraId="3CD3E576" w14:textId="77777777" w:rsidTr="00054A15">
        <w:tc>
          <w:tcPr>
            <w:tcW w:w="9476" w:type="dxa"/>
            <w:gridSpan w:val="7"/>
            <w:tcBorders>
              <w:top w:val="single" w:sz="4" w:space="0" w:color="auto"/>
              <w:bottom w:val="single" w:sz="4" w:space="0" w:color="auto"/>
            </w:tcBorders>
          </w:tcPr>
          <w:p w14:paraId="25C2CA34"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b/>
                <w:i/>
                <w:sz w:val="20"/>
                <w:szCs w:val="20"/>
              </w:rPr>
              <w:t xml:space="preserve">Specification 1: Constant  </w:t>
            </w:r>
          </w:p>
        </w:tc>
      </w:tr>
      <w:tr w:rsidR="009C457C" w:rsidRPr="00EA01DC" w14:paraId="4FF539CB" w14:textId="77777777" w:rsidTr="00054A15">
        <w:tc>
          <w:tcPr>
            <w:tcW w:w="2340" w:type="dxa"/>
            <w:tcBorders>
              <w:top w:val="single" w:sz="4" w:space="0" w:color="auto"/>
            </w:tcBorders>
          </w:tcPr>
          <w:p w14:paraId="2816BF07"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Total Homework</w:t>
            </w:r>
          </w:p>
        </w:tc>
        <w:tc>
          <w:tcPr>
            <w:tcW w:w="1170" w:type="dxa"/>
            <w:tcBorders>
              <w:top w:val="single" w:sz="4" w:space="0" w:color="auto"/>
            </w:tcBorders>
          </w:tcPr>
          <w:p w14:paraId="0BAB3D3F" w14:textId="77777777" w:rsidR="007009F6" w:rsidRPr="00EA01DC" w:rsidRDefault="007009F6" w:rsidP="009C457C">
            <w:pPr>
              <w:widowControl w:val="0"/>
              <w:autoSpaceDE w:val="0"/>
              <w:autoSpaceDN w:val="0"/>
              <w:adjustRightInd w:val="0"/>
              <w:ind w:right="-108"/>
              <w:jc w:val="center"/>
              <w:rPr>
                <w:rFonts w:ascii="Times New Roman" w:hAnsi="Times New Roman" w:cs="Times New Roman"/>
                <w:sz w:val="20"/>
                <w:szCs w:val="20"/>
              </w:rPr>
            </w:pPr>
            <w:r w:rsidRPr="00EA01DC">
              <w:rPr>
                <w:rFonts w:ascii="Times New Roman" w:hAnsi="Times New Roman" w:cs="Times New Roman"/>
                <w:sz w:val="20"/>
                <w:szCs w:val="20"/>
              </w:rPr>
              <w:t>0.1859**</w:t>
            </w:r>
          </w:p>
        </w:tc>
        <w:tc>
          <w:tcPr>
            <w:tcW w:w="990" w:type="dxa"/>
            <w:tcBorders>
              <w:top w:val="single" w:sz="4" w:space="0" w:color="auto"/>
            </w:tcBorders>
          </w:tcPr>
          <w:p w14:paraId="43595B39"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0.1618*</w:t>
            </w:r>
          </w:p>
        </w:tc>
        <w:tc>
          <w:tcPr>
            <w:tcW w:w="1080" w:type="dxa"/>
            <w:tcBorders>
              <w:top w:val="single" w:sz="4" w:space="0" w:color="auto"/>
            </w:tcBorders>
          </w:tcPr>
          <w:p w14:paraId="560D8288"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0.1271</w:t>
            </w:r>
          </w:p>
        </w:tc>
        <w:tc>
          <w:tcPr>
            <w:tcW w:w="1170" w:type="dxa"/>
            <w:tcBorders>
              <w:top w:val="single" w:sz="4" w:space="0" w:color="auto"/>
            </w:tcBorders>
          </w:tcPr>
          <w:p w14:paraId="5F5579AA"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0.004**</w:t>
            </w:r>
          </w:p>
        </w:tc>
        <w:tc>
          <w:tcPr>
            <w:tcW w:w="1260" w:type="dxa"/>
            <w:tcBorders>
              <w:top w:val="single" w:sz="4" w:space="0" w:color="auto"/>
            </w:tcBorders>
          </w:tcPr>
          <w:p w14:paraId="6D295BED"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0.0012</w:t>
            </w:r>
          </w:p>
        </w:tc>
        <w:tc>
          <w:tcPr>
            <w:tcW w:w="1466" w:type="dxa"/>
            <w:tcBorders>
              <w:top w:val="single" w:sz="4" w:space="0" w:color="auto"/>
            </w:tcBorders>
          </w:tcPr>
          <w:p w14:paraId="66B885E3"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0.0101**</w:t>
            </w:r>
          </w:p>
        </w:tc>
      </w:tr>
      <w:tr w:rsidR="009C457C" w:rsidRPr="00EA01DC" w14:paraId="4E15E00C" w14:textId="77777777" w:rsidTr="00054A15">
        <w:tc>
          <w:tcPr>
            <w:tcW w:w="2340" w:type="dxa"/>
          </w:tcPr>
          <w:p w14:paraId="0DB702E8" w14:textId="77777777" w:rsidR="007009F6" w:rsidRPr="00EA01DC" w:rsidRDefault="007009F6" w:rsidP="002C1AE5">
            <w:pPr>
              <w:rPr>
                <w:rFonts w:ascii="Times New Roman" w:hAnsi="Times New Roman" w:cs="Times New Roman"/>
                <w:sz w:val="20"/>
                <w:szCs w:val="20"/>
              </w:rPr>
            </w:pPr>
          </w:p>
        </w:tc>
        <w:tc>
          <w:tcPr>
            <w:tcW w:w="1170" w:type="dxa"/>
          </w:tcPr>
          <w:p w14:paraId="40F72FCF"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(0.0878)</w:t>
            </w:r>
          </w:p>
        </w:tc>
        <w:tc>
          <w:tcPr>
            <w:tcW w:w="990" w:type="dxa"/>
          </w:tcPr>
          <w:p w14:paraId="65F1F482"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(0.0832)</w:t>
            </w:r>
          </w:p>
        </w:tc>
        <w:tc>
          <w:tcPr>
            <w:tcW w:w="1080" w:type="dxa"/>
          </w:tcPr>
          <w:p w14:paraId="0E3E170A"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(0.1611)</w:t>
            </w:r>
          </w:p>
        </w:tc>
        <w:tc>
          <w:tcPr>
            <w:tcW w:w="1170" w:type="dxa"/>
          </w:tcPr>
          <w:p w14:paraId="7F069F1D"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(0.0017)</w:t>
            </w:r>
          </w:p>
        </w:tc>
        <w:tc>
          <w:tcPr>
            <w:tcW w:w="1260" w:type="dxa"/>
          </w:tcPr>
          <w:p w14:paraId="3C131C7D"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(0.0025)</w:t>
            </w:r>
          </w:p>
        </w:tc>
        <w:tc>
          <w:tcPr>
            <w:tcW w:w="1466" w:type="dxa"/>
          </w:tcPr>
          <w:p w14:paraId="4438B21D"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(0.0050)</w:t>
            </w:r>
          </w:p>
        </w:tc>
      </w:tr>
      <w:tr w:rsidR="009C457C" w:rsidRPr="00EA01DC" w14:paraId="62E358E4" w14:textId="77777777" w:rsidTr="00054A15">
        <w:tc>
          <w:tcPr>
            <w:tcW w:w="2340" w:type="dxa"/>
          </w:tcPr>
          <w:p w14:paraId="3840FA36"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Adjusted R</w:t>
            </w:r>
            <w:r w:rsidRPr="00EA01DC">
              <w:rPr>
                <w:rFonts w:ascii="Times New Roman" w:hAnsi="Times New Roman" w:cs="Times New Roman"/>
                <w:sz w:val="20"/>
                <w:szCs w:val="20"/>
                <w:vertAlign w:val="superscript"/>
              </w:rPr>
              <w:t>2</w:t>
            </w:r>
          </w:p>
        </w:tc>
        <w:tc>
          <w:tcPr>
            <w:tcW w:w="1170" w:type="dxa"/>
          </w:tcPr>
          <w:p w14:paraId="2FCBB8E5"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0.013</w:t>
            </w:r>
          </w:p>
        </w:tc>
        <w:tc>
          <w:tcPr>
            <w:tcW w:w="990" w:type="dxa"/>
          </w:tcPr>
          <w:p w14:paraId="3580E369"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0.010</w:t>
            </w:r>
          </w:p>
        </w:tc>
        <w:tc>
          <w:tcPr>
            <w:tcW w:w="1080" w:type="dxa"/>
          </w:tcPr>
          <w:p w14:paraId="2CA11228"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0.003</w:t>
            </w:r>
          </w:p>
        </w:tc>
        <w:tc>
          <w:tcPr>
            <w:tcW w:w="1170" w:type="dxa"/>
          </w:tcPr>
          <w:p w14:paraId="3A42484C" w14:textId="77777777" w:rsidR="007009F6" w:rsidRPr="00EA01DC" w:rsidRDefault="007009F6" w:rsidP="002C1AE5">
            <w:pPr>
              <w:rPr>
                <w:rFonts w:ascii="Times New Roman" w:hAnsi="Times New Roman" w:cs="Times New Roman"/>
                <w:sz w:val="20"/>
                <w:szCs w:val="20"/>
              </w:rPr>
            </w:pPr>
          </w:p>
        </w:tc>
        <w:tc>
          <w:tcPr>
            <w:tcW w:w="1260" w:type="dxa"/>
          </w:tcPr>
          <w:p w14:paraId="1BDC5531" w14:textId="77777777" w:rsidR="007009F6" w:rsidRPr="00EA01DC" w:rsidRDefault="007009F6" w:rsidP="002C1AE5">
            <w:pPr>
              <w:rPr>
                <w:rFonts w:ascii="Times New Roman" w:hAnsi="Times New Roman" w:cs="Times New Roman"/>
                <w:sz w:val="20"/>
                <w:szCs w:val="20"/>
              </w:rPr>
            </w:pPr>
          </w:p>
        </w:tc>
        <w:tc>
          <w:tcPr>
            <w:tcW w:w="1466" w:type="dxa"/>
          </w:tcPr>
          <w:p w14:paraId="6EBCFA83" w14:textId="77777777" w:rsidR="007009F6" w:rsidRPr="00EA01DC" w:rsidRDefault="007009F6" w:rsidP="002C1AE5">
            <w:pPr>
              <w:rPr>
                <w:rFonts w:ascii="Times New Roman" w:hAnsi="Times New Roman" w:cs="Times New Roman"/>
                <w:sz w:val="20"/>
                <w:szCs w:val="20"/>
              </w:rPr>
            </w:pPr>
          </w:p>
        </w:tc>
      </w:tr>
      <w:tr w:rsidR="009C457C" w:rsidRPr="00EA01DC" w14:paraId="235D07B7" w14:textId="77777777" w:rsidTr="00054A15">
        <w:tc>
          <w:tcPr>
            <w:tcW w:w="2340" w:type="dxa"/>
            <w:tcBorders>
              <w:bottom w:val="single" w:sz="4" w:space="0" w:color="auto"/>
            </w:tcBorders>
          </w:tcPr>
          <w:p w14:paraId="46D612D9"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Pseudo R</w:t>
            </w:r>
            <w:r w:rsidRPr="00EA01DC">
              <w:rPr>
                <w:rFonts w:ascii="Times New Roman" w:hAnsi="Times New Roman" w:cs="Times New Roman"/>
                <w:sz w:val="20"/>
                <w:szCs w:val="20"/>
                <w:vertAlign w:val="superscript"/>
              </w:rPr>
              <w:t>2</w:t>
            </w:r>
          </w:p>
        </w:tc>
        <w:tc>
          <w:tcPr>
            <w:tcW w:w="1170" w:type="dxa"/>
            <w:tcBorders>
              <w:bottom w:val="single" w:sz="4" w:space="0" w:color="auto"/>
            </w:tcBorders>
          </w:tcPr>
          <w:p w14:paraId="1D9DD784" w14:textId="77777777" w:rsidR="007009F6" w:rsidRPr="00EA01DC" w:rsidRDefault="007009F6" w:rsidP="002C1AE5">
            <w:pPr>
              <w:rPr>
                <w:rFonts w:ascii="Times New Roman" w:hAnsi="Times New Roman" w:cs="Times New Roman"/>
                <w:sz w:val="20"/>
                <w:szCs w:val="20"/>
              </w:rPr>
            </w:pPr>
          </w:p>
        </w:tc>
        <w:tc>
          <w:tcPr>
            <w:tcW w:w="990" w:type="dxa"/>
            <w:tcBorders>
              <w:bottom w:val="single" w:sz="4" w:space="0" w:color="auto"/>
            </w:tcBorders>
          </w:tcPr>
          <w:p w14:paraId="4B619DC5" w14:textId="77777777" w:rsidR="007009F6" w:rsidRPr="00EA01DC" w:rsidRDefault="007009F6" w:rsidP="002C1AE5">
            <w:pPr>
              <w:rPr>
                <w:rFonts w:ascii="Times New Roman" w:hAnsi="Times New Roman" w:cs="Times New Roman"/>
                <w:sz w:val="20"/>
                <w:szCs w:val="20"/>
              </w:rPr>
            </w:pPr>
          </w:p>
        </w:tc>
        <w:tc>
          <w:tcPr>
            <w:tcW w:w="1080" w:type="dxa"/>
            <w:tcBorders>
              <w:bottom w:val="single" w:sz="4" w:space="0" w:color="auto"/>
            </w:tcBorders>
          </w:tcPr>
          <w:p w14:paraId="7AEE7EF5" w14:textId="77777777" w:rsidR="007009F6" w:rsidRPr="00EA01DC" w:rsidRDefault="007009F6" w:rsidP="002C1AE5">
            <w:pPr>
              <w:rPr>
                <w:rFonts w:ascii="Times New Roman" w:hAnsi="Times New Roman" w:cs="Times New Roman"/>
                <w:sz w:val="20"/>
                <w:szCs w:val="20"/>
              </w:rPr>
            </w:pPr>
          </w:p>
        </w:tc>
        <w:tc>
          <w:tcPr>
            <w:tcW w:w="1170" w:type="dxa"/>
            <w:tcBorders>
              <w:bottom w:val="single" w:sz="4" w:space="0" w:color="auto"/>
            </w:tcBorders>
          </w:tcPr>
          <w:p w14:paraId="2A896887" w14:textId="77777777" w:rsidR="007009F6" w:rsidRPr="00EA01DC" w:rsidRDefault="007009F6" w:rsidP="002C1AE5">
            <w:pPr>
              <w:jc w:val="center"/>
              <w:rPr>
                <w:rFonts w:ascii="Times New Roman" w:eastAsia="Times New Roman" w:hAnsi="Times New Roman" w:cs="Times New Roman"/>
                <w:color w:val="000000"/>
                <w:sz w:val="20"/>
                <w:szCs w:val="20"/>
              </w:rPr>
            </w:pPr>
            <w:r w:rsidRPr="00EA01DC">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012</w:t>
            </w:r>
          </w:p>
        </w:tc>
        <w:tc>
          <w:tcPr>
            <w:tcW w:w="1260" w:type="dxa"/>
            <w:tcBorders>
              <w:bottom w:val="single" w:sz="4" w:space="0" w:color="auto"/>
            </w:tcBorders>
          </w:tcPr>
          <w:p w14:paraId="747BCFB1" w14:textId="77777777" w:rsidR="007009F6" w:rsidRPr="00EA01DC" w:rsidRDefault="007009F6" w:rsidP="002C1A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p>
        </w:tc>
        <w:tc>
          <w:tcPr>
            <w:tcW w:w="1466" w:type="dxa"/>
            <w:tcBorders>
              <w:bottom w:val="single" w:sz="4" w:space="0" w:color="auto"/>
            </w:tcBorders>
          </w:tcPr>
          <w:p w14:paraId="4CDBB289" w14:textId="77777777" w:rsidR="007009F6" w:rsidRPr="00EA01DC" w:rsidRDefault="007009F6" w:rsidP="002C1A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0.037</w:t>
            </w:r>
          </w:p>
        </w:tc>
      </w:tr>
      <w:tr w:rsidR="009C457C" w:rsidRPr="00EA01DC" w14:paraId="1A8B540C" w14:textId="77777777" w:rsidTr="00054A15">
        <w:tc>
          <w:tcPr>
            <w:tcW w:w="9476" w:type="dxa"/>
            <w:gridSpan w:val="7"/>
            <w:tcBorders>
              <w:top w:val="single" w:sz="4" w:space="0" w:color="auto"/>
              <w:bottom w:val="single" w:sz="4" w:space="0" w:color="auto"/>
            </w:tcBorders>
          </w:tcPr>
          <w:p w14:paraId="42FDB812"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b/>
                <w:i/>
                <w:sz w:val="20"/>
                <w:szCs w:val="20"/>
              </w:rPr>
              <w:t>Specification 2: Constant, test scores</w:t>
            </w:r>
          </w:p>
        </w:tc>
      </w:tr>
      <w:tr w:rsidR="009C457C" w:rsidRPr="00EA01DC" w14:paraId="710E07A5" w14:textId="77777777" w:rsidTr="00054A15">
        <w:tc>
          <w:tcPr>
            <w:tcW w:w="2340" w:type="dxa"/>
            <w:tcBorders>
              <w:top w:val="single" w:sz="4" w:space="0" w:color="auto"/>
            </w:tcBorders>
          </w:tcPr>
          <w:p w14:paraId="6E240B1A"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Total Homework</w:t>
            </w:r>
          </w:p>
        </w:tc>
        <w:tc>
          <w:tcPr>
            <w:tcW w:w="1170" w:type="dxa"/>
            <w:tcBorders>
              <w:top w:val="single" w:sz="4" w:space="0" w:color="auto"/>
            </w:tcBorders>
          </w:tcPr>
          <w:p w14:paraId="77CACDDE"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0.1512*</w:t>
            </w:r>
          </w:p>
        </w:tc>
        <w:tc>
          <w:tcPr>
            <w:tcW w:w="990" w:type="dxa"/>
            <w:tcBorders>
              <w:top w:val="single" w:sz="4" w:space="0" w:color="auto"/>
            </w:tcBorders>
          </w:tcPr>
          <w:p w14:paraId="3A48AD5E"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0.1146</w:t>
            </w:r>
          </w:p>
        </w:tc>
        <w:tc>
          <w:tcPr>
            <w:tcW w:w="1080" w:type="dxa"/>
            <w:tcBorders>
              <w:top w:val="single" w:sz="4" w:space="0" w:color="auto"/>
            </w:tcBorders>
          </w:tcPr>
          <w:p w14:paraId="112FC266"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0.0967</w:t>
            </w:r>
          </w:p>
        </w:tc>
        <w:tc>
          <w:tcPr>
            <w:tcW w:w="1170" w:type="dxa"/>
            <w:tcBorders>
              <w:top w:val="single" w:sz="4" w:space="0" w:color="auto"/>
            </w:tcBorders>
          </w:tcPr>
          <w:p w14:paraId="70416EF6"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0.0031</w:t>
            </w:r>
          </w:p>
        </w:tc>
        <w:tc>
          <w:tcPr>
            <w:tcW w:w="1260" w:type="dxa"/>
            <w:tcBorders>
              <w:top w:val="single" w:sz="4" w:space="0" w:color="auto"/>
            </w:tcBorders>
          </w:tcPr>
          <w:p w14:paraId="194ABE25"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-0.0004</w:t>
            </w:r>
          </w:p>
        </w:tc>
        <w:tc>
          <w:tcPr>
            <w:tcW w:w="1466" w:type="dxa"/>
            <w:tcBorders>
              <w:top w:val="single" w:sz="4" w:space="0" w:color="auto"/>
            </w:tcBorders>
          </w:tcPr>
          <w:p w14:paraId="636D3EC5"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0.0076**</w:t>
            </w:r>
          </w:p>
        </w:tc>
      </w:tr>
      <w:tr w:rsidR="009C457C" w:rsidRPr="00EA01DC" w14:paraId="136AC499" w14:textId="77777777" w:rsidTr="00054A15">
        <w:tc>
          <w:tcPr>
            <w:tcW w:w="2340" w:type="dxa"/>
          </w:tcPr>
          <w:p w14:paraId="42483D5A" w14:textId="77777777" w:rsidR="007009F6" w:rsidRPr="00EA01DC" w:rsidRDefault="007009F6" w:rsidP="002C1AE5">
            <w:pPr>
              <w:rPr>
                <w:rFonts w:ascii="Times New Roman" w:hAnsi="Times New Roman" w:cs="Times New Roman"/>
                <w:sz w:val="20"/>
                <w:szCs w:val="20"/>
              </w:rPr>
            </w:pPr>
          </w:p>
        </w:tc>
        <w:tc>
          <w:tcPr>
            <w:tcW w:w="1170" w:type="dxa"/>
          </w:tcPr>
          <w:p w14:paraId="68667BA3"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(0.0870)</w:t>
            </w:r>
          </w:p>
        </w:tc>
        <w:tc>
          <w:tcPr>
            <w:tcW w:w="990" w:type="dxa"/>
          </w:tcPr>
          <w:p w14:paraId="3EA2032B"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(0.0762)</w:t>
            </w:r>
          </w:p>
        </w:tc>
        <w:tc>
          <w:tcPr>
            <w:tcW w:w="1080" w:type="dxa"/>
          </w:tcPr>
          <w:p w14:paraId="68605220"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(0.1607)</w:t>
            </w:r>
          </w:p>
        </w:tc>
        <w:tc>
          <w:tcPr>
            <w:tcW w:w="1170" w:type="dxa"/>
          </w:tcPr>
          <w:p w14:paraId="523B76BB"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(0.0018)</w:t>
            </w:r>
          </w:p>
        </w:tc>
        <w:tc>
          <w:tcPr>
            <w:tcW w:w="1260" w:type="dxa"/>
          </w:tcPr>
          <w:p w14:paraId="4E46CD5B"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(0.0023)</w:t>
            </w:r>
          </w:p>
        </w:tc>
        <w:tc>
          <w:tcPr>
            <w:tcW w:w="1466" w:type="dxa"/>
          </w:tcPr>
          <w:p w14:paraId="0D410BB5"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(0.0033)</w:t>
            </w:r>
          </w:p>
        </w:tc>
      </w:tr>
      <w:tr w:rsidR="009C457C" w:rsidRPr="00EA01DC" w14:paraId="4FE3F19C" w14:textId="77777777" w:rsidTr="00054A15">
        <w:tc>
          <w:tcPr>
            <w:tcW w:w="2340" w:type="dxa"/>
          </w:tcPr>
          <w:p w14:paraId="0204CAA6" w14:textId="77777777" w:rsidR="007009F6" w:rsidRPr="00EA01DC" w:rsidRDefault="007009F6" w:rsidP="002C1AE5">
            <w:pPr>
              <w:rPr>
                <w:rFonts w:ascii="Times New Roman" w:hAnsi="Times New Roman" w:cs="Times New Roman"/>
                <w:sz w:val="20"/>
                <w:szCs w:val="20"/>
              </w:rPr>
            </w:pPr>
            <w:r>
              <w:rPr>
                <w:rFonts w:ascii="Times New Roman" w:hAnsi="Times New Roman" w:cs="Times New Roman"/>
                <w:sz w:val="20"/>
                <w:szCs w:val="20"/>
              </w:rPr>
              <w:t>P-value for joint significance of test score variables</w:t>
            </w:r>
          </w:p>
        </w:tc>
        <w:tc>
          <w:tcPr>
            <w:tcW w:w="1170" w:type="dxa"/>
          </w:tcPr>
          <w:p w14:paraId="0CDEE41A"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0.0384</w:t>
            </w:r>
          </w:p>
        </w:tc>
        <w:tc>
          <w:tcPr>
            <w:tcW w:w="990" w:type="dxa"/>
          </w:tcPr>
          <w:p w14:paraId="5DE169DA"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0.0001</w:t>
            </w:r>
          </w:p>
        </w:tc>
        <w:tc>
          <w:tcPr>
            <w:tcW w:w="1080" w:type="dxa"/>
          </w:tcPr>
          <w:p w14:paraId="2BA6A7B4"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0.0975</w:t>
            </w:r>
          </w:p>
        </w:tc>
        <w:tc>
          <w:tcPr>
            <w:tcW w:w="1170" w:type="dxa"/>
          </w:tcPr>
          <w:p w14:paraId="337C74F1"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0.0000</w:t>
            </w:r>
          </w:p>
        </w:tc>
        <w:tc>
          <w:tcPr>
            <w:tcW w:w="1260" w:type="dxa"/>
          </w:tcPr>
          <w:p w14:paraId="489EFF24"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0.0000</w:t>
            </w:r>
          </w:p>
        </w:tc>
        <w:tc>
          <w:tcPr>
            <w:tcW w:w="1466" w:type="dxa"/>
          </w:tcPr>
          <w:p w14:paraId="16AEEDC2"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0.0021</w:t>
            </w:r>
          </w:p>
        </w:tc>
      </w:tr>
      <w:tr w:rsidR="009C457C" w:rsidRPr="00EA01DC" w14:paraId="4273E55A" w14:textId="77777777" w:rsidTr="00054A15">
        <w:tc>
          <w:tcPr>
            <w:tcW w:w="2340" w:type="dxa"/>
          </w:tcPr>
          <w:p w14:paraId="76B8C81B"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Adjusted R</w:t>
            </w:r>
            <w:r w:rsidRPr="00EA01DC">
              <w:rPr>
                <w:rFonts w:ascii="Times New Roman" w:hAnsi="Times New Roman" w:cs="Times New Roman"/>
                <w:sz w:val="20"/>
                <w:szCs w:val="20"/>
                <w:vertAlign w:val="superscript"/>
              </w:rPr>
              <w:t>2</w:t>
            </w:r>
          </w:p>
        </w:tc>
        <w:tc>
          <w:tcPr>
            <w:tcW w:w="1170" w:type="dxa"/>
          </w:tcPr>
          <w:p w14:paraId="29E1BD3B"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0.049</w:t>
            </w:r>
          </w:p>
        </w:tc>
        <w:tc>
          <w:tcPr>
            <w:tcW w:w="990" w:type="dxa"/>
          </w:tcPr>
          <w:p w14:paraId="54253901"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0.085</w:t>
            </w:r>
          </w:p>
        </w:tc>
        <w:tc>
          <w:tcPr>
            <w:tcW w:w="1080" w:type="dxa"/>
          </w:tcPr>
          <w:p w14:paraId="3308BA86"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0.029</w:t>
            </w:r>
          </w:p>
        </w:tc>
        <w:tc>
          <w:tcPr>
            <w:tcW w:w="1170" w:type="dxa"/>
          </w:tcPr>
          <w:p w14:paraId="70E87461" w14:textId="77777777" w:rsidR="007009F6" w:rsidRPr="00EA01DC" w:rsidRDefault="007009F6" w:rsidP="002C1AE5">
            <w:pPr>
              <w:rPr>
                <w:rFonts w:ascii="Times New Roman" w:hAnsi="Times New Roman" w:cs="Times New Roman"/>
                <w:sz w:val="20"/>
                <w:szCs w:val="20"/>
              </w:rPr>
            </w:pPr>
          </w:p>
        </w:tc>
        <w:tc>
          <w:tcPr>
            <w:tcW w:w="1260" w:type="dxa"/>
          </w:tcPr>
          <w:p w14:paraId="20C594F1" w14:textId="77777777" w:rsidR="007009F6" w:rsidRPr="00EA01DC" w:rsidRDefault="007009F6" w:rsidP="002C1AE5">
            <w:pPr>
              <w:rPr>
                <w:rFonts w:ascii="Times New Roman" w:hAnsi="Times New Roman" w:cs="Times New Roman"/>
                <w:sz w:val="20"/>
                <w:szCs w:val="20"/>
              </w:rPr>
            </w:pPr>
          </w:p>
        </w:tc>
        <w:tc>
          <w:tcPr>
            <w:tcW w:w="1466" w:type="dxa"/>
          </w:tcPr>
          <w:p w14:paraId="56EFA403" w14:textId="77777777" w:rsidR="007009F6" w:rsidRPr="00EA01DC" w:rsidRDefault="007009F6" w:rsidP="002C1AE5">
            <w:pPr>
              <w:rPr>
                <w:rFonts w:ascii="Times New Roman" w:hAnsi="Times New Roman" w:cs="Times New Roman"/>
                <w:sz w:val="20"/>
                <w:szCs w:val="20"/>
              </w:rPr>
            </w:pPr>
          </w:p>
        </w:tc>
      </w:tr>
      <w:tr w:rsidR="009C457C" w:rsidRPr="00EA01DC" w14:paraId="19117183" w14:textId="77777777" w:rsidTr="00054A15">
        <w:tc>
          <w:tcPr>
            <w:tcW w:w="2340" w:type="dxa"/>
            <w:tcBorders>
              <w:bottom w:val="single" w:sz="4" w:space="0" w:color="auto"/>
            </w:tcBorders>
          </w:tcPr>
          <w:p w14:paraId="73327480"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Pseudo R</w:t>
            </w:r>
            <w:r w:rsidRPr="00EA01DC">
              <w:rPr>
                <w:rFonts w:ascii="Times New Roman" w:hAnsi="Times New Roman" w:cs="Times New Roman"/>
                <w:sz w:val="20"/>
                <w:szCs w:val="20"/>
                <w:vertAlign w:val="superscript"/>
              </w:rPr>
              <w:t>2</w:t>
            </w:r>
          </w:p>
        </w:tc>
        <w:tc>
          <w:tcPr>
            <w:tcW w:w="1170" w:type="dxa"/>
            <w:tcBorders>
              <w:bottom w:val="single" w:sz="4" w:space="0" w:color="auto"/>
            </w:tcBorders>
          </w:tcPr>
          <w:p w14:paraId="71AC454A" w14:textId="77777777" w:rsidR="007009F6" w:rsidRPr="00EA01DC" w:rsidRDefault="007009F6" w:rsidP="002C1AE5">
            <w:pPr>
              <w:rPr>
                <w:rFonts w:ascii="Times New Roman" w:hAnsi="Times New Roman" w:cs="Times New Roman"/>
                <w:sz w:val="20"/>
                <w:szCs w:val="20"/>
              </w:rPr>
            </w:pPr>
          </w:p>
        </w:tc>
        <w:tc>
          <w:tcPr>
            <w:tcW w:w="990" w:type="dxa"/>
            <w:tcBorders>
              <w:bottom w:val="single" w:sz="4" w:space="0" w:color="auto"/>
            </w:tcBorders>
          </w:tcPr>
          <w:p w14:paraId="78EB0C35" w14:textId="77777777" w:rsidR="007009F6" w:rsidRPr="00EA01DC" w:rsidRDefault="007009F6" w:rsidP="002C1AE5">
            <w:pPr>
              <w:rPr>
                <w:rFonts w:ascii="Times New Roman" w:hAnsi="Times New Roman" w:cs="Times New Roman"/>
                <w:sz w:val="20"/>
                <w:szCs w:val="20"/>
              </w:rPr>
            </w:pPr>
          </w:p>
        </w:tc>
        <w:tc>
          <w:tcPr>
            <w:tcW w:w="1080" w:type="dxa"/>
            <w:tcBorders>
              <w:bottom w:val="single" w:sz="4" w:space="0" w:color="auto"/>
            </w:tcBorders>
          </w:tcPr>
          <w:p w14:paraId="6C4055D9" w14:textId="77777777" w:rsidR="007009F6" w:rsidRPr="00EA01DC" w:rsidRDefault="007009F6" w:rsidP="002C1AE5">
            <w:pPr>
              <w:rPr>
                <w:rFonts w:ascii="Times New Roman" w:hAnsi="Times New Roman" w:cs="Times New Roman"/>
                <w:sz w:val="20"/>
                <w:szCs w:val="20"/>
              </w:rPr>
            </w:pPr>
          </w:p>
        </w:tc>
        <w:tc>
          <w:tcPr>
            <w:tcW w:w="1170" w:type="dxa"/>
            <w:tcBorders>
              <w:bottom w:val="single" w:sz="4" w:space="0" w:color="auto"/>
            </w:tcBorders>
          </w:tcPr>
          <w:p w14:paraId="7B2A44C3" w14:textId="77777777" w:rsidR="007009F6" w:rsidRPr="00EA01DC" w:rsidRDefault="007009F6" w:rsidP="002C1A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0.138</w:t>
            </w:r>
          </w:p>
        </w:tc>
        <w:tc>
          <w:tcPr>
            <w:tcW w:w="1260" w:type="dxa"/>
            <w:tcBorders>
              <w:bottom w:val="single" w:sz="4" w:space="0" w:color="auto"/>
            </w:tcBorders>
          </w:tcPr>
          <w:p w14:paraId="1F9CF270" w14:textId="77777777" w:rsidR="007009F6" w:rsidRPr="00EA01DC" w:rsidRDefault="007009F6" w:rsidP="002C1A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0.142</w:t>
            </w:r>
          </w:p>
        </w:tc>
        <w:tc>
          <w:tcPr>
            <w:tcW w:w="1466" w:type="dxa"/>
            <w:tcBorders>
              <w:bottom w:val="single" w:sz="4" w:space="0" w:color="auto"/>
            </w:tcBorders>
          </w:tcPr>
          <w:p w14:paraId="630D876E" w14:textId="77777777" w:rsidR="007009F6" w:rsidRPr="00EA01DC" w:rsidRDefault="007009F6" w:rsidP="002C1A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0.173</w:t>
            </w:r>
          </w:p>
        </w:tc>
      </w:tr>
      <w:tr w:rsidR="009C457C" w:rsidRPr="00EA01DC" w14:paraId="223A2473" w14:textId="77777777" w:rsidTr="00054A15">
        <w:tc>
          <w:tcPr>
            <w:tcW w:w="9476" w:type="dxa"/>
            <w:gridSpan w:val="7"/>
            <w:tcBorders>
              <w:top w:val="single" w:sz="4" w:space="0" w:color="auto"/>
              <w:bottom w:val="single" w:sz="4" w:space="0" w:color="auto"/>
            </w:tcBorders>
          </w:tcPr>
          <w:p w14:paraId="4D3C6D4E" w14:textId="1F15B3B0" w:rsidR="007009F6" w:rsidRPr="00EA01DC" w:rsidRDefault="007009F6" w:rsidP="005B5C66">
            <w:pPr>
              <w:rPr>
                <w:rFonts w:ascii="Times New Roman" w:hAnsi="Times New Roman" w:cs="Times New Roman"/>
                <w:sz w:val="20"/>
                <w:szCs w:val="20"/>
              </w:rPr>
            </w:pPr>
            <w:r w:rsidRPr="00EA01DC">
              <w:rPr>
                <w:rFonts w:ascii="Times New Roman" w:hAnsi="Times New Roman" w:cs="Times New Roman"/>
                <w:b/>
                <w:i/>
                <w:sz w:val="20"/>
                <w:szCs w:val="20"/>
              </w:rPr>
              <w:t xml:space="preserve">Specification 3: Constant, test scores, gender, </w:t>
            </w:r>
            <w:r w:rsidR="005B5C66">
              <w:rPr>
                <w:rFonts w:ascii="Times New Roman" w:hAnsi="Times New Roman" w:cs="Times New Roman"/>
                <w:b/>
                <w:i/>
                <w:sz w:val="20"/>
                <w:szCs w:val="20"/>
              </w:rPr>
              <w:t>demographic and</w:t>
            </w:r>
            <w:r w:rsidR="00CA0D87">
              <w:rPr>
                <w:rFonts w:ascii="Times New Roman" w:hAnsi="Times New Roman" w:cs="Times New Roman"/>
                <w:b/>
                <w:i/>
                <w:sz w:val="20"/>
                <w:szCs w:val="20"/>
              </w:rPr>
              <w:t xml:space="preserve"> </w:t>
            </w:r>
            <w:r w:rsidRPr="00EA01DC">
              <w:rPr>
                <w:rFonts w:ascii="Times New Roman" w:hAnsi="Times New Roman" w:cs="Times New Roman"/>
                <w:b/>
                <w:i/>
                <w:sz w:val="20"/>
                <w:szCs w:val="20"/>
              </w:rPr>
              <w:t>family background</w:t>
            </w:r>
          </w:p>
        </w:tc>
      </w:tr>
      <w:tr w:rsidR="009C457C" w:rsidRPr="00EA01DC" w14:paraId="4E191E4A" w14:textId="77777777" w:rsidTr="00054A15">
        <w:tc>
          <w:tcPr>
            <w:tcW w:w="2340" w:type="dxa"/>
            <w:tcBorders>
              <w:top w:val="single" w:sz="4" w:space="0" w:color="auto"/>
            </w:tcBorders>
          </w:tcPr>
          <w:p w14:paraId="2B9524D3"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Total Homework</w:t>
            </w:r>
          </w:p>
        </w:tc>
        <w:tc>
          <w:tcPr>
            <w:tcW w:w="1170" w:type="dxa"/>
            <w:tcBorders>
              <w:top w:val="single" w:sz="4" w:space="0" w:color="auto"/>
            </w:tcBorders>
          </w:tcPr>
          <w:p w14:paraId="13B26C5A"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0.0633</w:t>
            </w:r>
          </w:p>
        </w:tc>
        <w:tc>
          <w:tcPr>
            <w:tcW w:w="990" w:type="dxa"/>
            <w:tcBorders>
              <w:top w:val="single" w:sz="4" w:space="0" w:color="auto"/>
            </w:tcBorders>
          </w:tcPr>
          <w:p w14:paraId="3EF366ED"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0.0818</w:t>
            </w:r>
          </w:p>
        </w:tc>
        <w:tc>
          <w:tcPr>
            <w:tcW w:w="1080" w:type="dxa"/>
            <w:tcBorders>
              <w:top w:val="single" w:sz="4" w:space="0" w:color="auto"/>
            </w:tcBorders>
          </w:tcPr>
          <w:p w14:paraId="1AC06EB6"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0.0707</w:t>
            </w:r>
          </w:p>
        </w:tc>
        <w:tc>
          <w:tcPr>
            <w:tcW w:w="1170" w:type="dxa"/>
            <w:tcBorders>
              <w:top w:val="single" w:sz="4" w:space="0" w:color="auto"/>
            </w:tcBorders>
          </w:tcPr>
          <w:p w14:paraId="63640313"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0.0013</w:t>
            </w:r>
          </w:p>
        </w:tc>
        <w:tc>
          <w:tcPr>
            <w:tcW w:w="1260" w:type="dxa"/>
            <w:tcBorders>
              <w:top w:val="single" w:sz="4" w:space="0" w:color="auto"/>
            </w:tcBorders>
          </w:tcPr>
          <w:p w14:paraId="0ED6CA45"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-0.0020</w:t>
            </w:r>
          </w:p>
        </w:tc>
        <w:tc>
          <w:tcPr>
            <w:tcW w:w="1466" w:type="dxa"/>
            <w:tcBorders>
              <w:top w:val="single" w:sz="4" w:space="0" w:color="auto"/>
            </w:tcBorders>
          </w:tcPr>
          <w:p w14:paraId="611A6ECA"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0.0087**</w:t>
            </w:r>
          </w:p>
        </w:tc>
      </w:tr>
      <w:tr w:rsidR="009C457C" w:rsidRPr="00EA01DC" w14:paraId="0172D2D0" w14:textId="77777777" w:rsidTr="00054A15">
        <w:tc>
          <w:tcPr>
            <w:tcW w:w="2340" w:type="dxa"/>
          </w:tcPr>
          <w:p w14:paraId="34ABCDBB" w14:textId="77777777" w:rsidR="007009F6" w:rsidRPr="00EA01DC" w:rsidRDefault="007009F6" w:rsidP="002C1AE5">
            <w:pPr>
              <w:rPr>
                <w:rFonts w:ascii="Times New Roman" w:hAnsi="Times New Roman" w:cs="Times New Roman"/>
                <w:sz w:val="20"/>
                <w:szCs w:val="20"/>
              </w:rPr>
            </w:pPr>
          </w:p>
        </w:tc>
        <w:tc>
          <w:tcPr>
            <w:tcW w:w="1170" w:type="dxa"/>
          </w:tcPr>
          <w:p w14:paraId="3E005866"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(0.0734)</w:t>
            </w:r>
          </w:p>
        </w:tc>
        <w:tc>
          <w:tcPr>
            <w:tcW w:w="990" w:type="dxa"/>
          </w:tcPr>
          <w:p w14:paraId="2E4C1640"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(0.0809)</w:t>
            </w:r>
          </w:p>
        </w:tc>
        <w:tc>
          <w:tcPr>
            <w:tcW w:w="1080" w:type="dxa"/>
          </w:tcPr>
          <w:p w14:paraId="37FE5CE2"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(0.1342)</w:t>
            </w:r>
          </w:p>
        </w:tc>
        <w:tc>
          <w:tcPr>
            <w:tcW w:w="1170" w:type="dxa"/>
          </w:tcPr>
          <w:p w14:paraId="343E1674"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(0.0016)</w:t>
            </w:r>
          </w:p>
        </w:tc>
        <w:tc>
          <w:tcPr>
            <w:tcW w:w="1260" w:type="dxa"/>
          </w:tcPr>
          <w:p w14:paraId="4CF03D80"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(0.0021)</w:t>
            </w:r>
          </w:p>
        </w:tc>
        <w:tc>
          <w:tcPr>
            <w:tcW w:w="1466" w:type="dxa"/>
          </w:tcPr>
          <w:p w14:paraId="37743DC7"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(0.0037)</w:t>
            </w:r>
          </w:p>
        </w:tc>
      </w:tr>
      <w:tr w:rsidR="009C457C" w:rsidRPr="00EA01DC" w14:paraId="29A0F151" w14:textId="77777777" w:rsidTr="00054A15">
        <w:tc>
          <w:tcPr>
            <w:tcW w:w="2340" w:type="dxa"/>
          </w:tcPr>
          <w:p w14:paraId="2D0E2F09" w14:textId="211D7EE1" w:rsidR="007009F6" w:rsidRPr="00EA01DC" w:rsidRDefault="007009F6" w:rsidP="002C1AE5">
            <w:pPr>
              <w:rPr>
                <w:rFonts w:ascii="Times New Roman" w:hAnsi="Times New Roman" w:cs="Times New Roman"/>
                <w:sz w:val="20"/>
                <w:szCs w:val="20"/>
              </w:rPr>
            </w:pPr>
            <w:r>
              <w:rPr>
                <w:rFonts w:ascii="Times New Roman" w:hAnsi="Times New Roman" w:cs="Times New Roman"/>
                <w:sz w:val="20"/>
                <w:szCs w:val="20"/>
              </w:rPr>
              <w:t xml:space="preserve">P-value for joint significance of </w:t>
            </w:r>
            <w:r w:rsidR="00CA0D87">
              <w:rPr>
                <w:rFonts w:ascii="Times New Roman" w:hAnsi="Times New Roman" w:cs="Times New Roman"/>
                <w:sz w:val="20"/>
                <w:szCs w:val="20"/>
              </w:rPr>
              <w:t xml:space="preserve">cohort and </w:t>
            </w:r>
            <w:r>
              <w:rPr>
                <w:rFonts w:ascii="Times New Roman" w:hAnsi="Times New Roman" w:cs="Times New Roman"/>
                <w:sz w:val="20"/>
                <w:szCs w:val="20"/>
              </w:rPr>
              <w:t>family background variables</w:t>
            </w:r>
          </w:p>
        </w:tc>
        <w:tc>
          <w:tcPr>
            <w:tcW w:w="1170" w:type="dxa"/>
          </w:tcPr>
          <w:p w14:paraId="142F2BF6"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0.0000</w:t>
            </w:r>
          </w:p>
        </w:tc>
        <w:tc>
          <w:tcPr>
            <w:tcW w:w="990" w:type="dxa"/>
          </w:tcPr>
          <w:p w14:paraId="70B64A7A"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0.0517</w:t>
            </w:r>
          </w:p>
        </w:tc>
        <w:tc>
          <w:tcPr>
            <w:tcW w:w="1080" w:type="dxa"/>
          </w:tcPr>
          <w:p w14:paraId="1C54252B"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0.0076</w:t>
            </w:r>
          </w:p>
        </w:tc>
        <w:tc>
          <w:tcPr>
            <w:tcW w:w="1170" w:type="dxa"/>
          </w:tcPr>
          <w:p w14:paraId="6322A1A2"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0.0001</w:t>
            </w:r>
          </w:p>
        </w:tc>
        <w:tc>
          <w:tcPr>
            <w:tcW w:w="1260" w:type="dxa"/>
          </w:tcPr>
          <w:p w14:paraId="429FBAD6"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0.0000</w:t>
            </w:r>
          </w:p>
        </w:tc>
        <w:tc>
          <w:tcPr>
            <w:tcW w:w="1466" w:type="dxa"/>
          </w:tcPr>
          <w:p w14:paraId="04CF8EAB"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0.0000</w:t>
            </w:r>
          </w:p>
        </w:tc>
      </w:tr>
      <w:tr w:rsidR="009C457C" w:rsidRPr="00EA01DC" w14:paraId="72891231" w14:textId="77777777" w:rsidTr="00054A15">
        <w:tc>
          <w:tcPr>
            <w:tcW w:w="2340" w:type="dxa"/>
          </w:tcPr>
          <w:p w14:paraId="1E5676F0"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Adjusted R</w:t>
            </w:r>
            <w:r w:rsidRPr="00EA01DC">
              <w:rPr>
                <w:rFonts w:ascii="Times New Roman" w:hAnsi="Times New Roman" w:cs="Times New Roman"/>
                <w:sz w:val="20"/>
                <w:szCs w:val="20"/>
                <w:vertAlign w:val="superscript"/>
              </w:rPr>
              <w:t>2</w:t>
            </w:r>
          </w:p>
        </w:tc>
        <w:tc>
          <w:tcPr>
            <w:tcW w:w="1170" w:type="dxa"/>
          </w:tcPr>
          <w:p w14:paraId="761D85BD"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0.126</w:t>
            </w:r>
          </w:p>
        </w:tc>
        <w:tc>
          <w:tcPr>
            <w:tcW w:w="990" w:type="dxa"/>
          </w:tcPr>
          <w:p w14:paraId="65A09879"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0.092</w:t>
            </w:r>
          </w:p>
        </w:tc>
        <w:tc>
          <w:tcPr>
            <w:tcW w:w="1080" w:type="dxa"/>
          </w:tcPr>
          <w:p w14:paraId="5D063AB0"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0.098</w:t>
            </w:r>
          </w:p>
        </w:tc>
        <w:tc>
          <w:tcPr>
            <w:tcW w:w="1170" w:type="dxa"/>
          </w:tcPr>
          <w:p w14:paraId="53065EE2" w14:textId="77777777" w:rsidR="007009F6" w:rsidRPr="00EA01DC" w:rsidRDefault="007009F6" w:rsidP="002C1AE5">
            <w:pPr>
              <w:rPr>
                <w:rFonts w:ascii="Times New Roman" w:hAnsi="Times New Roman" w:cs="Times New Roman"/>
                <w:sz w:val="20"/>
                <w:szCs w:val="20"/>
              </w:rPr>
            </w:pPr>
          </w:p>
        </w:tc>
        <w:tc>
          <w:tcPr>
            <w:tcW w:w="1260" w:type="dxa"/>
          </w:tcPr>
          <w:p w14:paraId="3672E1FD" w14:textId="77777777" w:rsidR="007009F6" w:rsidRPr="00EA01DC" w:rsidRDefault="007009F6" w:rsidP="002C1AE5">
            <w:pPr>
              <w:rPr>
                <w:rFonts w:ascii="Times New Roman" w:hAnsi="Times New Roman" w:cs="Times New Roman"/>
                <w:sz w:val="20"/>
                <w:szCs w:val="20"/>
              </w:rPr>
            </w:pPr>
          </w:p>
        </w:tc>
        <w:tc>
          <w:tcPr>
            <w:tcW w:w="1466" w:type="dxa"/>
          </w:tcPr>
          <w:p w14:paraId="7054713D" w14:textId="77777777" w:rsidR="007009F6" w:rsidRPr="00EA01DC" w:rsidRDefault="007009F6" w:rsidP="002C1AE5">
            <w:pPr>
              <w:rPr>
                <w:rFonts w:ascii="Times New Roman" w:hAnsi="Times New Roman" w:cs="Times New Roman"/>
                <w:sz w:val="20"/>
                <w:szCs w:val="20"/>
              </w:rPr>
            </w:pPr>
          </w:p>
        </w:tc>
      </w:tr>
      <w:tr w:rsidR="009C457C" w:rsidRPr="00EA01DC" w14:paraId="60BEF7D4" w14:textId="77777777" w:rsidTr="00054A15">
        <w:tc>
          <w:tcPr>
            <w:tcW w:w="2340" w:type="dxa"/>
            <w:tcBorders>
              <w:bottom w:val="single" w:sz="4" w:space="0" w:color="auto"/>
            </w:tcBorders>
          </w:tcPr>
          <w:p w14:paraId="0F8BC456"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Pseudo R</w:t>
            </w:r>
            <w:r w:rsidRPr="00EA01DC">
              <w:rPr>
                <w:rFonts w:ascii="Times New Roman" w:hAnsi="Times New Roman" w:cs="Times New Roman"/>
                <w:sz w:val="20"/>
                <w:szCs w:val="20"/>
                <w:vertAlign w:val="superscript"/>
              </w:rPr>
              <w:t>2</w:t>
            </w:r>
          </w:p>
        </w:tc>
        <w:tc>
          <w:tcPr>
            <w:tcW w:w="1170" w:type="dxa"/>
            <w:tcBorders>
              <w:bottom w:val="single" w:sz="4" w:space="0" w:color="auto"/>
            </w:tcBorders>
          </w:tcPr>
          <w:p w14:paraId="7FF7C552" w14:textId="77777777" w:rsidR="007009F6" w:rsidRPr="00EA01DC" w:rsidRDefault="007009F6" w:rsidP="002C1AE5">
            <w:pPr>
              <w:rPr>
                <w:rFonts w:ascii="Times New Roman" w:hAnsi="Times New Roman" w:cs="Times New Roman"/>
                <w:sz w:val="20"/>
                <w:szCs w:val="20"/>
              </w:rPr>
            </w:pPr>
          </w:p>
        </w:tc>
        <w:tc>
          <w:tcPr>
            <w:tcW w:w="990" w:type="dxa"/>
            <w:tcBorders>
              <w:bottom w:val="single" w:sz="4" w:space="0" w:color="auto"/>
            </w:tcBorders>
          </w:tcPr>
          <w:p w14:paraId="5F59CFD3" w14:textId="77777777" w:rsidR="007009F6" w:rsidRPr="00EA01DC" w:rsidRDefault="007009F6" w:rsidP="002C1AE5">
            <w:pPr>
              <w:rPr>
                <w:rFonts w:ascii="Times New Roman" w:hAnsi="Times New Roman" w:cs="Times New Roman"/>
                <w:sz w:val="20"/>
                <w:szCs w:val="20"/>
              </w:rPr>
            </w:pPr>
          </w:p>
        </w:tc>
        <w:tc>
          <w:tcPr>
            <w:tcW w:w="1080" w:type="dxa"/>
            <w:tcBorders>
              <w:bottom w:val="single" w:sz="4" w:space="0" w:color="auto"/>
            </w:tcBorders>
          </w:tcPr>
          <w:p w14:paraId="1386C75E" w14:textId="77777777" w:rsidR="007009F6" w:rsidRPr="00EA01DC" w:rsidRDefault="007009F6" w:rsidP="002C1A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170" w:type="dxa"/>
            <w:tcBorders>
              <w:bottom w:val="single" w:sz="4" w:space="0" w:color="auto"/>
            </w:tcBorders>
          </w:tcPr>
          <w:p w14:paraId="349B2256" w14:textId="3568A7BC" w:rsidR="007009F6" w:rsidRPr="00EA01DC" w:rsidRDefault="007009F6" w:rsidP="00355A86">
            <w:pPr>
              <w:jc w:val="center"/>
              <w:rPr>
                <w:rFonts w:ascii="Times New Roman" w:eastAsia="Times New Roman" w:hAnsi="Times New Roman" w:cs="Times New Roman"/>
                <w:color w:val="000000"/>
                <w:sz w:val="20"/>
                <w:szCs w:val="20"/>
              </w:rPr>
            </w:pPr>
            <w:r w:rsidRPr="00EA01DC">
              <w:rPr>
                <w:rFonts w:ascii="Times New Roman" w:eastAsia="Times New Roman" w:hAnsi="Times New Roman" w:cs="Times New Roman"/>
                <w:color w:val="000000"/>
                <w:sz w:val="20"/>
                <w:szCs w:val="20"/>
              </w:rPr>
              <w:t>0.</w:t>
            </w:r>
            <w:r w:rsidR="00355A86">
              <w:rPr>
                <w:rFonts w:ascii="Times New Roman" w:eastAsia="Times New Roman" w:hAnsi="Times New Roman" w:cs="Times New Roman"/>
                <w:color w:val="000000"/>
                <w:sz w:val="20"/>
                <w:szCs w:val="20"/>
              </w:rPr>
              <w:t>241</w:t>
            </w:r>
          </w:p>
        </w:tc>
        <w:tc>
          <w:tcPr>
            <w:tcW w:w="1260" w:type="dxa"/>
            <w:tcBorders>
              <w:bottom w:val="single" w:sz="4" w:space="0" w:color="auto"/>
            </w:tcBorders>
          </w:tcPr>
          <w:p w14:paraId="3E811821" w14:textId="24CE58A9" w:rsidR="007009F6" w:rsidRPr="00EA01DC" w:rsidRDefault="007009F6" w:rsidP="002C1AE5">
            <w:pPr>
              <w:jc w:val="center"/>
              <w:rPr>
                <w:rFonts w:ascii="Times New Roman" w:eastAsia="Times New Roman" w:hAnsi="Times New Roman" w:cs="Times New Roman"/>
                <w:color w:val="000000"/>
                <w:sz w:val="20"/>
                <w:szCs w:val="20"/>
              </w:rPr>
            </w:pPr>
            <w:r w:rsidRPr="00EA01DC">
              <w:rPr>
                <w:rFonts w:ascii="Times New Roman" w:eastAsia="Times New Roman" w:hAnsi="Times New Roman" w:cs="Times New Roman"/>
                <w:color w:val="000000"/>
                <w:sz w:val="20"/>
                <w:szCs w:val="20"/>
              </w:rPr>
              <w:t>0.</w:t>
            </w:r>
            <w:r w:rsidR="00355A86">
              <w:rPr>
                <w:rFonts w:ascii="Times New Roman" w:eastAsia="Times New Roman" w:hAnsi="Times New Roman" w:cs="Times New Roman"/>
                <w:color w:val="000000"/>
                <w:sz w:val="20"/>
                <w:szCs w:val="20"/>
              </w:rPr>
              <w:t>371</w:t>
            </w:r>
          </w:p>
        </w:tc>
        <w:tc>
          <w:tcPr>
            <w:tcW w:w="1466" w:type="dxa"/>
            <w:tcBorders>
              <w:bottom w:val="single" w:sz="4" w:space="0" w:color="auto"/>
            </w:tcBorders>
          </w:tcPr>
          <w:p w14:paraId="7987907D" w14:textId="7C7937FF" w:rsidR="007009F6" w:rsidRPr="00EA01DC" w:rsidRDefault="007009F6" w:rsidP="002C1AE5">
            <w:pPr>
              <w:jc w:val="center"/>
              <w:rPr>
                <w:rFonts w:ascii="Times New Roman" w:eastAsia="Times New Roman" w:hAnsi="Times New Roman" w:cs="Times New Roman"/>
                <w:color w:val="000000"/>
                <w:sz w:val="20"/>
                <w:szCs w:val="20"/>
              </w:rPr>
            </w:pPr>
            <w:r w:rsidRPr="00EA01DC">
              <w:rPr>
                <w:rFonts w:ascii="Times New Roman" w:eastAsia="Times New Roman" w:hAnsi="Times New Roman" w:cs="Times New Roman"/>
                <w:color w:val="000000"/>
                <w:sz w:val="20"/>
                <w:szCs w:val="20"/>
              </w:rPr>
              <w:t>0.2</w:t>
            </w:r>
            <w:r w:rsidR="00355A86">
              <w:rPr>
                <w:rFonts w:ascii="Times New Roman" w:eastAsia="Times New Roman" w:hAnsi="Times New Roman" w:cs="Times New Roman"/>
                <w:color w:val="000000"/>
                <w:sz w:val="20"/>
                <w:szCs w:val="20"/>
              </w:rPr>
              <w:t>38</w:t>
            </w:r>
          </w:p>
        </w:tc>
      </w:tr>
      <w:tr w:rsidR="009C457C" w:rsidRPr="00EA01DC" w14:paraId="59F040E1" w14:textId="77777777" w:rsidTr="00054A15">
        <w:tc>
          <w:tcPr>
            <w:tcW w:w="9476" w:type="dxa"/>
            <w:gridSpan w:val="7"/>
            <w:tcBorders>
              <w:top w:val="single" w:sz="4" w:space="0" w:color="auto"/>
              <w:bottom w:val="single" w:sz="4" w:space="0" w:color="auto"/>
            </w:tcBorders>
          </w:tcPr>
          <w:p w14:paraId="193679ED" w14:textId="3D5C921A"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b/>
                <w:i/>
                <w:sz w:val="20"/>
                <w:szCs w:val="20"/>
              </w:rPr>
              <w:t xml:space="preserve">Specification 4: Constant, test scores, gender, </w:t>
            </w:r>
            <w:r w:rsidR="005B5C66">
              <w:rPr>
                <w:rFonts w:ascii="Times New Roman" w:hAnsi="Times New Roman" w:cs="Times New Roman"/>
                <w:b/>
                <w:i/>
                <w:sz w:val="20"/>
                <w:szCs w:val="20"/>
              </w:rPr>
              <w:t xml:space="preserve">demographic and </w:t>
            </w:r>
            <w:r w:rsidRPr="00EA01DC">
              <w:rPr>
                <w:rFonts w:ascii="Times New Roman" w:hAnsi="Times New Roman" w:cs="Times New Roman"/>
                <w:b/>
                <w:i/>
                <w:sz w:val="20"/>
                <w:szCs w:val="20"/>
              </w:rPr>
              <w:t>family background, school characteristics</w:t>
            </w:r>
          </w:p>
        </w:tc>
      </w:tr>
      <w:tr w:rsidR="009C457C" w:rsidRPr="00EA01DC" w14:paraId="3A251816" w14:textId="77777777" w:rsidTr="00054A15">
        <w:tc>
          <w:tcPr>
            <w:tcW w:w="2340" w:type="dxa"/>
            <w:tcBorders>
              <w:top w:val="single" w:sz="4" w:space="0" w:color="auto"/>
            </w:tcBorders>
          </w:tcPr>
          <w:p w14:paraId="70F5D206"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Total Homework</w:t>
            </w:r>
          </w:p>
        </w:tc>
        <w:tc>
          <w:tcPr>
            <w:tcW w:w="1170" w:type="dxa"/>
            <w:tcBorders>
              <w:top w:val="single" w:sz="4" w:space="0" w:color="auto"/>
            </w:tcBorders>
          </w:tcPr>
          <w:p w14:paraId="21872BAA"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0.0612</w:t>
            </w:r>
          </w:p>
        </w:tc>
        <w:tc>
          <w:tcPr>
            <w:tcW w:w="990" w:type="dxa"/>
            <w:tcBorders>
              <w:top w:val="single" w:sz="4" w:space="0" w:color="auto"/>
            </w:tcBorders>
          </w:tcPr>
          <w:p w14:paraId="59A2D96B"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0.0770</w:t>
            </w:r>
          </w:p>
        </w:tc>
        <w:tc>
          <w:tcPr>
            <w:tcW w:w="1080" w:type="dxa"/>
            <w:tcBorders>
              <w:top w:val="single" w:sz="4" w:space="0" w:color="auto"/>
            </w:tcBorders>
          </w:tcPr>
          <w:p w14:paraId="577BD4B5"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0.0689</w:t>
            </w:r>
          </w:p>
        </w:tc>
        <w:tc>
          <w:tcPr>
            <w:tcW w:w="1170" w:type="dxa"/>
            <w:tcBorders>
              <w:top w:val="single" w:sz="4" w:space="0" w:color="auto"/>
            </w:tcBorders>
          </w:tcPr>
          <w:p w14:paraId="449C00BD"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0.0010</w:t>
            </w:r>
          </w:p>
        </w:tc>
        <w:tc>
          <w:tcPr>
            <w:tcW w:w="1260" w:type="dxa"/>
            <w:tcBorders>
              <w:top w:val="single" w:sz="4" w:space="0" w:color="auto"/>
            </w:tcBorders>
          </w:tcPr>
          <w:p w14:paraId="2FD53C76"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-0.0019</w:t>
            </w:r>
          </w:p>
        </w:tc>
        <w:tc>
          <w:tcPr>
            <w:tcW w:w="1466" w:type="dxa"/>
            <w:tcBorders>
              <w:top w:val="single" w:sz="4" w:space="0" w:color="auto"/>
            </w:tcBorders>
          </w:tcPr>
          <w:p w14:paraId="227D40A1"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0.0080**</w:t>
            </w:r>
          </w:p>
        </w:tc>
      </w:tr>
      <w:tr w:rsidR="009C457C" w:rsidRPr="00EA01DC" w14:paraId="5E0919A5" w14:textId="77777777" w:rsidTr="00054A15">
        <w:tc>
          <w:tcPr>
            <w:tcW w:w="2340" w:type="dxa"/>
          </w:tcPr>
          <w:p w14:paraId="3C19D54A" w14:textId="77777777" w:rsidR="007009F6" w:rsidRPr="00EA01DC" w:rsidRDefault="007009F6" w:rsidP="002C1AE5">
            <w:pPr>
              <w:rPr>
                <w:rFonts w:ascii="Times New Roman" w:hAnsi="Times New Roman" w:cs="Times New Roman"/>
                <w:sz w:val="20"/>
                <w:szCs w:val="20"/>
              </w:rPr>
            </w:pPr>
          </w:p>
        </w:tc>
        <w:tc>
          <w:tcPr>
            <w:tcW w:w="1170" w:type="dxa"/>
          </w:tcPr>
          <w:p w14:paraId="461854CB"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(0.0706)</w:t>
            </w:r>
          </w:p>
        </w:tc>
        <w:tc>
          <w:tcPr>
            <w:tcW w:w="990" w:type="dxa"/>
          </w:tcPr>
          <w:p w14:paraId="2E79D294"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(0.0808)</w:t>
            </w:r>
          </w:p>
        </w:tc>
        <w:tc>
          <w:tcPr>
            <w:tcW w:w="1080" w:type="dxa"/>
          </w:tcPr>
          <w:p w14:paraId="129041A6"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(0.1375)</w:t>
            </w:r>
          </w:p>
        </w:tc>
        <w:tc>
          <w:tcPr>
            <w:tcW w:w="1170" w:type="dxa"/>
          </w:tcPr>
          <w:p w14:paraId="43333487"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(0.0017)</w:t>
            </w:r>
          </w:p>
        </w:tc>
        <w:tc>
          <w:tcPr>
            <w:tcW w:w="1260" w:type="dxa"/>
          </w:tcPr>
          <w:p w14:paraId="1E72F3DD"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(0.0020)</w:t>
            </w:r>
          </w:p>
        </w:tc>
        <w:tc>
          <w:tcPr>
            <w:tcW w:w="1466" w:type="dxa"/>
          </w:tcPr>
          <w:p w14:paraId="3B023070"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(0.0036)</w:t>
            </w:r>
          </w:p>
        </w:tc>
      </w:tr>
      <w:tr w:rsidR="009C457C" w:rsidRPr="00EA01DC" w14:paraId="0DC99A20" w14:textId="77777777" w:rsidTr="00054A15">
        <w:tc>
          <w:tcPr>
            <w:tcW w:w="2340" w:type="dxa"/>
          </w:tcPr>
          <w:p w14:paraId="1E29AA6E" w14:textId="77777777" w:rsidR="007009F6" w:rsidRPr="00EA01DC" w:rsidRDefault="007009F6" w:rsidP="002C1AE5">
            <w:pPr>
              <w:rPr>
                <w:rFonts w:ascii="Times New Roman" w:hAnsi="Times New Roman" w:cs="Times New Roman"/>
                <w:sz w:val="20"/>
                <w:szCs w:val="20"/>
              </w:rPr>
            </w:pPr>
            <w:r>
              <w:rPr>
                <w:rFonts w:ascii="Times New Roman" w:hAnsi="Times New Roman" w:cs="Times New Roman"/>
                <w:sz w:val="20"/>
                <w:szCs w:val="20"/>
              </w:rPr>
              <w:t>P-value for joint significance of school characteristics</w:t>
            </w:r>
          </w:p>
        </w:tc>
        <w:tc>
          <w:tcPr>
            <w:tcW w:w="1170" w:type="dxa"/>
          </w:tcPr>
          <w:p w14:paraId="3F7C0F7C"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0.0058</w:t>
            </w:r>
          </w:p>
        </w:tc>
        <w:tc>
          <w:tcPr>
            <w:tcW w:w="990" w:type="dxa"/>
          </w:tcPr>
          <w:p w14:paraId="156AD381"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0.7232</w:t>
            </w:r>
          </w:p>
        </w:tc>
        <w:tc>
          <w:tcPr>
            <w:tcW w:w="1080" w:type="dxa"/>
          </w:tcPr>
          <w:p w14:paraId="3E40ABF8"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0.0006</w:t>
            </w:r>
          </w:p>
        </w:tc>
        <w:tc>
          <w:tcPr>
            <w:tcW w:w="1170" w:type="dxa"/>
          </w:tcPr>
          <w:p w14:paraId="52121419"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0.3253</w:t>
            </w:r>
          </w:p>
        </w:tc>
        <w:tc>
          <w:tcPr>
            <w:tcW w:w="1260" w:type="dxa"/>
          </w:tcPr>
          <w:p w14:paraId="1A99D61B"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0.6587</w:t>
            </w:r>
          </w:p>
        </w:tc>
        <w:tc>
          <w:tcPr>
            <w:tcW w:w="1466" w:type="dxa"/>
          </w:tcPr>
          <w:p w14:paraId="1AB7872D"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0.2079</w:t>
            </w:r>
          </w:p>
        </w:tc>
      </w:tr>
      <w:tr w:rsidR="009C457C" w:rsidRPr="00EA01DC" w14:paraId="43524813" w14:textId="77777777" w:rsidTr="00054A15">
        <w:tc>
          <w:tcPr>
            <w:tcW w:w="2340" w:type="dxa"/>
          </w:tcPr>
          <w:p w14:paraId="0A2A69C3"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Adjusted R</w:t>
            </w:r>
            <w:r w:rsidRPr="00EA01DC">
              <w:rPr>
                <w:rFonts w:ascii="Times New Roman" w:hAnsi="Times New Roman" w:cs="Times New Roman"/>
                <w:sz w:val="20"/>
                <w:szCs w:val="20"/>
                <w:vertAlign w:val="superscript"/>
              </w:rPr>
              <w:t>2</w:t>
            </w:r>
          </w:p>
        </w:tc>
        <w:tc>
          <w:tcPr>
            <w:tcW w:w="1170" w:type="dxa"/>
          </w:tcPr>
          <w:p w14:paraId="182810CB"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0.137</w:t>
            </w:r>
          </w:p>
        </w:tc>
        <w:tc>
          <w:tcPr>
            <w:tcW w:w="990" w:type="dxa"/>
          </w:tcPr>
          <w:p w14:paraId="54190301"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0.090</w:t>
            </w:r>
          </w:p>
        </w:tc>
        <w:tc>
          <w:tcPr>
            <w:tcW w:w="1080" w:type="dxa"/>
          </w:tcPr>
          <w:p w14:paraId="5E950D3C"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0.126</w:t>
            </w:r>
          </w:p>
        </w:tc>
        <w:tc>
          <w:tcPr>
            <w:tcW w:w="1170" w:type="dxa"/>
          </w:tcPr>
          <w:p w14:paraId="1729A8C4" w14:textId="77777777" w:rsidR="007009F6" w:rsidRPr="00EA01DC" w:rsidRDefault="007009F6" w:rsidP="002C1AE5">
            <w:pPr>
              <w:rPr>
                <w:rFonts w:ascii="Times New Roman" w:hAnsi="Times New Roman" w:cs="Times New Roman"/>
                <w:sz w:val="20"/>
                <w:szCs w:val="20"/>
              </w:rPr>
            </w:pPr>
          </w:p>
        </w:tc>
        <w:tc>
          <w:tcPr>
            <w:tcW w:w="1260" w:type="dxa"/>
          </w:tcPr>
          <w:p w14:paraId="343C253F" w14:textId="77777777" w:rsidR="007009F6" w:rsidRPr="00EA01DC" w:rsidRDefault="007009F6" w:rsidP="002C1AE5">
            <w:pPr>
              <w:rPr>
                <w:rFonts w:ascii="Times New Roman" w:hAnsi="Times New Roman" w:cs="Times New Roman"/>
                <w:sz w:val="20"/>
                <w:szCs w:val="20"/>
              </w:rPr>
            </w:pPr>
          </w:p>
        </w:tc>
        <w:tc>
          <w:tcPr>
            <w:tcW w:w="1466" w:type="dxa"/>
          </w:tcPr>
          <w:p w14:paraId="026DA4A7" w14:textId="77777777" w:rsidR="007009F6" w:rsidRPr="00EA01DC" w:rsidRDefault="007009F6" w:rsidP="002C1AE5">
            <w:pPr>
              <w:rPr>
                <w:rFonts w:ascii="Times New Roman" w:hAnsi="Times New Roman" w:cs="Times New Roman"/>
                <w:sz w:val="20"/>
                <w:szCs w:val="20"/>
              </w:rPr>
            </w:pPr>
          </w:p>
        </w:tc>
      </w:tr>
      <w:tr w:rsidR="009C457C" w:rsidRPr="00EA01DC" w14:paraId="4117DB7D" w14:textId="77777777" w:rsidTr="00054A15">
        <w:tc>
          <w:tcPr>
            <w:tcW w:w="2340" w:type="dxa"/>
            <w:tcBorders>
              <w:bottom w:val="single" w:sz="4" w:space="0" w:color="auto"/>
            </w:tcBorders>
          </w:tcPr>
          <w:p w14:paraId="46A3DD97"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Pseudo R</w:t>
            </w:r>
            <w:r w:rsidRPr="00EA01DC">
              <w:rPr>
                <w:rFonts w:ascii="Times New Roman" w:hAnsi="Times New Roman" w:cs="Times New Roman"/>
                <w:sz w:val="20"/>
                <w:szCs w:val="20"/>
                <w:vertAlign w:val="superscript"/>
              </w:rPr>
              <w:t>2</w:t>
            </w:r>
          </w:p>
        </w:tc>
        <w:tc>
          <w:tcPr>
            <w:tcW w:w="1170" w:type="dxa"/>
            <w:tcBorders>
              <w:bottom w:val="single" w:sz="4" w:space="0" w:color="auto"/>
            </w:tcBorders>
          </w:tcPr>
          <w:p w14:paraId="1778CEC9" w14:textId="77777777" w:rsidR="007009F6" w:rsidRPr="00EA01DC" w:rsidRDefault="007009F6" w:rsidP="002C1AE5">
            <w:pPr>
              <w:rPr>
                <w:rFonts w:ascii="Times New Roman" w:hAnsi="Times New Roman" w:cs="Times New Roman"/>
                <w:sz w:val="20"/>
                <w:szCs w:val="20"/>
              </w:rPr>
            </w:pPr>
          </w:p>
        </w:tc>
        <w:tc>
          <w:tcPr>
            <w:tcW w:w="990" w:type="dxa"/>
            <w:tcBorders>
              <w:bottom w:val="single" w:sz="4" w:space="0" w:color="auto"/>
            </w:tcBorders>
          </w:tcPr>
          <w:p w14:paraId="10A1C233" w14:textId="77777777" w:rsidR="007009F6" w:rsidRPr="00EA01DC" w:rsidRDefault="007009F6" w:rsidP="002C1AE5">
            <w:pPr>
              <w:rPr>
                <w:rFonts w:ascii="Times New Roman" w:hAnsi="Times New Roman" w:cs="Times New Roman"/>
                <w:sz w:val="20"/>
                <w:szCs w:val="20"/>
              </w:rPr>
            </w:pPr>
          </w:p>
        </w:tc>
        <w:tc>
          <w:tcPr>
            <w:tcW w:w="1080" w:type="dxa"/>
            <w:tcBorders>
              <w:bottom w:val="single" w:sz="4" w:space="0" w:color="auto"/>
            </w:tcBorders>
          </w:tcPr>
          <w:p w14:paraId="28A3D574" w14:textId="77777777" w:rsidR="007009F6" w:rsidRPr="00EA01DC" w:rsidRDefault="007009F6" w:rsidP="002C1AE5">
            <w:pPr>
              <w:rPr>
                <w:rFonts w:ascii="Times New Roman" w:hAnsi="Times New Roman" w:cs="Times New Roman"/>
                <w:sz w:val="20"/>
                <w:szCs w:val="20"/>
              </w:rPr>
            </w:pPr>
          </w:p>
        </w:tc>
        <w:tc>
          <w:tcPr>
            <w:tcW w:w="1170" w:type="dxa"/>
            <w:tcBorders>
              <w:bottom w:val="single" w:sz="4" w:space="0" w:color="auto"/>
            </w:tcBorders>
          </w:tcPr>
          <w:p w14:paraId="30407C16" w14:textId="77777777" w:rsidR="007009F6" w:rsidRPr="00EA01DC" w:rsidRDefault="007009F6" w:rsidP="002C1A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0.247</w:t>
            </w:r>
          </w:p>
        </w:tc>
        <w:tc>
          <w:tcPr>
            <w:tcW w:w="1260" w:type="dxa"/>
            <w:tcBorders>
              <w:bottom w:val="single" w:sz="4" w:space="0" w:color="auto"/>
            </w:tcBorders>
          </w:tcPr>
          <w:p w14:paraId="34E533A1" w14:textId="77777777" w:rsidR="007009F6" w:rsidRPr="00EA01DC" w:rsidRDefault="007009F6" w:rsidP="002C1A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0.378</w:t>
            </w:r>
          </w:p>
        </w:tc>
        <w:tc>
          <w:tcPr>
            <w:tcW w:w="1466" w:type="dxa"/>
            <w:tcBorders>
              <w:bottom w:val="single" w:sz="4" w:space="0" w:color="auto"/>
            </w:tcBorders>
          </w:tcPr>
          <w:p w14:paraId="57FA86F2" w14:textId="77777777" w:rsidR="007009F6" w:rsidRPr="00EA01DC" w:rsidRDefault="007009F6" w:rsidP="002C1AE5">
            <w:pPr>
              <w:jc w:val="center"/>
              <w:rPr>
                <w:rFonts w:ascii="Times New Roman" w:eastAsia="Times New Roman" w:hAnsi="Times New Roman" w:cs="Times New Roman"/>
                <w:color w:val="000000"/>
                <w:sz w:val="20"/>
                <w:szCs w:val="20"/>
              </w:rPr>
            </w:pPr>
            <w:r w:rsidRPr="00EA01DC">
              <w:rPr>
                <w:rFonts w:ascii="Times New Roman" w:eastAsia="Times New Roman" w:hAnsi="Times New Roman" w:cs="Times New Roman"/>
                <w:color w:val="000000"/>
                <w:sz w:val="20"/>
                <w:szCs w:val="20"/>
              </w:rPr>
              <w:t>0.2</w:t>
            </w:r>
            <w:r>
              <w:rPr>
                <w:rFonts w:ascii="Times New Roman" w:eastAsia="Times New Roman" w:hAnsi="Times New Roman" w:cs="Times New Roman"/>
                <w:color w:val="000000"/>
                <w:sz w:val="20"/>
                <w:szCs w:val="20"/>
              </w:rPr>
              <w:t>66</w:t>
            </w:r>
          </w:p>
        </w:tc>
      </w:tr>
      <w:tr w:rsidR="009C457C" w:rsidRPr="00EA01DC" w14:paraId="42B2E173" w14:textId="77777777" w:rsidTr="00054A15">
        <w:tc>
          <w:tcPr>
            <w:tcW w:w="9476" w:type="dxa"/>
            <w:gridSpan w:val="7"/>
            <w:tcBorders>
              <w:top w:val="single" w:sz="4" w:space="0" w:color="auto"/>
              <w:bottom w:val="single" w:sz="4" w:space="0" w:color="auto"/>
            </w:tcBorders>
          </w:tcPr>
          <w:p w14:paraId="4B4C21A0" w14:textId="235DCBAF" w:rsidR="007009F6" w:rsidRPr="00EA01DC" w:rsidRDefault="007009F6" w:rsidP="002C1AE5">
            <w:pPr>
              <w:rPr>
                <w:rFonts w:ascii="Times New Roman" w:eastAsia="Times New Roman" w:hAnsi="Times New Roman" w:cs="Times New Roman"/>
                <w:color w:val="000000"/>
                <w:sz w:val="20"/>
                <w:szCs w:val="20"/>
              </w:rPr>
            </w:pPr>
            <w:r w:rsidRPr="00EA01DC">
              <w:rPr>
                <w:rFonts w:ascii="Times New Roman" w:hAnsi="Times New Roman" w:cs="Times New Roman"/>
                <w:b/>
                <w:i/>
                <w:sz w:val="20"/>
                <w:szCs w:val="20"/>
              </w:rPr>
              <w:t xml:space="preserve">Specification 5: Constant, test scores, gender, </w:t>
            </w:r>
            <w:r w:rsidR="005B5C66">
              <w:rPr>
                <w:rFonts w:ascii="Times New Roman" w:hAnsi="Times New Roman" w:cs="Times New Roman"/>
                <w:b/>
                <w:i/>
                <w:sz w:val="20"/>
                <w:szCs w:val="20"/>
              </w:rPr>
              <w:t xml:space="preserve">demographic and </w:t>
            </w:r>
            <w:r w:rsidRPr="00EA01DC">
              <w:rPr>
                <w:rFonts w:ascii="Times New Roman" w:hAnsi="Times New Roman" w:cs="Times New Roman"/>
                <w:b/>
                <w:i/>
                <w:sz w:val="20"/>
                <w:szCs w:val="20"/>
              </w:rPr>
              <w:t>family background, school characteristics, external controls</w:t>
            </w:r>
          </w:p>
        </w:tc>
      </w:tr>
      <w:tr w:rsidR="009C457C" w:rsidRPr="00EA01DC" w14:paraId="3117CD62" w14:textId="77777777" w:rsidTr="00054A15">
        <w:tc>
          <w:tcPr>
            <w:tcW w:w="2340" w:type="dxa"/>
            <w:tcBorders>
              <w:top w:val="single" w:sz="4" w:space="0" w:color="auto"/>
            </w:tcBorders>
          </w:tcPr>
          <w:p w14:paraId="637FC8F3"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Total Homework</w:t>
            </w:r>
          </w:p>
        </w:tc>
        <w:tc>
          <w:tcPr>
            <w:tcW w:w="1170" w:type="dxa"/>
            <w:tcBorders>
              <w:top w:val="single" w:sz="4" w:space="0" w:color="auto"/>
            </w:tcBorders>
          </w:tcPr>
          <w:p w14:paraId="384CF9C1"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0.0426</w:t>
            </w:r>
          </w:p>
        </w:tc>
        <w:tc>
          <w:tcPr>
            <w:tcW w:w="990" w:type="dxa"/>
            <w:tcBorders>
              <w:top w:val="single" w:sz="4" w:space="0" w:color="auto"/>
            </w:tcBorders>
          </w:tcPr>
          <w:p w14:paraId="7C163508"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0.0630</w:t>
            </w:r>
          </w:p>
        </w:tc>
        <w:tc>
          <w:tcPr>
            <w:tcW w:w="1080" w:type="dxa"/>
            <w:tcBorders>
              <w:top w:val="single" w:sz="4" w:space="0" w:color="auto"/>
            </w:tcBorders>
          </w:tcPr>
          <w:p w14:paraId="7AFD5E87"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0.0506</w:t>
            </w:r>
          </w:p>
        </w:tc>
        <w:tc>
          <w:tcPr>
            <w:tcW w:w="1170" w:type="dxa"/>
            <w:tcBorders>
              <w:top w:val="single" w:sz="4" w:space="0" w:color="auto"/>
            </w:tcBorders>
          </w:tcPr>
          <w:p w14:paraId="65204D2A"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0.0004</w:t>
            </w:r>
          </w:p>
        </w:tc>
        <w:tc>
          <w:tcPr>
            <w:tcW w:w="1260" w:type="dxa"/>
            <w:tcBorders>
              <w:top w:val="single" w:sz="4" w:space="0" w:color="auto"/>
            </w:tcBorders>
          </w:tcPr>
          <w:p w14:paraId="233D224B"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-0.0021</w:t>
            </w:r>
          </w:p>
        </w:tc>
        <w:tc>
          <w:tcPr>
            <w:tcW w:w="1466" w:type="dxa"/>
            <w:tcBorders>
              <w:top w:val="single" w:sz="4" w:space="0" w:color="auto"/>
            </w:tcBorders>
          </w:tcPr>
          <w:p w14:paraId="7B596F82"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0.0073**</w:t>
            </w:r>
          </w:p>
        </w:tc>
      </w:tr>
      <w:tr w:rsidR="009C457C" w:rsidRPr="00EA01DC" w14:paraId="770223C3" w14:textId="77777777" w:rsidTr="00054A15">
        <w:tc>
          <w:tcPr>
            <w:tcW w:w="2340" w:type="dxa"/>
          </w:tcPr>
          <w:p w14:paraId="792EE584" w14:textId="77777777" w:rsidR="007009F6" w:rsidRPr="00EA01DC" w:rsidRDefault="007009F6" w:rsidP="002C1AE5">
            <w:pPr>
              <w:rPr>
                <w:rFonts w:ascii="Times New Roman" w:hAnsi="Times New Roman" w:cs="Times New Roman"/>
                <w:sz w:val="20"/>
                <w:szCs w:val="20"/>
              </w:rPr>
            </w:pPr>
          </w:p>
        </w:tc>
        <w:tc>
          <w:tcPr>
            <w:tcW w:w="1170" w:type="dxa"/>
          </w:tcPr>
          <w:p w14:paraId="1727ECA5"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(0.0738)</w:t>
            </w:r>
          </w:p>
        </w:tc>
        <w:tc>
          <w:tcPr>
            <w:tcW w:w="990" w:type="dxa"/>
          </w:tcPr>
          <w:p w14:paraId="71AE3ACC"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(0.0824)</w:t>
            </w:r>
          </w:p>
        </w:tc>
        <w:tc>
          <w:tcPr>
            <w:tcW w:w="1080" w:type="dxa"/>
          </w:tcPr>
          <w:p w14:paraId="4412A18A"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(0.1420)</w:t>
            </w:r>
          </w:p>
        </w:tc>
        <w:tc>
          <w:tcPr>
            <w:tcW w:w="1170" w:type="dxa"/>
          </w:tcPr>
          <w:p w14:paraId="19CC07AC"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(0.0018)</w:t>
            </w:r>
          </w:p>
        </w:tc>
        <w:tc>
          <w:tcPr>
            <w:tcW w:w="1260" w:type="dxa"/>
          </w:tcPr>
          <w:p w14:paraId="434F1179"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(0.0019)</w:t>
            </w:r>
          </w:p>
        </w:tc>
        <w:tc>
          <w:tcPr>
            <w:tcW w:w="1466" w:type="dxa"/>
          </w:tcPr>
          <w:p w14:paraId="4B5E2D71" w14:textId="77777777" w:rsidR="007009F6" w:rsidRPr="00EA01DC" w:rsidRDefault="007009F6" w:rsidP="002C1AE5">
            <w:pPr>
              <w:widowControl w:val="0"/>
              <w:autoSpaceDE w:val="0"/>
              <w:autoSpaceDN w:val="0"/>
              <w:adjustRightInd w:val="0"/>
              <w:jc w:val="center"/>
              <w:rPr>
                <w:rFonts w:ascii="Times New Roman" w:hAnsi="Times New Roman" w:cs="Times New Roman"/>
                <w:sz w:val="20"/>
                <w:szCs w:val="20"/>
              </w:rPr>
            </w:pPr>
            <w:r w:rsidRPr="00EA01DC">
              <w:rPr>
                <w:rFonts w:ascii="Times New Roman" w:hAnsi="Times New Roman" w:cs="Times New Roman"/>
                <w:sz w:val="20"/>
                <w:szCs w:val="20"/>
              </w:rPr>
              <w:t>(0.0035)</w:t>
            </w:r>
          </w:p>
        </w:tc>
      </w:tr>
      <w:tr w:rsidR="009C457C" w:rsidRPr="00EA01DC" w14:paraId="5365A5EA" w14:textId="77777777" w:rsidTr="00054A15">
        <w:tc>
          <w:tcPr>
            <w:tcW w:w="2340" w:type="dxa"/>
          </w:tcPr>
          <w:p w14:paraId="2822D645" w14:textId="77777777" w:rsidR="007009F6" w:rsidRPr="00EA01DC" w:rsidRDefault="007009F6" w:rsidP="002C1AE5">
            <w:pPr>
              <w:rPr>
                <w:rFonts w:ascii="Times New Roman" w:hAnsi="Times New Roman" w:cs="Times New Roman"/>
                <w:sz w:val="20"/>
                <w:szCs w:val="20"/>
              </w:rPr>
            </w:pPr>
            <w:r>
              <w:rPr>
                <w:rFonts w:ascii="Times New Roman" w:hAnsi="Times New Roman" w:cs="Times New Roman"/>
                <w:sz w:val="20"/>
                <w:szCs w:val="20"/>
              </w:rPr>
              <w:t>P-value for joint significance of external controls</w:t>
            </w:r>
          </w:p>
        </w:tc>
        <w:tc>
          <w:tcPr>
            <w:tcW w:w="1170" w:type="dxa"/>
          </w:tcPr>
          <w:p w14:paraId="5B82D43B"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0.2437</w:t>
            </w:r>
          </w:p>
        </w:tc>
        <w:tc>
          <w:tcPr>
            <w:tcW w:w="990" w:type="dxa"/>
          </w:tcPr>
          <w:p w14:paraId="4514B9FE"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0.7090</w:t>
            </w:r>
          </w:p>
        </w:tc>
        <w:tc>
          <w:tcPr>
            <w:tcW w:w="1080" w:type="dxa"/>
          </w:tcPr>
          <w:p w14:paraId="473027F4"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0.1833</w:t>
            </w:r>
          </w:p>
        </w:tc>
        <w:tc>
          <w:tcPr>
            <w:tcW w:w="1170" w:type="dxa"/>
          </w:tcPr>
          <w:p w14:paraId="1D799DF3"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0.0000</w:t>
            </w:r>
          </w:p>
        </w:tc>
        <w:tc>
          <w:tcPr>
            <w:tcW w:w="1260" w:type="dxa"/>
          </w:tcPr>
          <w:p w14:paraId="5DAD32BD"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0.0936</w:t>
            </w:r>
          </w:p>
        </w:tc>
        <w:tc>
          <w:tcPr>
            <w:tcW w:w="1466" w:type="dxa"/>
          </w:tcPr>
          <w:p w14:paraId="58807718"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0.0025</w:t>
            </w:r>
          </w:p>
        </w:tc>
      </w:tr>
      <w:tr w:rsidR="009C457C" w:rsidRPr="00EA01DC" w14:paraId="668746E2" w14:textId="77777777" w:rsidTr="00054A15">
        <w:tc>
          <w:tcPr>
            <w:tcW w:w="2340" w:type="dxa"/>
          </w:tcPr>
          <w:p w14:paraId="7D9AE5CF"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Adjusted R</w:t>
            </w:r>
            <w:r w:rsidRPr="00EA01DC">
              <w:rPr>
                <w:rFonts w:ascii="Times New Roman" w:hAnsi="Times New Roman" w:cs="Times New Roman"/>
                <w:sz w:val="20"/>
                <w:szCs w:val="20"/>
                <w:vertAlign w:val="superscript"/>
              </w:rPr>
              <w:t>2</w:t>
            </w:r>
          </w:p>
        </w:tc>
        <w:tc>
          <w:tcPr>
            <w:tcW w:w="1170" w:type="dxa"/>
          </w:tcPr>
          <w:p w14:paraId="3A6F344E"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0.141</w:t>
            </w:r>
          </w:p>
        </w:tc>
        <w:tc>
          <w:tcPr>
            <w:tcW w:w="990" w:type="dxa"/>
          </w:tcPr>
          <w:p w14:paraId="573662C9"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0.086</w:t>
            </w:r>
          </w:p>
        </w:tc>
        <w:tc>
          <w:tcPr>
            <w:tcW w:w="1080" w:type="dxa"/>
          </w:tcPr>
          <w:p w14:paraId="5C7899AD" w14:textId="77777777" w:rsidR="007009F6" w:rsidRPr="00EA01DC" w:rsidRDefault="007009F6" w:rsidP="002C1AE5">
            <w:pPr>
              <w:jc w:val="center"/>
              <w:rPr>
                <w:rFonts w:ascii="Times New Roman" w:hAnsi="Times New Roman" w:cs="Times New Roman"/>
                <w:sz w:val="20"/>
                <w:szCs w:val="20"/>
              </w:rPr>
            </w:pPr>
            <w:r>
              <w:rPr>
                <w:rFonts w:ascii="Times New Roman" w:hAnsi="Times New Roman" w:cs="Times New Roman"/>
                <w:sz w:val="20"/>
                <w:szCs w:val="20"/>
              </w:rPr>
              <w:t>0.134</w:t>
            </w:r>
          </w:p>
        </w:tc>
        <w:tc>
          <w:tcPr>
            <w:tcW w:w="1170" w:type="dxa"/>
          </w:tcPr>
          <w:p w14:paraId="19AC67D4" w14:textId="77777777" w:rsidR="007009F6" w:rsidRPr="00EA01DC" w:rsidRDefault="007009F6" w:rsidP="002C1AE5">
            <w:pPr>
              <w:rPr>
                <w:rFonts w:ascii="Times New Roman" w:hAnsi="Times New Roman" w:cs="Times New Roman"/>
                <w:sz w:val="20"/>
                <w:szCs w:val="20"/>
              </w:rPr>
            </w:pPr>
          </w:p>
        </w:tc>
        <w:tc>
          <w:tcPr>
            <w:tcW w:w="1260" w:type="dxa"/>
          </w:tcPr>
          <w:p w14:paraId="0617EBAA" w14:textId="77777777" w:rsidR="007009F6" w:rsidRPr="00EA01DC" w:rsidRDefault="007009F6" w:rsidP="002C1AE5">
            <w:pPr>
              <w:rPr>
                <w:rFonts w:ascii="Times New Roman" w:hAnsi="Times New Roman" w:cs="Times New Roman"/>
                <w:sz w:val="20"/>
                <w:szCs w:val="20"/>
              </w:rPr>
            </w:pPr>
          </w:p>
        </w:tc>
        <w:tc>
          <w:tcPr>
            <w:tcW w:w="1466" w:type="dxa"/>
          </w:tcPr>
          <w:p w14:paraId="5EB87C59" w14:textId="77777777" w:rsidR="007009F6" w:rsidRPr="00EA01DC" w:rsidRDefault="007009F6" w:rsidP="002C1AE5">
            <w:pPr>
              <w:rPr>
                <w:rFonts w:ascii="Times New Roman" w:hAnsi="Times New Roman" w:cs="Times New Roman"/>
                <w:sz w:val="20"/>
                <w:szCs w:val="20"/>
              </w:rPr>
            </w:pPr>
          </w:p>
        </w:tc>
      </w:tr>
      <w:tr w:rsidR="009C457C" w:rsidRPr="00EA01DC" w14:paraId="65A5B997" w14:textId="77777777" w:rsidTr="00054A15">
        <w:tc>
          <w:tcPr>
            <w:tcW w:w="2340" w:type="dxa"/>
            <w:tcBorders>
              <w:bottom w:val="single" w:sz="4" w:space="0" w:color="auto"/>
            </w:tcBorders>
          </w:tcPr>
          <w:p w14:paraId="6EB74329" w14:textId="77777777" w:rsidR="007009F6" w:rsidRPr="00EA01DC" w:rsidRDefault="007009F6" w:rsidP="002C1AE5">
            <w:pPr>
              <w:rPr>
                <w:rFonts w:ascii="Times New Roman" w:hAnsi="Times New Roman" w:cs="Times New Roman"/>
                <w:sz w:val="20"/>
                <w:szCs w:val="20"/>
              </w:rPr>
            </w:pPr>
            <w:r w:rsidRPr="00EA01DC">
              <w:rPr>
                <w:rFonts w:ascii="Times New Roman" w:hAnsi="Times New Roman" w:cs="Times New Roman"/>
                <w:sz w:val="20"/>
                <w:szCs w:val="20"/>
              </w:rPr>
              <w:t>Pseudo R</w:t>
            </w:r>
            <w:r w:rsidRPr="00EA01DC">
              <w:rPr>
                <w:rFonts w:ascii="Times New Roman" w:hAnsi="Times New Roman" w:cs="Times New Roman"/>
                <w:sz w:val="20"/>
                <w:szCs w:val="20"/>
                <w:vertAlign w:val="superscript"/>
              </w:rPr>
              <w:t>2</w:t>
            </w:r>
          </w:p>
        </w:tc>
        <w:tc>
          <w:tcPr>
            <w:tcW w:w="1170" w:type="dxa"/>
            <w:tcBorders>
              <w:bottom w:val="single" w:sz="4" w:space="0" w:color="auto"/>
            </w:tcBorders>
          </w:tcPr>
          <w:p w14:paraId="07986DCA" w14:textId="77777777" w:rsidR="007009F6" w:rsidRPr="00EA01DC" w:rsidRDefault="007009F6" w:rsidP="002C1AE5">
            <w:pPr>
              <w:rPr>
                <w:rFonts w:ascii="Times New Roman" w:hAnsi="Times New Roman" w:cs="Times New Roman"/>
                <w:sz w:val="20"/>
                <w:szCs w:val="20"/>
              </w:rPr>
            </w:pPr>
          </w:p>
        </w:tc>
        <w:tc>
          <w:tcPr>
            <w:tcW w:w="990" w:type="dxa"/>
            <w:tcBorders>
              <w:bottom w:val="single" w:sz="4" w:space="0" w:color="auto"/>
            </w:tcBorders>
          </w:tcPr>
          <w:p w14:paraId="7DB89574" w14:textId="77777777" w:rsidR="007009F6" w:rsidRPr="00EA01DC" w:rsidRDefault="007009F6" w:rsidP="002C1AE5">
            <w:pPr>
              <w:rPr>
                <w:rFonts w:ascii="Times New Roman" w:hAnsi="Times New Roman" w:cs="Times New Roman"/>
                <w:sz w:val="20"/>
                <w:szCs w:val="20"/>
              </w:rPr>
            </w:pPr>
          </w:p>
        </w:tc>
        <w:tc>
          <w:tcPr>
            <w:tcW w:w="1080" w:type="dxa"/>
            <w:tcBorders>
              <w:bottom w:val="single" w:sz="4" w:space="0" w:color="auto"/>
            </w:tcBorders>
          </w:tcPr>
          <w:p w14:paraId="2D4A7063" w14:textId="77777777" w:rsidR="007009F6" w:rsidRPr="00EA01DC" w:rsidRDefault="007009F6" w:rsidP="002C1AE5">
            <w:pPr>
              <w:rPr>
                <w:rFonts w:ascii="Times New Roman" w:hAnsi="Times New Roman" w:cs="Times New Roman"/>
                <w:sz w:val="20"/>
                <w:szCs w:val="20"/>
              </w:rPr>
            </w:pPr>
          </w:p>
        </w:tc>
        <w:tc>
          <w:tcPr>
            <w:tcW w:w="1170" w:type="dxa"/>
            <w:tcBorders>
              <w:bottom w:val="single" w:sz="4" w:space="0" w:color="auto"/>
            </w:tcBorders>
          </w:tcPr>
          <w:p w14:paraId="1BC65983" w14:textId="77777777" w:rsidR="007009F6" w:rsidRPr="00EA01DC" w:rsidRDefault="007009F6" w:rsidP="002C1AE5">
            <w:pPr>
              <w:jc w:val="center"/>
              <w:rPr>
                <w:rFonts w:ascii="Times New Roman" w:eastAsia="Times New Roman" w:hAnsi="Times New Roman" w:cs="Times New Roman"/>
                <w:color w:val="000000"/>
                <w:sz w:val="20"/>
                <w:szCs w:val="20"/>
              </w:rPr>
            </w:pPr>
            <w:r w:rsidRPr="00EA01DC">
              <w:rPr>
                <w:rFonts w:ascii="Times New Roman" w:eastAsia="Times New Roman" w:hAnsi="Times New Roman" w:cs="Times New Roman"/>
                <w:color w:val="000000"/>
                <w:sz w:val="20"/>
                <w:szCs w:val="20"/>
              </w:rPr>
              <w:t>0.269</w:t>
            </w:r>
          </w:p>
        </w:tc>
        <w:tc>
          <w:tcPr>
            <w:tcW w:w="1260" w:type="dxa"/>
            <w:tcBorders>
              <w:bottom w:val="single" w:sz="4" w:space="0" w:color="auto"/>
            </w:tcBorders>
          </w:tcPr>
          <w:p w14:paraId="2364BE60" w14:textId="77777777" w:rsidR="007009F6" w:rsidRPr="00EA01DC" w:rsidRDefault="007009F6" w:rsidP="002C1AE5">
            <w:pPr>
              <w:jc w:val="center"/>
              <w:rPr>
                <w:rFonts w:ascii="Times New Roman" w:eastAsia="Times New Roman" w:hAnsi="Times New Roman" w:cs="Times New Roman"/>
                <w:color w:val="000000"/>
                <w:sz w:val="20"/>
                <w:szCs w:val="20"/>
              </w:rPr>
            </w:pPr>
            <w:r w:rsidRPr="00EA01DC">
              <w:rPr>
                <w:rFonts w:ascii="Times New Roman" w:eastAsia="Times New Roman" w:hAnsi="Times New Roman" w:cs="Times New Roman"/>
                <w:color w:val="000000"/>
                <w:sz w:val="20"/>
                <w:szCs w:val="20"/>
              </w:rPr>
              <w:t>0.392</w:t>
            </w:r>
          </w:p>
        </w:tc>
        <w:tc>
          <w:tcPr>
            <w:tcW w:w="1466" w:type="dxa"/>
            <w:tcBorders>
              <w:bottom w:val="single" w:sz="4" w:space="0" w:color="auto"/>
            </w:tcBorders>
          </w:tcPr>
          <w:p w14:paraId="6AE81CCC" w14:textId="77777777" w:rsidR="007009F6" w:rsidRPr="00EA01DC" w:rsidRDefault="007009F6" w:rsidP="002C1AE5">
            <w:pPr>
              <w:jc w:val="center"/>
              <w:rPr>
                <w:rFonts w:ascii="Times New Roman" w:eastAsia="Times New Roman" w:hAnsi="Times New Roman" w:cs="Times New Roman"/>
                <w:color w:val="000000"/>
                <w:sz w:val="20"/>
                <w:szCs w:val="20"/>
              </w:rPr>
            </w:pPr>
            <w:r w:rsidRPr="00EA01DC">
              <w:rPr>
                <w:rFonts w:ascii="Times New Roman" w:eastAsia="Times New Roman" w:hAnsi="Times New Roman" w:cs="Times New Roman"/>
                <w:color w:val="000000"/>
                <w:sz w:val="20"/>
                <w:szCs w:val="20"/>
              </w:rPr>
              <w:t>0.291</w:t>
            </w:r>
          </w:p>
        </w:tc>
      </w:tr>
    </w:tbl>
    <w:p w14:paraId="21CDBCE2" w14:textId="496C0F03" w:rsidR="007009F6" w:rsidRDefault="007009F6" w:rsidP="007009F6">
      <w:pPr>
        <w:rPr>
          <w:rFonts w:ascii="Times New Roman" w:hAnsi="Times New Roman" w:cs="Times New Roman"/>
          <w:sz w:val="20"/>
          <w:szCs w:val="20"/>
        </w:rPr>
      </w:pPr>
      <w:r w:rsidRPr="00EA01DC">
        <w:rPr>
          <w:rFonts w:ascii="Times New Roman" w:hAnsi="Times New Roman" w:cs="Times New Roman"/>
          <w:sz w:val="20"/>
          <w:szCs w:val="20"/>
        </w:rPr>
        <w:t>Note: Survey weights are used.  Average marginal effects are presented for probit models.  Standard errors are in parentheses and are adj</w:t>
      </w:r>
      <w:r>
        <w:rPr>
          <w:rFonts w:ascii="Times New Roman" w:hAnsi="Times New Roman" w:cs="Times New Roman"/>
          <w:sz w:val="20"/>
          <w:szCs w:val="20"/>
        </w:rPr>
        <w:t xml:space="preserve">usted for clustering on state. Specification 2 includes </w:t>
      </w:r>
      <w:r w:rsidRPr="00EA01DC">
        <w:rPr>
          <w:rFonts w:ascii="Times New Roman" w:hAnsi="Times New Roman" w:cs="Times New Roman"/>
          <w:sz w:val="20"/>
          <w:szCs w:val="20"/>
        </w:rPr>
        <w:t xml:space="preserve">WJ-R reading and applied-problems scores </w:t>
      </w:r>
      <w:r>
        <w:rPr>
          <w:rFonts w:ascii="Times New Roman" w:hAnsi="Times New Roman" w:cs="Times New Roman"/>
          <w:sz w:val="20"/>
          <w:szCs w:val="20"/>
        </w:rPr>
        <w:t>and indicators</w:t>
      </w:r>
      <w:r w:rsidRPr="00EA01DC">
        <w:rPr>
          <w:rFonts w:ascii="Times New Roman" w:hAnsi="Times New Roman" w:cs="Times New Roman"/>
          <w:sz w:val="20"/>
          <w:szCs w:val="20"/>
        </w:rPr>
        <w:t xml:space="preserve"> for WJ-R score missing</w:t>
      </w:r>
      <w:r>
        <w:rPr>
          <w:rFonts w:ascii="Times New Roman" w:hAnsi="Times New Roman" w:cs="Times New Roman"/>
          <w:sz w:val="20"/>
          <w:szCs w:val="20"/>
        </w:rPr>
        <w:t xml:space="preserve"> and a constant.  Specification 3 also includes </w:t>
      </w:r>
      <w:r w:rsidRPr="00EA01DC">
        <w:rPr>
          <w:rFonts w:ascii="Times New Roman" w:hAnsi="Times New Roman" w:cs="Times New Roman"/>
          <w:sz w:val="20"/>
          <w:szCs w:val="20"/>
        </w:rPr>
        <w:t xml:space="preserve">the number of household children under age 20, family income and its square, </w:t>
      </w:r>
      <w:r>
        <w:rPr>
          <w:rFonts w:ascii="Times New Roman" w:hAnsi="Times New Roman" w:cs="Times New Roman"/>
          <w:sz w:val="20"/>
          <w:szCs w:val="20"/>
        </w:rPr>
        <w:t xml:space="preserve">and </w:t>
      </w:r>
      <w:r w:rsidRPr="00EA01DC">
        <w:rPr>
          <w:rFonts w:ascii="Times New Roman" w:hAnsi="Times New Roman" w:cs="Times New Roman"/>
          <w:sz w:val="20"/>
          <w:szCs w:val="20"/>
        </w:rPr>
        <w:t xml:space="preserve">indicators for </w:t>
      </w:r>
      <w:r>
        <w:rPr>
          <w:rFonts w:ascii="Times New Roman" w:hAnsi="Times New Roman" w:cs="Times New Roman"/>
          <w:sz w:val="20"/>
          <w:szCs w:val="20"/>
        </w:rPr>
        <w:t xml:space="preserve">gender, </w:t>
      </w:r>
      <w:r w:rsidRPr="00EA01DC">
        <w:rPr>
          <w:rFonts w:ascii="Times New Roman" w:hAnsi="Times New Roman" w:cs="Times New Roman"/>
          <w:sz w:val="20"/>
          <w:szCs w:val="20"/>
        </w:rPr>
        <w:t xml:space="preserve">race, </w:t>
      </w:r>
      <w:r w:rsidR="00355A86" w:rsidRPr="00EA01DC">
        <w:rPr>
          <w:rFonts w:ascii="Times New Roman" w:hAnsi="Times New Roman" w:cs="Times New Roman"/>
          <w:sz w:val="20"/>
          <w:szCs w:val="20"/>
        </w:rPr>
        <w:t xml:space="preserve">year prior to the student graduating from high school, </w:t>
      </w:r>
      <w:r w:rsidRPr="00EA01DC">
        <w:rPr>
          <w:rFonts w:ascii="Times New Roman" w:hAnsi="Times New Roman" w:cs="Times New Roman"/>
          <w:sz w:val="20"/>
          <w:szCs w:val="20"/>
        </w:rPr>
        <w:t xml:space="preserve">lives with single mother, lives in other family arrangement, mother college degree, </w:t>
      </w:r>
      <w:r>
        <w:rPr>
          <w:rFonts w:ascii="Times New Roman" w:hAnsi="Times New Roman" w:cs="Times New Roman"/>
          <w:sz w:val="20"/>
          <w:szCs w:val="20"/>
        </w:rPr>
        <w:t xml:space="preserve">and mother college degree missing.  Specification 4 also includes </w:t>
      </w:r>
      <w:r w:rsidRPr="00EA01DC">
        <w:rPr>
          <w:rFonts w:ascii="Times New Roman" w:hAnsi="Times New Roman" w:cs="Times New Roman"/>
          <w:sz w:val="20"/>
          <w:szCs w:val="20"/>
        </w:rPr>
        <w:t>the fraction of the respondent’s high school that was white, the fraction of the respondent’s high school that was free-or-re</w:t>
      </w:r>
      <w:r>
        <w:rPr>
          <w:rFonts w:ascii="Times New Roman" w:hAnsi="Times New Roman" w:cs="Times New Roman"/>
          <w:sz w:val="20"/>
          <w:szCs w:val="20"/>
        </w:rPr>
        <w:t xml:space="preserve">duced-price-lunch eligible, </w:t>
      </w:r>
      <w:r w:rsidRPr="00EA01DC">
        <w:rPr>
          <w:rFonts w:ascii="Times New Roman" w:hAnsi="Times New Roman" w:cs="Times New Roman"/>
          <w:sz w:val="20"/>
          <w:szCs w:val="20"/>
        </w:rPr>
        <w:t xml:space="preserve">the respondent’s high school’s student-teacher ratio, </w:t>
      </w:r>
      <w:r>
        <w:rPr>
          <w:rFonts w:ascii="Times New Roman" w:hAnsi="Times New Roman" w:cs="Times New Roman"/>
          <w:sz w:val="20"/>
          <w:szCs w:val="20"/>
        </w:rPr>
        <w:t xml:space="preserve">and an indicator for </w:t>
      </w:r>
      <w:r w:rsidRPr="00EA01DC">
        <w:rPr>
          <w:rFonts w:ascii="Times New Roman" w:hAnsi="Times New Roman" w:cs="Times New Roman"/>
          <w:sz w:val="20"/>
          <w:szCs w:val="20"/>
        </w:rPr>
        <w:t>high school missing</w:t>
      </w:r>
      <w:r>
        <w:rPr>
          <w:rFonts w:ascii="Times New Roman" w:hAnsi="Times New Roman" w:cs="Times New Roman"/>
          <w:sz w:val="20"/>
          <w:szCs w:val="20"/>
        </w:rPr>
        <w:t>.</w:t>
      </w:r>
      <w:r w:rsidRPr="00EA01DC">
        <w:rPr>
          <w:rFonts w:ascii="Times New Roman" w:hAnsi="Times New Roman" w:cs="Times New Roman"/>
          <w:sz w:val="20"/>
          <w:szCs w:val="20"/>
        </w:rPr>
        <w:t xml:space="preserve"> </w:t>
      </w:r>
      <w:r>
        <w:rPr>
          <w:rFonts w:ascii="Times New Roman" w:hAnsi="Times New Roman" w:cs="Times New Roman"/>
          <w:sz w:val="20"/>
          <w:szCs w:val="20"/>
        </w:rPr>
        <w:t xml:space="preserve">Specification 5 also includes indicators for </w:t>
      </w:r>
      <w:r w:rsidRPr="00EA01DC">
        <w:rPr>
          <w:rFonts w:ascii="Times New Roman" w:hAnsi="Times New Roman" w:cs="Times New Roman"/>
          <w:sz w:val="20"/>
          <w:szCs w:val="20"/>
        </w:rPr>
        <w:t xml:space="preserve">Census region </w:t>
      </w:r>
      <w:r>
        <w:rPr>
          <w:rFonts w:ascii="Times New Roman" w:hAnsi="Times New Roman" w:cs="Times New Roman"/>
          <w:sz w:val="20"/>
          <w:szCs w:val="20"/>
        </w:rPr>
        <w:t xml:space="preserve">and </w:t>
      </w:r>
      <w:r w:rsidRPr="00EA01DC">
        <w:rPr>
          <w:rFonts w:ascii="Times New Roman" w:hAnsi="Times New Roman" w:cs="Times New Roman"/>
          <w:sz w:val="20"/>
          <w:szCs w:val="20"/>
        </w:rPr>
        <w:t>living in a state that</w:t>
      </w:r>
      <w:r>
        <w:rPr>
          <w:rFonts w:ascii="Times New Roman" w:hAnsi="Times New Roman" w:cs="Times New Roman"/>
          <w:sz w:val="20"/>
          <w:szCs w:val="20"/>
        </w:rPr>
        <w:t xml:space="preserve"> requires college entrance exam</w:t>
      </w:r>
      <w:r w:rsidRPr="00EA01DC">
        <w:rPr>
          <w:rFonts w:ascii="Times New Roman" w:hAnsi="Times New Roman" w:cs="Times New Roman"/>
          <w:sz w:val="20"/>
          <w:szCs w:val="20"/>
        </w:rPr>
        <w:t>.  Significance levels:  *** p&lt;0.01; ** p&lt;0.05; * p&lt;0.10.</w:t>
      </w:r>
    </w:p>
    <w:p w14:paraId="7B6C3008" w14:textId="77777777" w:rsidR="007009F6" w:rsidRPr="009D11B5" w:rsidRDefault="007009F6" w:rsidP="007009F6">
      <w:pPr>
        <w:rPr>
          <w:rFonts w:ascii="Times New Roman" w:hAnsi="Times New Roman" w:cs="Times New Roman"/>
          <w:b/>
          <w:sz w:val="20"/>
          <w:szCs w:val="20"/>
        </w:rPr>
      </w:pPr>
      <w:r w:rsidRPr="009D11B5">
        <w:rPr>
          <w:rFonts w:ascii="Times New Roman" w:hAnsi="Times New Roman" w:cs="Times New Roman"/>
          <w:b/>
          <w:sz w:val="20"/>
          <w:szCs w:val="20"/>
        </w:rPr>
        <w:lastRenderedPageBreak/>
        <w:t>Table 3B.  The Effects of Homework as a Primary Activity on Achievement</w:t>
      </w:r>
    </w:p>
    <w:tbl>
      <w:tblPr>
        <w:tblStyle w:val="TableGrid"/>
        <w:tblW w:w="9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260"/>
        <w:gridCol w:w="990"/>
        <w:gridCol w:w="908"/>
        <w:gridCol w:w="1170"/>
        <w:gridCol w:w="1260"/>
        <w:gridCol w:w="1530"/>
      </w:tblGrid>
      <w:tr w:rsidR="007009F6" w:rsidRPr="009D11B5" w14:paraId="730AAEA8" w14:textId="77777777" w:rsidTr="00054A15">
        <w:tc>
          <w:tcPr>
            <w:tcW w:w="2250" w:type="dxa"/>
            <w:tcBorders>
              <w:top w:val="single" w:sz="4" w:space="0" w:color="auto"/>
            </w:tcBorders>
          </w:tcPr>
          <w:p w14:paraId="007B90AE" w14:textId="77777777" w:rsidR="007009F6" w:rsidRPr="009D11B5" w:rsidRDefault="007009F6" w:rsidP="002C1AE5">
            <w:pPr>
              <w:rPr>
                <w:rFonts w:ascii="Times New Roman" w:hAnsi="Times New Roman" w:cs="Times New Roman"/>
                <w:sz w:val="20"/>
                <w:szCs w:val="20"/>
              </w:rPr>
            </w:pPr>
          </w:p>
        </w:tc>
        <w:tc>
          <w:tcPr>
            <w:tcW w:w="3158" w:type="dxa"/>
            <w:gridSpan w:val="3"/>
            <w:tcBorders>
              <w:top w:val="single" w:sz="4" w:space="0" w:color="auto"/>
            </w:tcBorders>
          </w:tcPr>
          <w:p w14:paraId="1F6A1ABC"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GPA</w:t>
            </w:r>
          </w:p>
        </w:tc>
        <w:tc>
          <w:tcPr>
            <w:tcW w:w="3960" w:type="dxa"/>
            <w:gridSpan w:val="3"/>
            <w:tcBorders>
              <w:top w:val="single" w:sz="4" w:space="0" w:color="auto"/>
            </w:tcBorders>
          </w:tcPr>
          <w:p w14:paraId="449068A1"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College Attendance by Age 20 (Probit)</w:t>
            </w:r>
          </w:p>
        </w:tc>
      </w:tr>
      <w:tr w:rsidR="007009F6" w:rsidRPr="009D11B5" w14:paraId="3FCFD300" w14:textId="77777777" w:rsidTr="00054A15">
        <w:tc>
          <w:tcPr>
            <w:tcW w:w="2250" w:type="dxa"/>
          </w:tcPr>
          <w:p w14:paraId="7BDB542B" w14:textId="77777777" w:rsidR="007009F6" w:rsidRPr="009D11B5" w:rsidRDefault="007009F6" w:rsidP="002C1AE5">
            <w:pPr>
              <w:rPr>
                <w:rFonts w:ascii="Times New Roman" w:hAnsi="Times New Roman" w:cs="Times New Roman"/>
                <w:sz w:val="20"/>
                <w:szCs w:val="20"/>
              </w:rPr>
            </w:pPr>
          </w:p>
        </w:tc>
        <w:tc>
          <w:tcPr>
            <w:tcW w:w="1260" w:type="dxa"/>
          </w:tcPr>
          <w:p w14:paraId="2839009D"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All</w:t>
            </w:r>
          </w:p>
        </w:tc>
        <w:tc>
          <w:tcPr>
            <w:tcW w:w="990" w:type="dxa"/>
          </w:tcPr>
          <w:p w14:paraId="2DD95EC7"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Female</w:t>
            </w:r>
          </w:p>
        </w:tc>
        <w:tc>
          <w:tcPr>
            <w:tcW w:w="908" w:type="dxa"/>
          </w:tcPr>
          <w:p w14:paraId="0715C6AC"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Male</w:t>
            </w:r>
          </w:p>
        </w:tc>
        <w:tc>
          <w:tcPr>
            <w:tcW w:w="1170" w:type="dxa"/>
          </w:tcPr>
          <w:p w14:paraId="697367CF"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All</w:t>
            </w:r>
          </w:p>
        </w:tc>
        <w:tc>
          <w:tcPr>
            <w:tcW w:w="1260" w:type="dxa"/>
          </w:tcPr>
          <w:p w14:paraId="0B625A4D"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Female</w:t>
            </w:r>
          </w:p>
        </w:tc>
        <w:tc>
          <w:tcPr>
            <w:tcW w:w="1530" w:type="dxa"/>
          </w:tcPr>
          <w:p w14:paraId="572EF73D"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Male</w:t>
            </w:r>
          </w:p>
        </w:tc>
      </w:tr>
      <w:tr w:rsidR="007009F6" w:rsidRPr="009D11B5" w14:paraId="2AB19946" w14:textId="77777777" w:rsidTr="00754C77">
        <w:tc>
          <w:tcPr>
            <w:tcW w:w="2250" w:type="dxa"/>
            <w:tcBorders>
              <w:bottom w:val="single" w:sz="4" w:space="0" w:color="auto"/>
            </w:tcBorders>
          </w:tcPr>
          <w:p w14:paraId="22DE79CC" w14:textId="77777777" w:rsidR="007009F6" w:rsidRPr="009D11B5" w:rsidRDefault="007009F6" w:rsidP="002C1AE5">
            <w:pPr>
              <w:rPr>
                <w:rFonts w:ascii="Times New Roman" w:hAnsi="Times New Roman" w:cs="Times New Roman"/>
                <w:sz w:val="20"/>
                <w:szCs w:val="20"/>
              </w:rPr>
            </w:pPr>
          </w:p>
        </w:tc>
        <w:tc>
          <w:tcPr>
            <w:tcW w:w="1260" w:type="dxa"/>
            <w:tcBorders>
              <w:bottom w:val="single" w:sz="4" w:space="0" w:color="auto"/>
            </w:tcBorders>
          </w:tcPr>
          <w:p w14:paraId="4BF355EF"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 = 817)</w:t>
            </w:r>
          </w:p>
        </w:tc>
        <w:tc>
          <w:tcPr>
            <w:tcW w:w="990" w:type="dxa"/>
            <w:tcBorders>
              <w:bottom w:val="single" w:sz="4" w:space="0" w:color="auto"/>
            </w:tcBorders>
          </w:tcPr>
          <w:p w14:paraId="51348EF6"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(N=440)</w:t>
            </w:r>
          </w:p>
        </w:tc>
        <w:tc>
          <w:tcPr>
            <w:tcW w:w="908" w:type="dxa"/>
            <w:tcBorders>
              <w:bottom w:val="single" w:sz="4" w:space="0" w:color="auto"/>
            </w:tcBorders>
          </w:tcPr>
          <w:p w14:paraId="685D44BD"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(N=377)</w:t>
            </w:r>
          </w:p>
        </w:tc>
        <w:tc>
          <w:tcPr>
            <w:tcW w:w="1170" w:type="dxa"/>
            <w:tcBorders>
              <w:bottom w:val="single" w:sz="4" w:space="0" w:color="auto"/>
            </w:tcBorders>
          </w:tcPr>
          <w:p w14:paraId="5D22EA8A"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 = 817)</w:t>
            </w:r>
          </w:p>
        </w:tc>
        <w:tc>
          <w:tcPr>
            <w:tcW w:w="1260" w:type="dxa"/>
            <w:tcBorders>
              <w:bottom w:val="single" w:sz="4" w:space="0" w:color="auto"/>
            </w:tcBorders>
          </w:tcPr>
          <w:p w14:paraId="1F8C8ED8"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(N=440)</w:t>
            </w:r>
          </w:p>
        </w:tc>
        <w:tc>
          <w:tcPr>
            <w:tcW w:w="1530" w:type="dxa"/>
            <w:tcBorders>
              <w:bottom w:val="single" w:sz="4" w:space="0" w:color="auto"/>
            </w:tcBorders>
          </w:tcPr>
          <w:p w14:paraId="6E50BEB8"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(N=377)</w:t>
            </w:r>
          </w:p>
        </w:tc>
      </w:tr>
      <w:tr w:rsidR="007009F6" w:rsidRPr="009D11B5" w14:paraId="301090B6" w14:textId="77777777" w:rsidTr="00754C77">
        <w:tc>
          <w:tcPr>
            <w:tcW w:w="9368" w:type="dxa"/>
            <w:gridSpan w:val="7"/>
            <w:tcBorders>
              <w:top w:val="single" w:sz="4" w:space="0" w:color="auto"/>
              <w:bottom w:val="single" w:sz="4" w:space="0" w:color="auto"/>
            </w:tcBorders>
          </w:tcPr>
          <w:p w14:paraId="7A51D2CA"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1: Constant  </w:t>
            </w:r>
          </w:p>
        </w:tc>
      </w:tr>
      <w:tr w:rsidR="007009F6" w:rsidRPr="009D11B5" w14:paraId="3A583251" w14:textId="77777777" w:rsidTr="00754C77">
        <w:tc>
          <w:tcPr>
            <w:tcW w:w="2250" w:type="dxa"/>
            <w:tcBorders>
              <w:top w:val="single" w:sz="4" w:space="0" w:color="auto"/>
            </w:tcBorders>
          </w:tcPr>
          <w:p w14:paraId="068C5D61"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Primary Activity</w:t>
            </w:r>
          </w:p>
        </w:tc>
        <w:tc>
          <w:tcPr>
            <w:tcW w:w="1260" w:type="dxa"/>
            <w:tcBorders>
              <w:top w:val="single" w:sz="4" w:space="0" w:color="auto"/>
            </w:tcBorders>
          </w:tcPr>
          <w:p w14:paraId="51E6FBB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0.1806**</w:t>
            </w:r>
          </w:p>
        </w:tc>
        <w:tc>
          <w:tcPr>
            <w:tcW w:w="990" w:type="dxa"/>
            <w:tcBorders>
              <w:top w:val="single" w:sz="4" w:space="0" w:color="auto"/>
            </w:tcBorders>
          </w:tcPr>
          <w:p w14:paraId="2554C05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0.1743*</w:t>
            </w:r>
          </w:p>
        </w:tc>
        <w:tc>
          <w:tcPr>
            <w:tcW w:w="908" w:type="dxa"/>
            <w:tcBorders>
              <w:top w:val="single" w:sz="4" w:space="0" w:color="auto"/>
            </w:tcBorders>
          </w:tcPr>
          <w:p w14:paraId="3F64211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0.1062</w:t>
            </w:r>
          </w:p>
        </w:tc>
        <w:tc>
          <w:tcPr>
            <w:tcW w:w="1170" w:type="dxa"/>
            <w:tcBorders>
              <w:top w:val="single" w:sz="4" w:space="0" w:color="auto"/>
            </w:tcBorders>
          </w:tcPr>
          <w:p w14:paraId="7F56A53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0.0040**</w:t>
            </w:r>
          </w:p>
        </w:tc>
        <w:tc>
          <w:tcPr>
            <w:tcW w:w="1260" w:type="dxa"/>
            <w:tcBorders>
              <w:top w:val="single" w:sz="4" w:space="0" w:color="auto"/>
            </w:tcBorders>
          </w:tcPr>
          <w:p w14:paraId="3A0CB60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0.0011</w:t>
            </w:r>
          </w:p>
        </w:tc>
        <w:tc>
          <w:tcPr>
            <w:tcW w:w="1530" w:type="dxa"/>
            <w:tcBorders>
              <w:top w:val="single" w:sz="4" w:space="0" w:color="auto"/>
            </w:tcBorders>
          </w:tcPr>
          <w:p w14:paraId="14AFE10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0.0098*</w:t>
            </w:r>
          </w:p>
        </w:tc>
      </w:tr>
      <w:tr w:rsidR="007009F6" w:rsidRPr="009D11B5" w14:paraId="791FA821" w14:textId="77777777" w:rsidTr="00054A15">
        <w:tc>
          <w:tcPr>
            <w:tcW w:w="2250" w:type="dxa"/>
          </w:tcPr>
          <w:p w14:paraId="648F1B6D" w14:textId="77777777" w:rsidR="007009F6" w:rsidRPr="009D11B5" w:rsidRDefault="007009F6" w:rsidP="002C1AE5">
            <w:pPr>
              <w:rPr>
                <w:rFonts w:ascii="Times New Roman" w:hAnsi="Times New Roman" w:cs="Times New Roman"/>
                <w:sz w:val="20"/>
                <w:szCs w:val="20"/>
              </w:rPr>
            </w:pPr>
          </w:p>
        </w:tc>
        <w:tc>
          <w:tcPr>
            <w:tcW w:w="1260" w:type="dxa"/>
          </w:tcPr>
          <w:p w14:paraId="611C01C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(0.0848)</w:t>
            </w:r>
          </w:p>
        </w:tc>
        <w:tc>
          <w:tcPr>
            <w:tcW w:w="990" w:type="dxa"/>
          </w:tcPr>
          <w:p w14:paraId="0A7E3A8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(0.0864)</w:t>
            </w:r>
          </w:p>
        </w:tc>
        <w:tc>
          <w:tcPr>
            <w:tcW w:w="908" w:type="dxa"/>
          </w:tcPr>
          <w:p w14:paraId="27989FE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(0.1583)</w:t>
            </w:r>
          </w:p>
        </w:tc>
        <w:tc>
          <w:tcPr>
            <w:tcW w:w="1170" w:type="dxa"/>
          </w:tcPr>
          <w:p w14:paraId="253ACCE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(0.0017)</w:t>
            </w:r>
          </w:p>
        </w:tc>
        <w:tc>
          <w:tcPr>
            <w:tcW w:w="1260" w:type="dxa"/>
          </w:tcPr>
          <w:p w14:paraId="5BD3F3B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(0.0024)</w:t>
            </w:r>
          </w:p>
        </w:tc>
        <w:tc>
          <w:tcPr>
            <w:tcW w:w="1530" w:type="dxa"/>
          </w:tcPr>
          <w:p w14:paraId="6D3A857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(0.0052)</w:t>
            </w:r>
          </w:p>
        </w:tc>
      </w:tr>
      <w:tr w:rsidR="007009F6" w:rsidRPr="009D11B5" w14:paraId="0B423504" w14:textId="77777777" w:rsidTr="00054A15">
        <w:tc>
          <w:tcPr>
            <w:tcW w:w="2250" w:type="dxa"/>
          </w:tcPr>
          <w:p w14:paraId="4E820248"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6C9E6D94"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0.011</w:t>
            </w:r>
          </w:p>
        </w:tc>
        <w:tc>
          <w:tcPr>
            <w:tcW w:w="990" w:type="dxa"/>
          </w:tcPr>
          <w:p w14:paraId="14DEB66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0.012</w:t>
            </w:r>
          </w:p>
        </w:tc>
        <w:tc>
          <w:tcPr>
            <w:tcW w:w="908" w:type="dxa"/>
          </w:tcPr>
          <w:p w14:paraId="3F08A67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0.001</w:t>
            </w:r>
          </w:p>
        </w:tc>
        <w:tc>
          <w:tcPr>
            <w:tcW w:w="1170" w:type="dxa"/>
          </w:tcPr>
          <w:p w14:paraId="49E8337F" w14:textId="77777777" w:rsidR="007009F6" w:rsidRPr="009D11B5" w:rsidRDefault="007009F6" w:rsidP="002C1AE5">
            <w:pPr>
              <w:rPr>
                <w:rFonts w:ascii="Times New Roman" w:hAnsi="Times New Roman" w:cs="Times New Roman"/>
                <w:sz w:val="20"/>
                <w:szCs w:val="20"/>
              </w:rPr>
            </w:pPr>
          </w:p>
        </w:tc>
        <w:tc>
          <w:tcPr>
            <w:tcW w:w="1260" w:type="dxa"/>
          </w:tcPr>
          <w:p w14:paraId="6C0C7569" w14:textId="77777777" w:rsidR="007009F6" w:rsidRPr="009D11B5" w:rsidRDefault="007009F6" w:rsidP="002C1AE5">
            <w:pPr>
              <w:rPr>
                <w:rFonts w:ascii="Times New Roman" w:hAnsi="Times New Roman" w:cs="Times New Roman"/>
                <w:sz w:val="20"/>
                <w:szCs w:val="20"/>
              </w:rPr>
            </w:pPr>
          </w:p>
        </w:tc>
        <w:tc>
          <w:tcPr>
            <w:tcW w:w="1530" w:type="dxa"/>
          </w:tcPr>
          <w:p w14:paraId="35013B06" w14:textId="77777777" w:rsidR="007009F6" w:rsidRPr="009D11B5" w:rsidRDefault="007009F6" w:rsidP="002C1AE5">
            <w:pPr>
              <w:rPr>
                <w:rFonts w:ascii="Times New Roman" w:hAnsi="Times New Roman" w:cs="Times New Roman"/>
                <w:sz w:val="20"/>
                <w:szCs w:val="20"/>
              </w:rPr>
            </w:pPr>
          </w:p>
        </w:tc>
      </w:tr>
      <w:tr w:rsidR="007009F6" w:rsidRPr="009D11B5" w14:paraId="6B1B5E65" w14:textId="77777777" w:rsidTr="00754C77">
        <w:tc>
          <w:tcPr>
            <w:tcW w:w="2250" w:type="dxa"/>
            <w:tcBorders>
              <w:bottom w:val="single" w:sz="4" w:space="0" w:color="auto"/>
            </w:tcBorders>
          </w:tcPr>
          <w:p w14:paraId="05F89A25"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2D3E400E" w14:textId="77777777" w:rsidR="007009F6" w:rsidRPr="009D11B5" w:rsidRDefault="007009F6" w:rsidP="002C1AE5">
            <w:pPr>
              <w:rPr>
                <w:rFonts w:ascii="Times New Roman" w:hAnsi="Times New Roman" w:cs="Times New Roman"/>
                <w:sz w:val="20"/>
                <w:szCs w:val="20"/>
              </w:rPr>
            </w:pPr>
          </w:p>
        </w:tc>
        <w:tc>
          <w:tcPr>
            <w:tcW w:w="990" w:type="dxa"/>
            <w:tcBorders>
              <w:bottom w:val="single" w:sz="4" w:space="0" w:color="auto"/>
            </w:tcBorders>
          </w:tcPr>
          <w:p w14:paraId="482C1EEB"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5FAB024C" w14:textId="77777777" w:rsidR="007009F6" w:rsidRPr="009D11B5" w:rsidRDefault="007009F6" w:rsidP="002C1AE5">
            <w:pPr>
              <w:rPr>
                <w:rFonts w:ascii="Times New Roman" w:hAnsi="Times New Roman" w:cs="Times New Roman"/>
                <w:sz w:val="20"/>
                <w:szCs w:val="20"/>
              </w:rPr>
            </w:pPr>
          </w:p>
        </w:tc>
        <w:tc>
          <w:tcPr>
            <w:tcW w:w="1170" w:type="dxa"/>
            <w:tcBorders>
              <w:bottom w:val="single" w:sz="4" w:space="0" w:color="auto"/>
            </w:tcBorders>
          </w:tcPr>
          <w:p w14:paraId="3E841126"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0.010</w:t>
            </w:r>
          </w:p>
        </w:tc>
        <w:tc>
          <w:tcPr>
            <w:tcW w:w="1260" w:type="dxa"/>
            <w:tcBorders>
              <w:bottom w:val="single" w:sz="4" w:space="0" w:color="auto"/>
            </w:tcBorders>
          </w:tcPr>
          <w:p w14:paraId="6B92BC17"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0.001</w:t>
            </w:r>
          </w:p>
        </w:tc>
        <w:tc>
          <w:tcPr>
            <w:tcW w:w="1530" w:type="dxa"/>
            <w:tcBorders>
              <w:bottom w:val="single" w:sz="4" w:space="0" w:color="auto"/>
            </w:tcBorders>
          </w:tcPr>
          <w:p w14:paraId="77469DA9"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0.034</w:t>
            </w:r>
          </w:p>
        </w:tc>
      </w:tr>
      <w:tr w:rsidR="007009F6" w:rsidRPr="009D11B5" w14:paraId="0B710354" w14:textId="77777777" w:rsidTr="00754C77">
        <w:tc>
          <w:tcPr>
            <w:tcW w:w="9368" w:type="dxa"/>
            <w:gridSpan w:val="7"/>
            <w:tcBorders>
              <w:top w:val="single" w:sz="4" w:space="0" w:color="auto"/>
              <w:bottom w:val="single" w:sz="4" w:space="0" w:color="auto"/>
            </w:tcBorders>
          </w:tcPr>
          <w:p w14:paraId="1401283A"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Specification 2: Constant, test scores</w:t>
            </w:r>
          </w:p>
        </w:tc>
      </w:tr>
      <w:tr w:rsidR="007009F6" w:rsidRPr="009D11B5" w14:paraId="06A28B04" w14:textId="77777777" w:rsidTr="00754C77">
        <w:tc>
          <w:tcPr>
            <w:tcW w:w="2250" w:type="dxa"/>
            <w:tcBorders>
              <w:top w:val="single" w:sz="4" w:space="0" w:color="auto"/>
            </w:tcBorders>
          </w:tcPr>
          <w:p w14:paraId="09996138"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Primary Activity</w:t>
            </w:r>
          </w:p>
        </w:tc>
        <w:tc>
          <w:tcPr>
            <w:tcW w:w="1260" w:type="dxa"/>
            <w:tcBorders>
              <w:top w:val="single" w:sz="4" w:space="0" w:color="auto"/>
            </w:tcBorders>
          </w:tcPr>
          <w:p w14:paraId="5C33618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0.1448*</w:t>
            </w:r>
          </w:p>
        </w:tc>
        <w:tc>
          <w:tcPr>
            <w:tcW w:w="990" w:type="dxa"/>
            <w:tcBorders>
              <w:top w:val="single" w:sz="4" w:space="0" w:color="auto"/>
            </w:tcBorders>
          </w:tcPr>
          <w:p w14:paraId="3A3277F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0.1215</w:t>
            </w:r>
          </w:p>
        </w:tc>
        <w:tc>
          <w:tcPr>
            <w:tcW w:w="908" w:type="dxa"/>
            <w:tcBorders>
              <w:top w:val="single" w:sz="4" w:space="0" w:color="auto"/>
            </w:tcBorders>
          </w:tcPr>
          <w:p w14:paraId="3D31812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0.0789</w:t>
            </w:r>
          </w:p>
        </w:tc>
        <w:tc>
          <w:tcPr>
            <w:tcW w:w="1170" w:type="dxa"/>
            <w:tcBorders>
              <w:top w:val="single" w:sz="4" w:space="0" w:color="auto"/>
            </w:tcBorders>
          </w:tcPr>
          <w:p w14:paraId="2F35362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0.0030</w:t>
            </w:r>
          </w:p>
        </w:tc>
        <w:tc>
          <w:tcPr>
            <w:tcW w:w="1260" w:type="dxa"/>
            <w:tcBorders>
              <w:top w:val="single" w:sz="4" w:space="0" w:color="auto"/>
            </w:tcBorders>
          </w:tcPr>
          <w:p w14:paraId="276C10E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-0.0006</w:t>
            </w:r>
          </w:p>
        </w:tc>
        <w:tc>
          <w:tcPr>
            <w:tcW w:w="1530" w:type="dxa"/>
            <w:tcBorders>
              <w:top w:val="single" w:sz="4" w:space="0" w:color="auto"/>
            </w:tcBorders>
          </w:tcPr>
          <w:p w14:paraId="77D0218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0.0074**</w:t>
            </w:r>
          </w:p>
        </w:tc>
      </w:tr>
      <w:tr w:rsidR="007009F6" w:rsidRPr="009D11B5" w14:paraId="33680648" w14:textId="77777777" w:rsidTr="00054A15">
        <w:tc>
          <w:tcPr>
            <w:tcW w:w="2250" w:type="dxa"/>
          </w:tcPr>
          <w:p w14:paraId="24BBC5A3" w14:textId="77777777" w:rsidR="007009F6" w:rsidRPr="009D11B5" w:rsidRDefault="007009F6" w:rsidP="002C1AE5">
            <w:pPr>
              <w:rPr>
                <w:rFonts w:ascii="Times New Roman" w:hAnsi="Times New Roman" w:cs="Times New Roman"/>
                <w:sz w:val="20"/>
                <w:szCs w:val="20"/>
              </w:rPr>
            </w:pPr>
          </w:p>
        </w:tc>
        <w:tc>
          <w:tcPr>
            <w:tcW w:w="1260" w:type="dxa"/>
          </w:tcPr>
          <w:p w14:paraId="5299C5F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(0.0850)</w:t>
            </w:r>
          </w:p>
        </w:tc>
        <w:tc>
          <w:tcPr>
            <w:tcW w:w="990" w:type="dxa"/>
          </w:tcPr>
          <w:p w14:paraId="704DA1E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(0.0799)</w:t>
            </w:r>
          </w:p>
        </w:tc>
        <w:tc>
          <w:tcPr>
            <w:tcW w:w="908" w:type="dxa"/>
          </w:tcPr>
          <w:p w14:paraId="6D49D63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(0.1601)</w:t>
            </w:r>
          </w:p>
        </w:tc>
        <w:tc>
          <w:tcPr>
            <w:tcW w:w="1170" w:type="dxa"/>
          </w:tcPr>
          <w:p w14:paraId="44ABE30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(0.0018)</w:t>
            </w:r>
          </w:p>
        </w:tc>
        <w:tc>
          <w:tcPr>
            <w:tcW w:w="1260" w:type="dxa"/>
          </w:tcPr>
          <w:p w14:paraId="1130944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(0.0024)</w:t>
            </w:r>
          </w:p>
        </w:tc>
        <w:tc>
          <w:tcPr>
            <w:tcW w:w="1530" w:type="dxa"/>
          </w:tcPr>
          <w:p w14:paraId="0FB5256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(0.0034)</w:t>
            </w:r>
          </w:p>
        </w:tc>
      </w:tr>
      <w:tr w:rsidR="007009F6" w:rsidRPr="009D11B5" w14:paraId="475D718C" w14:textId="77777777" w:rsidTr="00054A15">
        <w:tc>
          <w:tcPr>
            <w:tcW w:w="2250" w:type="dxa"/>
          </w:tcPr>
          <w:p w14:paraId="38C5BE4A"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test score variables</w:t>
            </w:r>
          </w:p>
        </w:tc>
        <w:tc>
          <w:tcPr>
            <w:tcW w:w="1260" w:type="dxa"/>
          </w:tcPr>
          <w:p w14:paraId="1521F753"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0.0378</w:t>
            </w:r>
          </w:p>
        </w:tc>
        <w:tc>
          <w:tcPr>
            <w:tcW w:w="990" w:type="dxa"/>
          </w:tcPr>
          <w:p w14:paraId="5319E7D8"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0.0001</w:t>
            </w:r>
          </w:p>
        </w:tc>
        <w:tc>
          <w:tcPr>
            <w:tcW w:w="908" w:type="dxa"/>
          </w:tcPr>
          <w:p w14:paraId="23E02841"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0.1042</w:t>
            </w:r>
          </w:p>
        </w:tc>
        <w:tc>
          <w:tcPr>
            <w:tcW w:w="1170" w:type="dxa"/>
          </w:tcPr>
          <w:p w14:paraId="697516D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1260" w:type="dxa"/>
          </w:tcPr>
          <w:p w14:paraId="4BF9E5A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1530" w:type="dxa"/>
          </w:tcPr>
          <w:p w14:paraId="4CED5186"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0.0019</w:t>
            </w:r>
          </w:p>
        </w:tc>
      </w:tr>
      <w:tr w:rsidR="007009F6" w:rsidRPr="009D11B5" w14:paraId="7BE673A1" w14:textId="77777777" w:rsidTr="00054A15">
        <w:tc>
          <w:tcPr>
            <w:tcW w:w="2250" w:type="dxa"/>
          </w:tcPr>
          <w:p w14:paraId="66D9E8F7"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50CB352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0.048</w:t>
            </w:r>
          </w:p>
        </w:tc>
        <w:tc>
          <w:tcPr>
            <w:tcW w:w="990" w:type="dxa"/>
          </w:tcPr>
          <w:p w14:paraId="1EC308D0"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0.085</w:t>
            </w:r>
          </w:p>
        </w:tc>
        <w:tc>
          <w:tcPr>
            <w:tcW w:w="908" w:type="dxa"/>
          </w:tcPr>
          <w:p w14:paraId="3B35DFC4"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0.027</w:t>
            </w:r>
          </w:p>
        </w:tc>
        <w:tc>
          <w:tcPr>
            <w:tcW w:w="1170" w:type="dxa"/>
          </w:tcPr>
          <w:p w14:paraId="1CD631A1" w14:textId="77777777" w:rsidR="007009F6" w:rsidRPr="009D11B5" w:rsidRDefault="007009F6" w:rsidP="002C1AE5">
            <w:pPr>
              <w:rPr>
                <w:rFonts w:ascii="Times New Roman" w:hAnsi="Times New Roman" w:cs="Times New Roman"/>
                <w:sz w:val="20"/>
                <w:szCs w:val="20"/>
              </w:rPr>
            </w:pPr>
          </w:p>
        </w:tc>
        <w:tc>
          <w:tcPr>
            <w:tcW w:w="1260" w:type="dxa"/>
          </w:tcPr>
          <w:p w14:paraId="603AB5A5" w14:textId="77777777" w:rsidR="007009F6" w:rsidRPr="009D11B5" w:rsidRDefault="007009F6" w:rsidP="002C1AE5">
            <w:pPr>
              <w:rPr>
                <w:rFonts w:ascii="Times New Roman" w:hAnsi="Times New Roman" w:cs="Times New Roman"/>
                <w:sz w:val="20"/>
                <w:szCs w:val="20"/>
              </w:rPr>
            </w:pPr>
          </w:p>
        </w:tc>
        <w:tc>
          <w:tcPr>
            <w:tcW w:w="1530" w:type="dxa"/>
          </w:tcPr>
          <w:p w14:paraId="475751B5" w14:textId="77777777" w:rsidR="007009F6" w:rsidRPr="009D11B5" w:rsidRDefault="007009F6" w:rsidP="002C1AE5">
            <w:pPr>
              <w:rPr>
                <w:rFonts w:ascii="Times New Roman" w:hAnsi="Times New Roman" w:cs="Times New Roman"/>
                <w:sz w:val="20"/>
                <w:szCs w:val="20"/>
              </w:rPr>
            </w:pPr>
          </w:p>
        </w:tc>
      </w:tr>
      <w:tr w:rsidR="007009F6" w:rsidRPr="009D11B5" w14:paraId="627DBAD7" w14:textId="77777777" w:rsidTr="00754C77">
        <w:tc>
          <w:tcPr>
            <w:tcW w:w="2250" w:type="dxa"/>
            <w:tcBorders>
              <w:bottom w:val="single" w:sz="4" w:space="0" w:color="auto"/>
            </w:tcBorders>
          </w:tcPr>
          <w:p w14:paraId="52EED063"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2EBD4B32" w14:textId="77777777" w:rsidR="007009F6" w:rsidRPr="009D11B5" w:rsidRDefault="007009F6" w:rsidP="002C1AE5">
            <w:pPr>
              <w:rPr>
                <w:rFonts w:ascii="Times New Roman" w:hAnsi="Times New Roman" w:cs="Times New Roman"/>
                <w:sz w:val="20"/>
                <w:szCs w:val="20"/>
              </w:rPr>
            </w:pPr>
          </w:p>
        </w:tc>
        <w:tc>
          <w:tcPr>
            <w:tcW w:w="990" w:type="dxa"/>
            <w:tcBorders>
              <w:bottom w:val="single" w:sz="4" w:space="0" w:color="auto"/>
            </w:tcBorders>
          </w:tcPr>
          <w:p w14:paraId="2EFA7FDA"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5B079AFF" w14:textId="77777777" w:rsidR="007009F6" w:rsidRPr="009D11B5" w:rsidRDefault="007009F6" w:rsidP="002C1AE5">
            <w:pPr>
              <w:rPr>
                <w:rFonts w:ascii="Times New Roman" w:hAnsi="Times New Roman" w:cs="Times New Roman"/>
                <w:sz w:val="20"/>
                <w:szCs w:val="20"/>
              </w:rPr>
            </w:pPr>
          </w:p>
        </w:tc>
        <w:tc>
          <w:tcPr>
            <w:tcW w:w="1170" w:type="dxa"/>
            <w:tcBorders>
              <w:bottom w:val="single" w:sz="4" w:space="0" w:color="auto"/>
            </w:tcBorders>
          </w:tcPr>
          <w:p w14:paraId="4DD20972"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0.137</w:t>
            </w:r>
          </w:p>
        </w:tc>
        <w:tc>
          <w:tcPr>
            <w:tcW w:w="1260" w:type="dxa"/>
            <w:tcBorders>
              <w:bottom w:val="single" w:sz="4" w:space="0" w:color="auto"/>
            </w:tcBorders>
          </w:tcPr>
          <w:p w14:paraId="0DC127F8"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0.142</w:t>
            </w:r>
          </w:p>
        </w:tc>
        <w:tc>
          <w:tcPr>
            <w:tcW w:w="1530" w:type="dxa"/>
            <w:tcBorders>
              <w:bottom w:val="single" w:sz="4" w:space="0" w:color="auto"/>
            </w:tcBorders>
          </w:tcPr>
          <w:p w14:paraId="4627087F"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0.171</w:t>
            </w:r>
          </w:p>
        </w:tc>
      </w:tr>
      <w:tr w:rsidR="007009F6" w:rsidRPr="009D11B5" w14:paraId="18AC2640" w14:textId="77777777" w:rsidTr="00754C77">
        <w:tc>
          <w:tcPr>
            <w:tcW w:w="9368" w:type="dxa"/>
            <w:gridSpan w:val="7"/>
            <w:tcBorders>
              <w:top w:val="single" w:sz="4" w:space="0" w:color="auto"/>
              <w:bottom w:val="single" w:sz="4" w:space="0" w:color="auto"/>
            </w:tcBorders>
          </w:tcPr>
          <w:p w14:paraId="0C75A79F" w14:textId="1E9B1D56"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3: Constant, test scores, gender, </w:t>
            </w:r>
            <w:r w:rsidR="00183D54">
              <w:rPr>
                <w:rFonts w:ascii="Times New Roman" w:hAnsi="Times New Roman" w:cs="Times New Roman"/>
                <w:b/>
                <w:i/>
                <w:sz w:val="20"/>
                <w:szCs w:val="20"/>
              </w:rPr>
              <w:t xml:space="preserve">demographic and </w:t>
            </w:r>
            <w:r w:rsidRPr="009D11B5">
              <w:rPr>
                <w:rFonts w:ascii="Times New Roman" w:hAnsi="Times New Roman" w:cs="Times New Roman"/>
                <w:b/>
                <w:i/>
                <w:sz w:val="20"/>
                <w:szCs w:val="20"/>
              </w:rPr>
              <w:t>family background</w:t>
            </w:r>
          </w:p>
        </w:tc>
      </w:tr>
      <w:tr w:rsidR="007009F6" w:rsidRPr="009D11B5" w14:paraId="5CDF3522" w14:textId="77777777" w:rsidTr="00754C77">
        <w:tc>
          <w:tcPr>
            <w:tcW w:w="2250" w:type="dxa"/>
            <w:tcBorders>
              <w:top w:val="single" w:sz="4" w:space="0" w:color="auto"/>
            </w:tcBorders>
          </w:tcPr>
          <w:p w14:paraId="1F443487"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Primary Activity</w:t>
            </w:r>
          </w:p>
        </w:tc>
        <w:tc>
          <w:tcPr>
            <w:tcW w:w="1260" w:type="dxa"/>
            <w:tcBorders>
              <w:top w:val="single" w:sz="4" w:space="0" w:color="auto"/>
            </w:tcBorders>
          </w:tcPr>
          <w:p w14:paraId="169FD94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0.0641</w:t>
            </w:r>
          </w:p>
        </w:tc>
        <w:tc>
          <w:tcPr>
            <w:tcW w:w="990" w:type="dxa"/>
            <w:tcBorders>
              <w:top w:val="single" w:sz="4" w:space="0" w:color="auto"/>
            </w:tcBorders>
          </w:tcPr>
          <w:p w14:paraId="0D5EBE5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0.0946</w:t>
            </w:r>
          </w:p>
        </w:tc>
        <w:tc>
          <w:tcPr>
            <w:tcW w:w="908" w:type="dxa"/>
            <w:tcBorders>
              <w:top w:val="single" w:sz="4" w:space="0" w:color="auto"/>
            </w:tcBorders>
          </w:tcPr>
          <w:p w14:paraId="06B9427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0.0606</w:t>
            </w:r>
          </w:p>
        </w:tc>
        <w:tc>
          <w:tcPr>
            <w:tcW w:w="1170" w:type="dxa"/>
            <w:tcBorders>
              <w:top w:val="single" w:sz="4" w:space="0" w:color="auto"/>
            </w:tcBorders>
          </w:tcPr>
          <w:p w14:paraId="0C37727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0.0012</w:t>
            </w:r>
          </w:p>
        </w:tc>
        <w:tc>
          <w:tcPr>
            <w:tcW w:w="1260" w:type="dxa"/>
            <w:tcBorders>
              <w:top w:val="single" w:sz="4" w:space="0" w:color="auto"/>
            </w:tcBorders>
          </w:tcPr>
          <w:p w14:paraId="462E677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-0.0022</w:t>
            </w:r>
          </w:p>
        </w:tc>
        <w:tc>
          <w:tcPr>
            <w:tcW w:w="1530" w:type="dxa"/>
            <w:tcBorders>
              <w:top w:val="single" w:sz="4" w:space="0" w:color="auto"/>
            </w:tcBorders>
          </w:tcPr>
          <w:p w14:paraId="7D450BB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0.0087**</w:t>
            </w:r>
          </w:p>
        </w:tc>
      </w:tr>
      <w:tr w:rsidR="007009F6" w:rsidRPr="009D11B5" w14:paraId="0DEEDB7A" w14:textId="77777777" w:rsidTr="00054A15">
        <w:tc>
          <w:tcPr>
            <w:tcW w:w="2250" w:type="dxa"/>
          </w:tcPr>
          <w:p w14:paraId="7A064878" w14:textId="77777777" w:rsidR="007009F6" w:rsidRPr="009D11B5" w:rsidRDefault="007009F6" w:rsidP="002C1AE5">
            <w:pPr>
              <w:rPr>
                <w:rFonts w:ascii="Times New Roman" w:hAnsi="Times New Roman" w:cs="Times New Roman"/>
                <w:sz w:val="20"/>
                <w:szCs w:val="20"/>
              </w:rPr>
            </w:pPr>
          </w:p>
        </w:tc>
        <w:tc>
          <w:tcPr>
            <w:tcW w:w="1260" w:type="dxa"/>
          </w:tcPr>
          <w:p w14:paraId="5E170BB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(0.0678)</w:t>
            </w:r>
          </w:p>
        </w:tc>
        <w:tc>
          <w:tcPr>
            <w:tcW w:w="990" w:type="dxa"/>
          </w:tcPr>
          <w:p w14:paraId="352A647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(0.0865)</w:t>
            </w:r>
          </w:p>
        </w:tc>
        <w:tc>
          <w:tcPr>
            <w:tcW w:w="908" w:type="dxa"/>
          </w:tcPr>
          <w:p w14:paraId="365C3CE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(0.1345)</w:t>
            </w:r>
          </w:p>
        </w:tc>
        <w:tc>
          <w:tcPr>
            <w:tcW w:w="1170" w:type="dxa"/>
          </w:tcPr>
          <w:p w14:paraId="0B989148"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(0.0017)</w:t>
            </w:r>
          </w:p>
        </w:tc>
        <w:tc>
          <w:tcPr>
            <w:tcW w:w="1260" w:type="dxa"/>
          </w:tcPr>
          <w:p w14:paraId="770A2F3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(0.0022)</w:t>
            </w:r>
          </w:p>
        </w:tc>
        <w:tc>
          <w:tcPr>
            <w:tcW w:w="1530" w:type="dxa"/>
          </w:tcPr>
          <w:p w14:paraId="5CC1B2A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(0.0037)</w:t>
            </w:r>
          </w:p>
        </w:tc>
      </w:tr>
      <w:tr w:rsidR="007009F6" w:rsidRPr="009D11B5" w14:paraId="640FA874" w14:textId="77777777" w:rsidTr="00054A15">
        <w:tc>
          <w:tcPr>
            <w:tcW w:w="2250" w:type="dxa"/>
          </w:tcPr>
          <w:p w14:paraId="1F669D02" w14:textId="61BB7B89"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 xml:space="preserve">P-value for joint significance of </w:t>
            </w:r>
            <w:r w:rsidR="00CA0D87">
              <w:rPr>
                <w:rFonts w:ascii="Times New Roman" w:hAnsi="Times New Roman" w:cs="Times New Roman"/>
                <w:sz w:val="20"/>
                <w:szCs w:val="20"/>
              </w:rPr>
              <w:t xml:space="preserve">cohort and </w:t>
            </w:r>
            <w:r w:rsidRPr="009D11B5">
              <w:rPr>
                <w:rFonts w:ascii="Times New Roman" w:hAnsi="Times New Roman" w:cs="Times New Roman"/>
                <w:sz w:val="20"/>
                <w:szCs w:val="20"/>
              </w:rPr>
              <w:t>family background variables</w:t>
            </w:r>
          </w:p>
        </w:tc>
        <w:tc>
          <w:tcPr>
            <w:tcW w:w="1260" w:type="dxa"/>
          </w:tcPr>
          <w:p w14:paraId="3EA2065B"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990" w:type="dxa"/>
          </w:tcPr>
          <w:p w14:paraId="68DAA67A"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0.0531</w:t>
            </w:r>
          </w:p>
        </w:tc>
        <w:tc>
          <w:tcPr>
            <w:tcW w:w="908" w:type="dxa"/>
          </w:tcPr>
          <w:p w14:paraId="273172D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0.0059</w:t>
            </w:r>
          </w:p>
        </w:tc>
        <w:tc>
          <w:tcPr>
            <w:tcW w:w="1170" w:type="dxa"/>
          </w:tcPr>
          <w:p w14:paraId="2F1021E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0.0001</w:t>
            </w:r>
          </w:p>
        </w:tc>
        <w:tc>
          <w:tcPr>
            <w:tcW w:w="1260" w:type="dxa"/>
          </w:tcPr>
          <w:p w14:paraId="18F1C622"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1530" w:type="dxa"/>
          </w:tcPr>
          <w:p w14:paraId="0E4ABBB4"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r>
      <w:tr w:rsidR="007009F6" w:rsidRPr="009D11B5" w14:paraId="1683E914" w14:textId="77777777" w:rsidTr="00054A15">
        <w:tc>
          <w:tcPr>
            <w:tcW w:w="2250" w:type="dxa"/>
          </w:tcPr>
          <w:p w14:paraId="47BE4F98"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6B0051C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0.126</w:t>
            </w:r>
          </w:p>
        </w:tc>
        <w:tc>
          <w:tcPr>
            <w:tcW w:w="990" w:type="dxa"/>
          </w:tcPr>
          <w:p w14:paraId="064F5901"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0.093</w:t>
            </w:r>
          </w:p>
        </w:tc>
        <w:tc>
          <w:tcPr>
            <w:tcW w:w="908" w:type="dxa"/>
          </w:tcPr>
          <w:p w14:paraId="2D1636E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0.097</w:t>
            </w:r>
          </w:p>
        </w:tc>
        <w:tc>
          <w:tcPr>
            <w:tcW w:w="1170" w:type="dxa"/>
          </w:tcPr>
          <w:p w14:paraId="484631CF" w14:textId="77777777" w:rsidR="007009F6" w:rsidRPr="009D11B5" w:rsidRDefault="007009F6" w:rsidP="002C1AE5">
            <w:pPr>
              <w:rPr>
                <w:rFonts w:ascii="Times New Roman" w:hAnsi="Times New Roman" w:cs="Times New Roman"/>
                <w:sz w:val="20"/>
                <w:szCs w:val="20"/>
              </w:rPr>
            </w:pPr>
          </w:p>
        </w:tc>
        <w:tc>
          <w:tcPr>
            <w:tcW w:w="1260" w:type="dxa"/>
          </w:tcPr>
          <w:p w14:paraId="47F1BAE0" w14:textId="77777777" w:rsidR="007009F6" w:rsidRPr="009D11B5" w:rsidRDefault="007009F6" w:rsidP="002C1AE5">
            <w:pPr>
              <w:rPr>
                <w:rFonts w:ascii="Times New Roman" w:hAnsi="Times New Roman" w:cs="Times New Roman"/>
                <w:sz w:val="20"/>
                <w:szCs w:val="20"/>
              </w:rPr>
            </w:pPr>
          </w:p>
        </w:tc>
        <w:tc>
          <w:tcPr>
            <w:tcW w:w="1530" w:type="dxa"/>
          </w:tcPr>
          <w:p w14:paraId="1F9AF3B3" w14:textId="77777777" w:rsidR="007009F6" w:rsidRPr="009D11B5" w:rsidRDefault="007009F6" w:rsidP="002C1AE5">
            <w:pPr>
              <w:rPr>
                <w:rFonts w:ascii="Times New Roman" w:hAnsi="Times New Roman" w:cs="Times New Roman"/>
                <w:sz w:val="20"/>
                <w:szCs w:val="20"/>
              </w:rPr>
            </w:pPr>
          </w:p>
        </w:tc>
      </w:tr>
      <w:tr w:rsidR="007009F6" w:rsidRPr="009D11B5" w14:paraId="62B7473B" w14:textId="77777777" w:rsidTr="00754C77">
        <w:tc>
          <w:tcPr>
            <w:tcW w:w="2250" w:type="dxa"/>
            <w:tcBorders>
              <w:bottom w:val="single" w:sz="4" w:space="0" w:color="auto"/>
            </w:tcBorders>
          </w:tcPr>
          <w:p w14:paraId="5D916FF1"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2F805BED" w14:textId="77777777" w:rsidR="007009F6" w:rsidRPr="009D11B5" w:rsidRDefault="007009F6" w:rsidP="002C1AE5">
            <w:pPr>
              <w:rPr>
                <w:rFonts w:ascii="Times New Roman" w:hAnsi="Times New Roman" w:cs="Times New Roman"/>
                <w:sz w:val="20"/>
                <w:szCs w:val="20"/>
              </w:rPr>
            </w:pPr>
          </w:p>
        </w:tc>
        <w:tc>
          <w:tcPr>
            <w:tcW w:w="990" w:type="dxa"/>
            <w:tcBorders>
              <w:bottom w:val="single" w:sz="4" w:space="0" w:color="auto"/>
            </w:tcBorders>
          </w:tcPr>
          <w:p w14:paraId="6A5351BC"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197393CF"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 xml:space="preserve"> </w:t>
            </w:r>
          </w:p>
        </w:tc>
        <w:tc>
          <w:tcPr>
            <w:tcW w:w="1170" w:type="dxa"/>
            <w:tcBorders>
              <w:bottom w:val="single" w:sz="4" w:space="0" w:color="auto"/>
            </w:tcBorders>
          </w:tcPr>
          <w:p w14:paraId="01FA1F01"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0.241</w:t>
            </w:r>
          </w:p>
        </w:tc>
        <w:tc>
          <w:tcPr>
            <w:tcW w:w="1260" w:type="dxa"/>
            <w:tcBorders>
              <w:bottom w:val="single" w:sz="4" w:space="0" w:color="auto"/>
            </w:tcBorders>
          </w:tcPr>
          <w:p w14:paraId="738422AE" w14:textId="39F80FFB"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w:t>
            </w:r>
            <w:r w:rsidR="0032256D">
              <w:rPr>
                <w:rFonts w:ascii="Times New Roman" w:eastAsia="Times New Roman" w:hAnsi="Times New Roman" w:cs="Times New Roman"/>
                <w:color w:val="000000"/>
                <w:sz w:val="20"/>
                <w:szCs w:val="20"/>
              </w:rPr>
              <w:t>372</w:t>
            </w:r>
          </w:p>
        </w:tc>
        <w:tc>
          <w:tcPr>
            <w:tcW w:w="1530" w:type="dxa"/>
            <w:tcBorders>
              <w:bottom w:val="single" w:sz="4" w:space="0" w:color="auto"/>
            </w:tcBorders>
          </w:tcPr>
          <w:p w14:paraId="2F336BB2" w14:textId="672C0D7D"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w:t>
            </w:r>
            <w:r w:rsidR="0032256D">
              <w:rPr>
                <w:rFonts w:ascii="Times New Roman" w:eastAsia="Times New Roman" w:hAnsi="Times New Roman" w:cs="Times New Roman"/>
                <w:color w:val="000000"/>
                <w:sz w:val="20"/>
                <w:szCs w:val="20"/>
              </w:rPr>
              <w:t>37</w:t>
            </w:r>
          </w:p>
        </w:tc>
      </w:tr>
      <w:tr w:rsidR="007009F6" w:rsidRPr="009D11B5" w14:paraId="76E36054" w14:textId="77777777" w:rsidTr="00754C77">
        <w:tc>
          <w:tcPr>
            <w:tcW w:w="9368" w:type="dxa"/>
            <w:gridSpan w:val="7"/>
            <w:tcBorders>
              <w:top w:val="single" w:sz="4" w:space="0" w:color="auto"/>
              <w:bottom w:val="single" w:sz="4" w:space="0" w:color="auto"/>
            </w:tcBorders>
          </w:tcPr>
          <w:p w14:paraId="2C348BC9" w14:textId="4B3721A9"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4: Constant, test scores, gender, </w:t>
            </w:r>
            <w:r w:rsidR="00183D54">
              <w:rPr>
                <w:rFonts w:ascii="Times New Roman" w:hAnsi="Times New Roman" w:cs="Times New Roman"/>
                <w:b/>
                <w:i/>
                <w:sz w:val="20"/>
                <w:szCs w:val="20"/>
              </w:rPr>
              <w:t xml:space="preserve">demographic and </w:t>
            </w:r>
            <w:r w:rsidRPr="009D11B5">
              <w:rPr>
                <w:rFonts w:ascii="Times New Roman" w:hAnsi="Times New Roman" w:cs="Times New Roman"/>
                <w:b/>
                <w:i/>
                <w:sz w:val="20"/>
                <w:szCs w:val="20"/>
              </w:rPr>
              <w:t>family background, school characteristics</w:t>
            </w:r>
          </w:p>
        </w:tc>
      </w:tr>
      <w:tr w:rsidR="007009F6" w:rsidRPr="009D11B5" w14:paraId="1111471C" w14:textId="77777777" w:rsidTr="00754C77">
        <w:tc>
          <w:tcPr>
            <w:tcW w:w="2250" w:type="dxa"/>
            <w:tcBorders>
              <w:top w:val="single" w:sz="4" w:space="0" w:color="auto"/>
            </w:tcBorders>
          </w:tcPr>
          <w:p w14:paraId="0BF36D35"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Primary Activity</w:t>
            </w:r>
          </w:p>
        </w:tc>
        <w:tc>
          <w:tcPr>
            <w:tcW w:w="1260" w:type="dxa"/>
            <w:tcBorders>
              <w:top w:val="single" w:sz="4" w:space="0" w:color="auto"/>
            </w:tcBorders>
          </w:tcPr>
          <w:p w14:paraId="14B132F1"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0.0586</w:t>
            </w:r>
          </w:p>
        </w:tc>
        <w:tc>
          <w:tcPr>
            <w:tcW w:w="990" w:type="dxa"/>
            <w:tcBorders>
              <w:top w:val="single" w:sz="4" w:space="0" w:color="auto"/>
            </w:tcBorders>
          </w:tcPr>
          <w:p w14:paraId="6CFC133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0.0880</w:t>
            </w:r>
          </w:p>
        </w:tc>
        <w:tc>
          <w:tcPr>
            <w:tcW w:w="908" w:type="dxa"/>
            <w:tcBorders>
              <w:top w:val="single" w:sz="4" w:space="0" w:color="auto"/>
            </w:tcBorders>
          </w:tcPr>
          <w:p w14:paraId="1D7A837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0.0526</w:t>
            </w:r>
          </w:p>
        </w:tc>
        <w:tc>
          <w:tcPr>
            <w:tcW w:w="1170" w:type="dxa"/>
            <w:tcBorders>
              <w:top w:val="single" w:sz="4" w:space="0" w:color="auto"/>
            </w:tcBorders>
          </w:tcPr>
          <w:p w14:paraId="00116B2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0.0009</w:t>
            </w:r>
          </w:p>
        </w:tc>
        <w:tc>
          <w:tcPr>
            <w:tcW w:w="1260" w:type="dxa"/>
            <w:tcBorders>
              <w:top w:val="single" w:sz="4" w:space="0" w:color="auto"/>
            </w:tcBorders>
          </w:tcPr>
          <w:p w14:paraId="3747AC1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-0.0023</w:t>
            </w:r>
          </w:p>
        </w:tc>
        <w:tc>
          <w:tcPr>
            <w:tcW w:w="1530" w:type="dxa"/>
            <w:tcBorders>
              <w:top w:val="single" w:sz="4" w:space="0" w:color="auto"/>
            </w:tcBorders>
          </w:tcPr>
          <w:p w14:paraId="53A2367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0.0080**</w:t>
            </w:r>
          </w:p>
        </w:tc>
      </w:tr>
      <w:tr w:rsidR="007009F6" w:rsidRPr="009D11B5" w14:paraId="7683E019" w14:textId="77777777" w:rsidTr="00054A15">
        <w:tc>
          <w:tcPr>
            <w:tcW w:w="2250" w:type="dxa"/>
          </w:tcPr>
          <w:p w14:paraId="5EE1ADA6" w14:textId="77777777" w:rsidR="007009F6" w:rsidRPr="009D11B5" w:rsidRDefault="007009F6" w:rsidP="002C1AE5">
            <w:pPr>
              <w:rPr>
                <w:rFonts w:ascii="Times New Roman" w:hAnsi="Times New Roman" w:cs="Times New Roman"/>
                <w:sz w:val="20"/>
                <w:szCs w:val="20"/>
              </w:rPr>
            </w:pPr>
          </w:p>
        </w:tc>
        <w:tc>
          <w:tcPr>
            <w:tcW w:w="1260" w:type="dxa"/>
          </w:tcPr>
          <w:p w14:paraId="12CFA72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(0.0636)</w:t>
            </w:r>
          </w:p>
        </w:tc>
        <w:tc>
          <w:tcPr>
            <w:tcW w:w="990" w:type="dxa"/>
          </w:tcPr>
          <w:p w14:paraId="434C419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(0.0858)</w:t>
            </w:r>
          </w:p>
        </w:tc>
        <w:tc>
          <w:tcPr>
            <w:tcW w:w="908" w:type="dxa"/>
          </w:tcPr>
          <w:p w14:paraId="5F7CD6B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(0.1348)</w:t>
            </w:r>
          </w:p>
        </w:tc>
        <w:tc>
          <w:tcPr>
            <w:tcW w:w="1170" w:type="dxa"/>
          </w:tcPr>
          <w:p w14:paraId="5346A97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(0.0018)</w:t>
            </w:r>
          </w:p>
        </w:tc>
        <w:tc>
          <w:tcPr>
            <w:tcW w:w="1260" w:type="dxa"/>
          </w:tcPr>
          <w:p w14:paraId="58DFF26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(0.0020)</w:t>
            </w:r>
          </w:p>
        </w:tc>
        <w:tc>
          <w:tcPr>
            <w:tcW w:w="1530" w:type="dxa"/>
          </w:tcPr>
          <w:p w14:paraId="22642248"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(0.0036)</w:t>
            </w:r>
          </w:p>
        </w:tc>
      </w:tr>
      <w:tr w:rsidR="007009F6" w:rsidRPr="009D11B5" w14:paraId="16DC3F8F" w14:textId="77777777" w:rsidTr="00054A15">
        <w:tc>
          <w:tcPr>
            <w:tcW w:w="2250" w:type="dxa"/>
          </w:tcPr>
          <w:p w14:paraId="3C3904E9"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school characteristics</w:t>
            </w:r>
          </w:p>
        </w:tc>
        <w:tc>
          <w:tcPr>
            <w:tcW w:w="1260" w:type="dxa"/>
          </w:tcPr>
          <w:p w14:paraId="727E32C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0.0058</w:t>
            </w:r>
          </w:p>
        </w:tc>
        <w:tc>
          <w:tcPr>
            <w:tcW w:w="990" w:type="dxa"/>
          </w:tcPr>
          <w:p w14:paraId="6E6F488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0.7382</w:t>
            </w:r>
          </w:p>
        </w:tc>
        <w:tc>
          <w:tcPr>
            <w:tcW w:w="908" w:type="dxa"/>
          </w:tcPr>
          <w:p w14:paraId="3E3F02B1"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0.0006</w:t>
            </w:r>
          </w:p>
        </w:tc>
        <w:tc>
          <w:tcPr>
            <w:tcW w:w="1170" w:type="dxa"/>
          </w:tcPr>
          <w:p w14:paraId="1257266E"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0.3163</w:t>
            </w:r>
          </w:p>
        </w:tc>
        <w:tc>
          <w:tcPr>
            <w:tcW w:w="1260" w:type="dxa"/>
          </w:tcPr>
          <w:p w14:paraId="346A138B"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0.6591</w:t>
            </w:r>
          </w:p>
        </w:tc>
        <w:tc>
          <w:tcPr>
            <w:tcW w:w="1530" w:type="dxa"/>
          </w:tcPr>
          <w:p w14:paraId="647C7D3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0.2060</w:t>
            </w:r>
          </w:p>
        </w:tc>
      </w:tr>
      <w:tr w:rsidR="007009F6" w:rsidRPr="009D11B5" w14:paraId="2E593597" w14:textId="77777777" w:rsidTr="00054A15">
        <w:tc>
          <w:tcPr>
            <w:tcW w:w="2250" w:type="dxa"/>
          </w:tcPr>
          <w:p w14:paraId="1A7F1A9B"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192C74FE"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0.136</w:t>
            </w:r>
          </w:p>
        </w:tc>
        <w:tc>
          <w:tcPr>
            <w:tcW w:w="990" w:type="dxa"/>
          </w:tcPr>
          <w:p w14:paraId="5990EF1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0.090</w:t>
            </w:r>
          </w:p>
        </w:tc>
        <w:tc>
          <w:tcPr>
            <w:tcW w:w="908" w:type="dxa"/>
          </w:tcPr>
          <w:p w14:paraId="283135C0"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0.125</w:t>
            </w:r>
          </w:p>
        </w:tc>
        <w:tc>
          <w:tcPr>
            <w:tcW w:w="1170" w:type="dxa"/>
          </w:tcPr>
          <w:p w14:paraId="02E7CBEA" w14:textId="77777777" w:rsidR="007009F6" w:rsidRPr="009D11B5" w:rsidRDefault="007009F6" w:rsidP="002C1AE5">
            <w:pPr>
              <w:rPr>
                <w:rFonts w:ascii="Times New Roman" w:hAnsi="Times New Roman" w:cs="Times New Roman"/>
                <w:sz w:val="20"/>
                <w:szCs w:val="20"/>
              </w:rPr>
            </w:pPr>
          </w:p>
        </w:tc>
        <w:tc>
          <w:tcPr>
            <w:tcW w:w="1260" w:type="dxa"/>
          </w:tcPr>
          <w:p w14:paraId="11867639" w14:textId="77777777" w:rsidR="007009F6" w:rsidRPr="009D11B5" w:rsidRDefault="007009F6" w:rsidP="002C1AE5">
            <w:pPr>
              <w:rPr>
                <w:rFonts w:ascii="Times New Roman" w:hAnsi="Times New Roman" w:cs="Times New Roman"/>
                <w:sz w:val="20"/>
                <w:szCs w:val="20"/>
              </w:rPr>
            </w:pPr>
          </w:p>
        </w:tc>
        <w:tc>
          <w:tcPr>
            <w:tcW w:w="1530" w:type="dxa"/>
          </w:tcPr>
          <w:p w14:paraId="6E72349C" w14:textId="77777777" w:rsidR="007009F6" w:rsidRPr="009D11B5" w:rsidRDefault="007009F6" w:rsidP="002C1AE5">
            <w:pPr>
              <w:rPr>
                <w:rFonts w:ascii="Times New Roman" w:hAnsi="Times New Roman" w:cs="Times New Roman"/>
                <w:sz w:val="20"/>
                <w:szCs w:val="20"/>
              </w:rPr>
            </w:pPr>
          </w:p>
        </w:tc>
      </w:tr>
      <w:tr w:rsidR="007009F6" w:rsidRPr="009D11B5" w14:paraId="5934A377" w14:textId="77777777" w:rsidTr="00754C77">
        <w:tc>
          <w:tcPr>
            <w:tcW w:w="2250" w:type="dxa"/>
            <w:tcBorders>
              <w:bottom w:val="single" w:sz="4" w:space="0" w:color="auto"/>
            </w:tcBorders>
          </w:tcPr>
          <w:p w14:paraId="2F69B181"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04CB7EEE" w14:textId="77777777" w:rsidR="007009F6" w:rsidRPr="009D11B5" w:rsidRDefault="007009F6" w:rsidP="002C1AE5">
            <w:pPr>
              <w:rPr>
                <w:rFonts w:ascii="Times New Roman" w:hAnsi="Times New Roman" w:cs="Times New Roman"/>
                <w:sz w:val="20"/>
                <w:szCs w:val="20"/>
              </w:rPr>
            </w:pPr>
          </w:p>
        </w:tc>
        <w:tc>
          <w:tcPr>
            <w:tcW w:w="990" w:type="dxa"/>
            <w:tcBorders>
              <w:bottom w:val="single" w:sz="4" w:space="0" w:color="auto"/>
            </w:tcBorders>
          </w:tcPr>
          <w:p w14:paraId="0DD11481"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290C5A81" w14:textId="77777777" w:rsidR="007009F6" w:rsidRPr="009D11B5" w:rsidRDefault="007009F6" w:rsidP="002C1AE5">
            <w:pPr>
              <w:rPr>
                <w:rFonts w:ascii="Times New Roman" w:hAnsi="Times New Roman" w:cs="Times New Roman"/>
                <w:sz w:val="20"/>
                <w:szCs w:val="20"/>
              </w:rPr>
            </w:pPr>
          </w:p>
        </w:tc>
        <w:tc>
          <w:tcPr>
            <w:tcW w:w="1170" w:type="dxa"/>
            <w:tcBorders>
              <w:bottom w:val="single" w:sz="4" w:space="0" w:color="auto"/>
            </w:tcBorders>
          </w:tcPr>
          <w:p w14:paraId="59F8BED5"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0.247</w:t>
            </w:r>
          </w:p>
        </w:tc>
        <w:tc>
          <w:tcPr>
            <w:tcW w:w="1260" w:type="dxa"/>
            <w:tcBorders>
              <w:bottom w:val="single" w:sz="4" w:space="0" w:color="auto"/>
            </w:tcBorders>
          </w:tcPr>
          <w:p w14:paraId="36BDE585"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0.379</w:t>
            </w:r>
          </w:p>
        </w:tc>
        <w:tc>
          <w:tcPr>
            <w:tcW w:w="1530" w:type="dxa"/>
            <w:tcBorders>
              <w:bottom w:val="single" w:sz="4" w:space="0" w:color="auto"/>
            </w:tcBorders>
          </w:tcPr>
          <w:p w14:paraId="2E1AE7A0"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0.265</w:t>
            </w:r>
          </w:p>
        </w:tc>
      </w:tr>
      <w:tr w:rsidR="007009F6" w:rsidRPr="009D11B5" w14:paraId="079209F0" w14:textId="77777777" w:rsidTr="00754C77">
        <w:tc>
          <w:tcPr>
            <w:tcW w:w="9368" w:type="dxa"/>
            <w:gridSpan w:val="7"/>
            <w:tcBorders>
              <w:top w:val="single" w:sz="4" w:space="0" w:color="auto"/>
              <w:bottom w:val="single" w:sz="4" w:space="0" w:color="auto"/>
            </w:tcBorders>
          </w:tcPr>
          <w:p w14:paraId="536FEADD" w14:textId="01A4645B" w:rsidR="007009F6" w:rsidRPr="009D11B5" w:rsidRDefault="007009F6" w:rsidP="002C1AE5">
            <w:pPr>
              <w:rPr>
                <w:rFonts w:ascii="Times New Roman" w:eastAsia="Times New Roman" w:hAnsi="Times New Roman" w:cs="Times New Roman"/>
                <w:color w:val="000000"/>
                <w:sz w:val="20"/>
                <w:szCs w:val="20"/>
              </w:rPr>
            </w:pPr>
            <w:r w:rsidRPr="009D11B5">
              <w:rPr>
                <w:rFonts w:ascii="Times New Roman" w:hAnsi="Times New Roman" w:cs="Times New Roman"/>
                <w:b/>
                <w:i/>
                <w:sz w:val="20"/>
                <w:szCs w:val="20"/>
              </w:rPr>
              <w:t>Specification 5: Constant, test scores, gender,</w:t>
            </w:r>
            <w:r w:rsidR="00183D54">
              <w:rPr>
                <w:rFonts w:ascii="Times New Roman" w:hAnsi="Times New Roman" w:cs="Times New Roman"/>
                <w:b/>
                <w:i/>
                <w:sz w:val="20"/>
                <w:szCs w:val="20"/>
              </w:rPr>
              <w:t xml:space="preserve"> demographic and</w:t>
            </w:r>
            <w:r w:rsidRPr="009D11B5">
              <w:rPr>
                <w:rFonts w:ascii="Times New Roman" w:hAnsi="Times New Roman" w:cs="Times New Roman"/>
                <w:b/>
                <w:i/>
                <w:sz w:val="20"/>
                <w:szCs w:val="20"/>
              </w:rPr>
              <w:t xml:space="preserve"> family background, school characteristics, external controls</w:t>
            </w:r>
          </w:p>
        </w:tc>
      </w:tr>
      <w:tr w:rsidR="007009F6" w:rsidRPr="009D11B5" w14:paraId="459579E4" w14:textId="77777777" w:rsidTr="00754C77">
        <w:tc>
          <w:tcPr>
            <w:tcW w:w="2250" w:type="dxa"/>
            <w:tcBorders>
              <w:top w:val="single" w:sz="4" w:space="0" w:color="auto"/>
            </w:tcBorders>
          </w:tcPr>
          <w:p w14:paraId="0893F403"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Primary Activity</w:t>
            </w:r>
          </w:p>
        </w:tc>
        <w:tc>
          <w:tcPr>
            <w:tcW w:w="1260" w:type="dxa"/>
            <w:tcBorders>
              <w:top w:val="single" w:sz="4" w:space="0" w:color="auto"/>
            </w:tcBorders>
          </w:tcPr>
          <w:p w14:paraId="2F04D6E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0.0390</w:t>
            </w:r>
          </w:p>
        </w:tc>
        <w:tc>
          <w:tcPr>
            <w:tcW w:w="990" w:type="dxa"/>
            <w:tcBorders>
              <w:top w:val="single" w:sz="4" w:space="0" w:color="auto"/>
            </w:tcBorders>
          </w:tcPr>
          <w:p w14:paraId="67B6390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0.0762</w:t>
            </w:r>
          </w:p>
        </w:tc>
        <w:tc>
          <w:tcPr>
            <w:tcW w:w="908" w:type="dxa"/>
            <w:tcBorders>
              <w:top w:val="single" w:sz="4" w:space="0" w:color="auto"/>
            </w:tcBorders>
          </w:tcPr>
          <w:p w14:paraId="54B5E5A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0.0313</w:t>
            </w:r>
          </w:p>
        </w:tc>
        <w:tc>
          <w:tcPr>
            <w:tcW w:w="1170" w:type="dxa"/>
            <w:tcBorders>
              <w:top w:val="single" w:sz="4" w:space="0" w:color="auto"/>
            </w:tcBorders>
          </w:tcPr>
          <w:p w14:paraId="613929E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0.0003</w:t>
            </w:r>
          </w:p>
        </w:tc>
        <w:tc>
          <w:tcPr>
            <w:tcW w:w="1260" w:type="dxa"/>
            <w:tcBorders>
              <w:top w:val="single" w:sz="4" w:space="0" w:color="auto"/>
            </w:tcBorders>
          </w:tcPr>
          <w:p w14:paraId="6908D5F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-0.0024</w:t>
            </w:r>
          </w:p>
        </w:tc>
        <w:tc>
          <w:tcPr>
            <w:tcW w:w="1530" w:type="dxa"/>
            <w:tcBorders>
              <w:top w:val="single" w:sz="4" w:space="0" w:color="auto"/>
            </w:tcBorders>
          </w:tcPr>
          <w:p w14:paraId="130518C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0.0072**</w:t>
            </w:r>
          </w:p>
        </w:tc>
      </w:tr>
      <w:tr w:rsidR="007009F6" w:rsidRPr="009D11B5" w14:paraId="5A50FEF1" w14:textId="77777777" w:rsidTr="00054A15">
        <w:tc>
          <w:tcPr>
            <w:tcW w:w="2250" w:type="dxa"/>
          </w:tcPr>
          <w:p w14:paraId="1271FE9E" w14:textId="77777777" w:rsidR="007009F6" w:rsidRPr="009D11B5" w:rsidRDefault="007009F6" w:rsidP="002C1AE5">
            <w:pPr>
              <w:rPr>
                <w:rFonts w:ascii="Times New Roman" w:hAnsi="Times New Roman" w:cs="Times New Roman"/>
                <w:sz w:val="20"/>
                <w:szCs w:val="20"/>
              </w:rPr>
            </w:pPr>
          </w:p>
        </w:tc>
        <w:tc>
          <w:tcPr>
            <w:tcW w:w="1260" w:type="dxa"/>
          </w:tcPr>
          <w:p w14:paraId="3A419E4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(0.0665)</w:t>
            </w:r>
          </w:p>
        </w:tc>
        <w:tc>
          <w:tcPr>
            <w:tcW w:w="990" w:type="dxa"/>
          </w:tcPr>
          <w:p w14:paraId="02611FE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(0.0873)</w:t>
            </w:r>
          </w:p>
        </w:tc>
        <w:tc>
          <w:tcPr>
            <w:tcW w:w="908" w:type="dxa"/>
          </w:tcPr>
          <w:p w14:paraId="6312615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(0.1396)</w:t>
            </w:r>
          </w:p>
        </w:tc>
        <w:tc>
          <w:tcPr>
            <w:tcW w:w="1170" w:type="dxa"/>
          </w:tcPr>
          <w:p w14:paraId="532C76A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(0.0018)</w:t>
            </w:r>
          </w:p>
        </w:tc>
        <w:tc>
          <w:tcPr>
            <w:tcW w:w="1260" w:type="dxa"/>
          </w:tcPr>
          <w:p w14:paraId="6BD1032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(0.0020)</w:t>
            </w:r>
          </w:p>
        </w:tc>
        <w:tc>
          <w:tcPr>
            <w:tcW w:w="1530" w:type="dxa"/>
          </w:tcPr>
          <w:p w14:paraId="4C725C6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(0.0035)</w:t>
            </w:r>
          </w:p>
        </w:tc>
      </w:tr>
      <w:tr w:rsidR="007009F6" w:rsidRPr="009D11B5" w14:paraId="08C233A8" w14:textId="77777777" w:rsidTr="00054A15">
        <w:tc>
          <w:tcPr>
            <w:tcW w:w="2250" w:type="dxa"/>
          </w:tcPr>
          <w:p w14:paraId="70513D9D"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external controls</w:t>
            </w:r>
          </w:p>
        </w:tc>
        <w:tc>
          <w:tcPr>
            <w:tcW w:w="1260" w:type="dxa"/>
          </w:tcPr>
          <w:p w14:paraId="77B5969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0.2452</w:t>
            </w:r>
          </w:p>
        </w:tc>
        <w:tc>
          <w:tcPr>
            <w:tcW w:w="990" w:type="dxa"/>
          </w:tcPr>
          <w:p w14:paraId="0C5FD224"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0.7211</w:t>
            </w:r>
          </w:p>
        </w:tc>
        <w:tc>
          <w:tcPr>
            <w:tcW w:w="908" w:type="dxa"/>
          </w:tcPr>
          <w:p w14:paraId="530D5F1B"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0.1821</w:t>
            </w:r>
          </w:p>
        </w:tc>
        <w:tc>
          <w:tcPr>
            <w:tcW w:w="1170" w:type="dxa"/>
          </w:tcPr>
          <w:p w14:paraId="4306793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1260" w:type="dxa"/>
          </w:tcPr>
          <w:p w14:paraId="6A64BD6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0.0962</w:t>
            </w:r>
          </w:p>
        </w:tc>
        <w:tc>
          <w:tcPr>
            <w:tcW w:w="1530" w:type="dxa"/>
          </w:tcPr>
          <w:p w14:paraId="35C2AF0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0.0027</w:t>
            </w:r>
          </w:p>
        </w:tc>
      </w:tr>
      <w:tr w:rsidR="007009F6" w:rsidRPr="009D11B5" w14:paraId="555463F6" w14:textId="77777777" w:rsidTr="00054A15">
        <w:tc>
          <w:tcPr>
            <w:tcW w:w="2250" w:type="dxa"/>
          </w:tcPr>
          <w:p w14:paraId="1D4474C6"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66408101"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0.141</w:t>
            </w:r>
          </w:p>
        </w:tc>
        <w:tc>
          <w:tcPr>
            <w:tcW w:w="990" w:type="dxa"/>
          </w:tcPr>
          <w:p w14:paraId="53A2029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0.087</w:t>
            </w:r>
          </w:p>
        </w:tc>
        <w:tc>
          <w:tcPr>
            <w:tcW w:w="908" w:type="dxa"/>
          </w:tcPr>
          <w:p w14:paraId="094A4508"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0.133</w:t>
            </w:r>
          </w:p>
        </w:tc>
        <w:tc>
          <w:tcPr>
            <w:tcW w:w="1170" w:type="dxa"/>
          </w:tcPr>
          <w:p w14:paraId="01470626" w14:textId="77777777" w:rsidR="007009F6" w:rsidRPr="009D11B5" w:rsidRDefault="007009F6" w:rsidP="002C1AE5">
            <w:pPr>
              <w:rPr>
                <w:rFonts w:ascii="Times New Roman" w:hAnsi="Times New Roman" w:cs="Times New Roman"/>
                <w:sz w:val="20"/>
                <w:szCs w:val="20"/>
              </w:rPr>
            </w:pPr>
          </w:p>
        </w:tc>
        <w:tc>
          <w:tcPr>
            <w:tcW w:w="1260" w:type="dxa"/>
          </w:tcPr>
          <w:p w14:paraId="1CC382CC" w14:textId="77777777" w:rsidR="007009F6" w:rsidRPr="009D11B5" w:rsidRDefault="007009F6" w:rsidP="002C1AE5">
            <w:pPr>
              <w:rPr>
                <w:rFonts w:ascii="Times New Roman" w:hAnsi="Times New Roman" w:cs="Times New Roman"/>
                <w:sz w:val="20"/>
                <w:szCs w:val="20"/>
              </w:rPr>
            </w:pPr>
          </w:p>
        </w:tc>
        <w:tc>
          <w:tcPr>
            <w:tcW w:w="1530" w:type="dxa"/>
          </w:tcPr>
          <w:p w14:paraId="137D9F49" w14:textId="77777777" w:rsidR="007009F6" w:rsidRPr="009D11B5" w:rsidRDefault="007009F6" w:rsidP="002C1AE5">
            <w:pPr>
              <w:rPr>
                <w:rFonts w:ascii="Times New Roman" w:hAnsi="Times New Roman" w:cs="Times New Roman"/>
                <w:sz w:val="20"/>
                <w:szCs w:val="20"/>
              </w:rPr>
            </w:pPr>
          </w:p>
        </w:tc>
      </w:tr>
      <w:tr w:rsidR="007009F6" w:rsidRPr="009D11B5" w14:paraId="6670F7E7" w14:textId="77777777" w:rsidTr="00054A15">
        <w:tc>
          <w:tcPr>
            <w:tcW w:w="2250" w:type="dxa"/>
            <w:tcBorders>
              <w:bottom w:val="single" w:sz="4" w:space="0" w:color="auto"/>
            </w:tcBorders>
          </w:tcPr>
          <w:p w14:paraId="218BAB8C"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0640ED7C" w14:textId="77777777" w:rsidR="007009F6" w:rsidRPr="009D11B5" w:rsidRDefault="007009F6" w:rsidP="002C1AE5">
            <w:pPr>
              <w:rPr>
                <w:rFonts w:ascii="Times New Roman" w:hAnsi="Times New Roman" w:cs="Times New Roman"/>
                <w:sz w:val="20"/>
                <w:szCs w:val="20"/>
              </w:rPr>
            </w:pPr>
          </w:p>
        </w:tc>
        <w:tc>
          <w:tcPr>
            <w:tcW w:w="990" w:type="dxa"/>
            <w:tcBorders>
              <w:bottom w:val="single" w:sz="4" w:space="0" w:color="auto"/>
            </w:tcBorders>
          </w:tcPr>
          <w:p w14:paraId="03E35670"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4377B67E" w14:textId="77777777" w:rsidR="007009F6" w:rsidRPr="009D11B5" w:rsidRDefault="007009F6" w:rsidP="002C1AE5">
            <w:pPr>
              <w:rPr>
                <w:rFonts w:ascii="Times New Roman" w:hAnsi="Times New Roman" w:cs="Times New Roman"/>
                <w:sz w:val="20"/>
                <w:szCs w:val="20"/>
              </w:rPr>
            </w:pPr>
          </w:p>
        </w:tc>
        <w:tc>
          <w:tcPr>
            <w:tcW w:w="1170" w:type="dxa"/>
            <w:tcBorders>
              <w:bottom w:val="single" w:sz="4" w:space="0" w:color="auto"/>
            </w:tcBorders>
          </w:tcPr>
          <w:p w14:paraId="62A0D544"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0.269</w:t>
            </w:r>
          </w:p>
        </w:tc>
        <w:tc>
          <w:tcPr>
            <w:tcW w:w="1260" w:type="dxa"/>
            <w:tcBorders>
              <w:bottom w:val="single" w:sz="4" w:space="0" w:color="auto"/>
            </w:tcBorders>
          </w:tcPr>
          <w:p w14:paraId="4F227535"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0.393</w:t>
            </w:r>
          </w:p>
        </w:tc>
        <w:tc>
          <w:tcPr>
            <w:tcW w:w="1530" w:type="dxa"/>
            <w:tcBorders>
              <w:bottom w:val="single" w:sz="4" w:space="0" w:color="auto"/>
            </w:tcBorders>
          </w:tcPr>
          <w:p w14:paraId="77F7547B"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0.290</w:t>
            </w:r>
          </w:p>
        </w:tc>
      </w:tr>
    </w:tbl>
    <w:p w14:paraId="16E357A0" w14:textId="77777777" w:rsidR="007009F6" w:rsidRPr="009D11B5" w:rsidRDefault="007009F6" w:rsidP="007009F6">
      <w:pPr>
        <w:rPr>
          <w:rFonts w:ascii="Times New Roman" w:hAnsi="Times New Roman" w:cs="Times New Roman"/>
          <w:sz w:val="20"/>
          <w:szCs w:val="20"/>
        </w:rPr>
      </w:pPr>
      <w:r w:rsidRPr="009D11B5">
        <w:rPr>
          <w:rFonts w:ascii="Times New Roman" w:hAnsi="Times New Roman" w:cs="Times New Roman"/>
          <w:sz w:val="20"/>
          <w:szCs w:val="20"/>
        </w:rPr>
        <w:t>Note: Survey weights are used.  Average marginal effects are presented for probit models.  Standard errors are in parentheses and are adjusted for clustering on state. See Table 3A for list of controls.  Significance levels:  *** p&lt;0.01; ** p&lt;0.05; * p&lt;0.10.</w:t>
      </w:r>
    </w:p>
    <w:p w14:paraId="2AA54E86" w14:textId="77777777" w:rsidR="007009F6" w:rsidRPr="009D11B5" w:rsidRDefault="007009F6" w:rsidP="007009F6">
      <w:pPr>
        <w:rPr>
          <w:rFonts w:ascii="Times New Roman" w:hAnsi="Times New Roman" w:cs="Times New Roman"/>
          <w:sz w:val="20"/>
          <w:szCs w:val="20"/>
        </w:rPr>
      </w:pPr>
    </w:p>
    <w:p w14:paraId="22C22367" w14:textId="77777777" w:rsidR="007009F6" w:rsidRPr="009D11B5" w:rsidRDefault="007009F6" w:rsidP="007009F6">
      <w:pPr>
        <w:rPr>
          <w:rFonts w:ascii="Times New Roman" w:hAnsi="Times New Roman" w:cs="Times New Roman"/>
          <w:sz w:val="20"/>
          <w:szCs w:val="20"/>
        </w:rPr>
      </w:pPr>
    </w:p>
    <w:p w14:paraId="0CD4ED27" w14:textId="77777777" w:rsidR="007009F6" w:rsidRPr="009D11B5" w:rsidRDefault="007009F6" w:rsidP="007009F6">
      <w:pPr>
        <w:rPr>
          <w:rFonts w:ascii="Times New Roman" w:hAnsi="Times New Roman" w:cs="Times New Roman"/>
          <w:b/>
          <w:sz w:val="20"/>
          <w:szCs w:val="20"/>
        </w:rPr>
      </w:pPr>
      <w:r w:rsidRPr="009D11B5">
        <w:rPr>
          <w:rFonts w:ascii="Times New Roman" w:hAnsi="Times New Roman" w:cs="Times New Roman"/>
          <w:b/>
          <w:sz w:val="20"/>
          <w:szCs w:val="20"/>
        </w:rPr>
        <w:t>Table 3C.  The Effects of Homework as a Sole Activity on Achievement</w:t>
      </w:r>
    </w:p>
    <w:tbl>
      <w:tblPr>
        <w:tblStyle w:val="TableGrid"/>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236"/>
        <w:gridCol w:w="924"/>
        <w:gridCol w:w="1066"/>
        <w:gridCol w:w="1164"/>
        <w:gridCol w:w="920"/>
        <w:gridCol w:w="1511"/>
      </w:tblGrid>
      <w:tr w:rsidR="007009F6" w:rsidRPr="009D11B5" w14:paraId="0C5D8B7D" w14:textId="77777777" w:rsidTr="00054A15">
        <w:tc>
          <w:tcPr>
            <w:tcW w:w="2610" w:type="dxa"/>
            <w:tcBorders>
              <w:top w:val="single" w:sz="4" w:space="0" w:color="auto"/>
            </w:tcBorders>
          </w:tcPr>
          <w:p w14:paraId="5F9AB6A0" w14:textId="77777777" w:rsidR="007009F6" w:rsidRPr="009D11B5" w:rsidRDefault="007009F6" w:rsidP="002C1AE5">
            <w:pPr>
              <w:rPr>
                <w:rFonts w:ascii="Times New Roman" w:hAnsi="Times New Roman" w:cs="Times New Roman"/>
                <w:sz w:val="20"/>
                <w:szCs w:val="20"/>
              </w:rPr>
            </w:pPr>
          </w:p>
        </w:tc>
        <w:tc>
          <w:tcPr>
            <w:tcW w:w="3226" w:type="dxa"/>
            <w:gridSpan w:val="3"/>
            <w:tcBorders>
              <w:top w:val="single" w:sz="4" w:space="0" w:color="auto"/>
            </w:tcBorders>
          </w:tcPr>
          <w:p w14:paraId="4D5D0093"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GPA</w:t>
            </w:r>
          </w:p>
        </w:tc>
        <w:tc>
          <w:tcPr>
            <w:tcW w:w="3595" w:type="dxa"/>
            <w:gridSpan w:val="3"/>
            <w:tcBorders>
              <w:top w:val="single" w:sz="4" w:space="0" w:color="auto"/>
            </w:tcBorders>
          </w:tcPr>
          <w:p w14:paraId="03EBE930"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College Attendance by Age 20 (Probit)</w:t>
            </w:r>
          </w:p>
        </w:tc>
      </w:tr>
      <w:tr w:rsidR="007009F6" w:rsidRPr="009D11B5" w14:paraId="7A015027" w14:textId="77777777" w:rsidTr="00054A15">
        <w:tc>
          <w:tcPr>
            <w:tcW w:w="2610" w:type="dxa"/>
          </w:tcPr>
          <w:p w14:paraId="7BBD04F6" w14:textId="77777777" w:rsidR="007009F6" w:rsidRPr="009D11B5" w:rsidRDefault="007009F6" w:rsidP="002C1AE5">
            <w:pPr>
              <w:rPr>
                <w:rFonts w:ascii="Times New Roman" w:hAnsi="Times New Roman" w:cs="Times New Roman"/>
                <w:sz w:val="20"/>
                <w:szCs w:val="20"/>
              </w:rPr>
            </w:pPr>
          </w:p>
        </w:tc>
        <w:tc>
          <w:tcPr>
            <w:tcW w:w="1236" w:type="dxa"/>
          </w:tcPr>
          <w:p w14:paraId="1D74474F"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All</w:t>
            </w:r>
          </w:p>
        </w:tc>
        <w:tc>
          <w:tcPr>
            <w:tcW w:w="924" w:type="dxa"/>
          </w:tcPr>
          <w:p w14:paraId="10E05195"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Female</w:t>
            </w:r>
          </w:p>
        </w:tc>
        <w:tc>
          <w:tcPr>
            <w:tcW w:w="1066" w:type="dxa"/>
          </w:tcPr>
          <w:p w14:paraId="08A6773B"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Male</w:t>
            </w:r>
          </w:p>
        </w:tc>
        <w:tc>
          <w:tcPr>
            <w:tcW w:w="1164" w:type="dxa"/>
          </w:tcPr>
          <w:p w14:paraId="7538CB73"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All</w:t>
            </w:r>
          </w:p>
        </w:tc>
        <w:tc>
          <w:tcPr>
            <w:tcW w:w="920" w:type="dxa"/>
          </w:tcPr>
          <w:p w14:paraId="1EE203C0"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Female</w:t>
            </w:r>
          </w:p>
        </w:tc>
        <w:tc>
          <w:tcPr>
            <w:tcW w:w="1511" w:type="dxa"/>
          </w:tcPr>
          <w:p w14:paraId="5FB691B9"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Male</w:t>
            </w:r>
          </w:p>
        </w:tc>
      </w:tr>
      <w:tr w:rsidR="007009F6" w:rsidRPr="009D11B5" w14:paraId="6023EAA8" w14:textId="77777777" w:rsidTr="00754C77">
        <w:tc>
          <w:tcPr>
            <w:tcW w:w="2610" w:type="dxa"/>
            <w:tcBorders>
              <w:bottom w:val="single" w:sz="4" w:space="0" w:color="auto"/>
            </w:tcBorders>
          </w:tcPr>
          <w:p w14:paraId="1F6CE23A" w14:textId="77777777" w:rsidR="007009F6" w:rsidRPr="009D11B5" w:rsidRDefault="007009F6" w:rsidP="002C1AE5">
            <w:pPr>
              <w:rPr>
                <w:rFonts w:ascii="Times New Roman" w:hAnsi="Times New Roman" w:cs="Times New Roman"/>
                <w:sz w:val="20"/>
                <w:szCs w:val="20"/>
              </w:rPr>
            </w:pPr>
          </w:p>
        </w:tc>
        <w:tc>
          <w:tcPr>
            <w:tcW w:w="1236" w:type="dxa"/>
            <w:tcBorders>
              <w:bottom w:val="single" w:sz="4" w:space="0" w:color="auto"/>
            </w:tcBorders>
          </w:tcPr>
          <w:p w14:paraId="2F2FA0DD"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 = 817)</w:t>
            </w:r>
          </w:p>
        </w:tc>
        <w:tc>
          <w:tcPr>
            <w:tcW w:w="924" w:type="dxa"/>
            <w:tcBorders>
              <w:bottom w:val="single" w:sz="4" w:space="0" w:color="auto"/>
            </w:tcBorders>
          </w:tcPr>
          <w:p w14:paraId="513B174D"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(N=440)</w:t>
            </w:r>
          </w:p>
        </w:tc>
        <w:tc>
          <w:tcPr>
            <w:tcW w:w="1066" w:type="dxa"/>
            <w:tcBorders>
              <w:bottom w:val="single" w:sz="4" w:space="0" w:color="auto"/>
            </w:tcBorders>
          </w:tcPr>
          <w:p w14:paraId="62F9B6B8"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(N=377)</w:t>
            </w:r>
          </w:p>
        </w:tc>
        <w:tc>
          <w:tcPr>
            <w:tcW w:w="1164" w:type="dxa"/>
            <w:tcBorders>
              <w:bottom w:val="single" w:sz="4" w:space="0" w:color="auto"/>
            </w:tcBorders>
          </w:tcPr>
          <w:p w14:paraId="20E39134"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 = 817)</w:t>
            </w:r>
          </w:p>
        </w:tc>
        <w:tc>
          <w:tcPr>
            <w:tcW w:w="920" w:type="dxa"/>
            <w:tcBorders>
              <w:bottom w:val="single" w:sz="4" w:space="0" w:color="auto"/>
            </w:tcBorders>
          </w:tcPr>
          <w:p w14:paraId="554641FE"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(N=440)</w:t>
            </w:r>
          </w:p>
        </w:tc>
        <w:tc>
          <w:tcPr>
            <w:tcW w:w="1511" w:type="dxa"/>
            <w:tcBorders>
              <w:bottom w:val="single" w:sz="4" w:space="0" w:color="auto"/>
            </w:tcBorders>
          </w:tcPr>
          <w:p w14:paraId="035E9FC5"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(N=377)</w:t>
            </w:r>
          </w:p>
        </w:tc>
      </w:tr>
      <w:tr w:rsidR="007009F6" w:rsidRPr="009D11B5" w14:paraId="368E99E1" w14:textId="77777777" w:rsidTr="00754C77">
        <w:tc>
          <w:tcPr>
            <w:tcW w:w="9431" w:type="dxa"/>
            <w:gridSpan w:val="7"/>
            <w:tcBorders>
              <w:top w:val="single" w:sz="4" w:space="0" w:color="auto"/>
              <w:bottom w:val="single" w:sz="4" w:space="0" w:color="auto"/>
            </w:tcBorders>
          </w:tcPr>
          <w:p w14:paraId="5CEE21AC"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1: Constant  </w:t>
            </w:r>
          </w:p>
        </w:tc>
      </w:tr>
      <w:tr w:rsidR="007009F6" w:rsidRPr="009D11B5" w14:paraId="70A372EC" w14:textId="77777777" w:rsidTr="00754C77">
        <w:tc>
          <w:tcPr>
            <w:tcW w:w="2610" w:type="dxa"/>
            <w:tcBorders>
              <w:top w:val="single" w:sz="4" w:space="0" w:color="auto"/>
            </w:tcBorders>
          </w:tcPr>
          <w:p w14:paraId="17B210C7"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Sole Activity</w:t>
            </w:r>
          </w:p>
        </w:tc>
        <w:tc>
          <w:tcPr>
            <w:tcW w:w="1236" w:type="dxa"/>
            <w:tcBorders>
              <w:top w:val="single" w:sz="4" w:space="0" w:color="auto"/>
            </w:tcBorders>
          </w:tcPr>
          <w:p w14:paraId="253A531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0.2361***</w:t>
            </w:r>
          </w:p>
        </w:tc>
        <w:tc>
          <w:tcPr>
            <w:tcW w:w="924" w:type="dxa"/>
            <w:tcBorders>
              <w:top w:val="single" w:sz="4" w:space="0" w:color="auto"/>
            </w:tcBorders>
          </w:tcPr>
          <w:p w14:paraId="4991BCE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0.1454</w:t>
            </w:r>
          </w:p>
        </w:tc>
        <w:tc>
          <w:tcPr>
            <w:tcW w:w="1066" w:type="dxa"/>
            <w:tcBorders>
              <w:top w:val="single" w:sz="4" w:space="0" w:color="auto"/>
            </w:tcBorders>
          </w:tcPr>
          <w:p w14:paraId="7708717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0.2784**</w:t>
            </w:r>
          </w:p>
        </w:tc>
        <w:tc>
          <w:tcPr>
            <w:tcW w:w="1164" w:type="dxa"/>
            <w:tcBorders>
              <w:top w:val="single" w:sz="4" w:space="0" w:color="auto"/>
            </w:tcBorders>
          </w:tcPr>
          <w:p w14:paraId="19F6892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0.0043</w:t>
            </w:r>
          </w:p>
        </w:tc>
        <w:tc>
          <w:tcPr>
            <w:tcW w:w="920" w:type="dxa"/>
            <w:tcBorders>
              <w:top w:val="single" w:sz="4" w:space="0" w:color="auto"/>
            </w:tcBorders>
          </w:tcPr>
          <w:p w14:paraId="21F84E4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0.0020</w:t>
            </w:r>
          </w:p>
        </w:tc>
        <w:tc>
          <w:tcPr>
            <w:tcW w:w="1511" w:type="dxa"/>
            <w:tcBorders>
              <w:top w:val="single" w:sz="4" w:space="0" w:color="auto"/>
            </w:tcBorders>
          </w:tcPr>
          <w:p w14:paraId="4DDE9FC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0.0098**</w:t>
            </w:r>
          </w:p>
        </w:tc>
      </w:tr>
      <w:tr w:rsidR="007009F6" w:rsidRPr="009D11B5" w14:paraId="6E95DD50" w14:textId="77777777" w:rsidTr="00054A15">
        <w:tc>
          <w:tcPr>
            <w:tcW w:w="2610" w:type="dxa"/>
          </w:tcPr>
          <w:p w14:paraId="497CB056" w14:textId="77777777" w:rsidR="007009F6" w:rsidRPr="009D11B5" w:rsidRDefault="007009F6" w:rsidP="002C1AE5">
            <w:pPr>
              <w:rPr>
                <w:rFonts w:ascii="Times New Roman" w:hAnsi="Times New Roman" w:cs="Times New Roman"/>
                <w:sz w:val="20"/>
                <w:szCs w:val="20"/>
              </w:rPr>
            </w:pPr>
          </w:p>
        </w:tc>
        <w:tc>
          <w:tcPr>
            <w:tcW w:w="1236" w:type="dxa"/>
          </w:tcPr>
          <w:p w14:paraId="4F859C9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(0.0788)</w:t>
            </w:r>
          </w:p>
        </w:tc>
        <w:tc>
          <w:tcPr>
            <w:tcW w:w="924" w:type="dxa"/>
          </w:tcPr>
          <w:p w14:paraId="53D56CC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(0.1196)</w:t>
            </w:r>
          </w:p>
        </w:tc>
        <w:tc>
          <w:tcPr>
            <w:tcW w:w="1066" w:type="dxa"/>
          </w:tcPr>
          <w:p w14:paraId="3DB9F36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(0.1262)</w:t>
            </w:r>
          </w:p>
        </w:tc>
        <w:tc>
          <w:tcPr>
            <w:tcW w:w="1164" w:type="dxa"/>
          </w:tcPr>
          <w:p w14:paraId="21BC186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(0.0027)</w:t>
            </w:r>
          </w:p>
        </w:tc>
        <w:tc>
          <w:tcPr>
            <w:tcW w:w="920" w:type="dxa"/>
          </w:tcPr>
          <w:p w14:paraId="4800FAA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(0.0034)</w:t>
            </w:r>
          </w:p>
        </w:tc>
        <w:tc>
          <w:tcPr>
            <w:tcW w:w="1511" w:type="dxa"/>
          </w:tcPr>
          <w:p w14:paraId="689D1E0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(0.0042)</w:t>
            </w:r>
          </w:p>
        </w:tc>
      </w:tr>
      <w:tr w:rsidR="007009F6" w:rsidRPr="009D11B5" w14:paraId="2F955461" w14:textId="77777777" w:rsidTr="00054A15">
        <w:tc>
          <w:tcPr>
            <w:tcW w:w="2610" w:type="dxa"/>
          </w:tcPr>
          <w:p w14:paraId="0658400D"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36" w:type="dxa"/>
          </w:tcPr>
          <w:p w14:paraId="029DDB1D" w14:textId="0120671A"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0.008</w:t>
            </w:r>
          </w:p>
        </w:tc>
        <w:tc>
          <w:tcPr>
            <w:tcW w:w="924" w:type="dxa"/>
          </w:tcPr>
          <w:p w14:paraId="7CEB9756"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0.003</w:t>
            </w:r>
          </w:p>
        </w:tc>
        <w:tc>
          <w:tcPr>
            <w:tcW w:w="1066" w:type="dxa"/>
          </w:tcPr>
          <w:p w14:paraId="7519BA1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0.006</w:t>
            </w:r>
          </w:p>
        </w:tc>
        <w:tc>
          <w:tcPr>
            <w:tcW w:w="1164" w:type="dxa"/>
          </w:tcPr>
          <w:p w14:paraId="77054B96" w14:textId="77777777" w:rsidR="007009F6" w:rsidRPr="009D11B5" w:rsidRDefault="007009F6" w:rsidP="002C1AE5">
            <w:pPr>
              <w:rPr>
                <w:rFonts w:ascii="Times New Roman" w:hAnsi="Times New Roman" w:cs="Times New Roman"/>
                <w:sz w:val="20"/>
                <w:szCs w:val="20"/>
              </w:rPr>
            </w:pPr>
          </w:p>
        </w:tc>
        <w:tc>
          <w:tcPr>
            <w:tcW w:w="920" w:type="dxa"/>
          </w:tcPr>
          <w:p w14:paraId="2131B919" w14:textId="77777777" w:rsidR="007009F6" w:rsidRPr="009D11B5" w:rsidRDefault="007009F6" w:rsidP="002C1AE5">
            <w:pPr>
              <w:rPr>
                <w:rFonts w:ascii="Times New Roman" w:hAnsi="Times New Roman" w:cs="Times New Roman"/>
                <w:sz w:val="20"/>
                <w:szCs w:val="20"/>
              </w:rPr>
            </w:pPr>
          </w:p>
        </w:tc>
        <w:tc>
          <w:tcPr>
            <w:tcW w:w="1511" w:type="dxa"/>
          </w:tcPr>
          <w:p w14:paraId="0B96B473" w14:textId="77777777" w:rsidR="007009F6" w:rsidRPr="009D11B5" w:rsidRDefault="007009F6" w:rsidP="002C1AE5">
            <w:pPr>
              <w:rPr>
                <w:rFonts w:ascii="Times New Roman" w:hAnsi="Times New Roman" w:cs="Times New Roman"/>
                <w:sz w:val="20"/>
                <w:szCs w:val="20"/>
              </w:rPr>
            </w:pPr>
          </w:p>
        </w:tc>
      </w:tr>
      <w:tr w:rsidR="007009F6" w:rsidRPr="009D11B5" w14:paraId="173D6F46" w14:textId="77777777" w:rsidTr="00754C77">
        <w:tc>
          <w:tcPr>
            <w:tcW w:w="2610" w:type="dxa"/>
            <w:tcBorders>
              <w:bottom w:val="single" w:sz="4" w:space="0" w:color="auto"/>
            </w:tcBorders>
          </w:tcPr>
          <w:p w14:paraId="0ED2D459"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36" w:type="dxa"/>
            <w:tcBorders>
              <w:bottom w:val="single" w:sz="4" w:space="0" w:color="auto"/>
            </w:tcBorders>
          </w:tcPr>
          <w:p w14:paraId="49291C45" w14:textId="77777777" w:rsidR="007009F6" w:rsidRPr="009D11B5" w:rsidRDefault="007009F6" w:rsidP="002C1AE5">
            <w:pPr>
              <w:rPr>
                <w:rFonts w:ascii="Times New Roman" w:hAnsi="Times New Roman" w:cs="Times New Roman"/>
                <w:sz w:val="20"/>
                <w:szCs w:val="20"/>
              </w:rPr>
            </w:pPr>
          </w:p>
        </w:tc>
        <w:tc>
          <w:tcPr>
            <w:tcW w:w="924" w:type="dxa"/>
            <w:tcBorders>
              <w:bottom w:val="single" w:sz="4" w:space="0" w:color="auto"/>
            </w:tcBorders>
          </w:tcPr>
          <w:p w14:paraId="492E56E9" w14:textId="77777777" w:rsidR="007009F6" w:rsidRPr="009D11B5" w:rsidRDefault="007009F6" w:rsidP="002C1AE5">
            <w:pPr>
              <w:rPr>
                <w:rFonts w:ascii="Times New Roman" w:hAnsi="Times New Roman" w:cs="Times New Roman"/>
                <w:sz w:val="20"/>
                <w:szCs w:val="20"/>
              </w:rPr>
            </w:pPr>
          </w:p>
        </w:tc>
        <w:tc>
          <w:tcPr>
            <w:tcW w:w="1066" w:type="dxa"/>
            <w:tcBorders>
              <w:bottom w:val="single" w:sz="4" w:space="0" w:color="auto"/>
            </w:tcBorders>
          </w:tcPr>
          <w:p w14:paraId="11C90C4D" w14:textId="77777777" w:rsidR="007009F6" w:rsidRPr="009D11B5" w:rsidRDefault="007009F6" w:rsidP="002C1AE5">
            <w:pPr>
              <w:rPr>
                <w:rFonts w:ascii="Times New Roman" w:hAnsi="Times New Roman" w:cs="Times New Roman"/>
                <w:sz w:val="20"/>
                <w:szCs w:val="20"/>
              </w:rPr>
            </w:pPr>
          </w:p>
        </w:tc>
        <w:tc>
          <w:tcPr>
            <w:tcW w:w="1164" w:type="dxa"/>
            <w:tcBorders>
              <w:bottom w:val="single" w:sz="4" w:space="0" w:color="auto"/>
            </w:tcBorders>
          </w:tcPr>
          <w:p w14:paraId="68E9AFC6" w14:textId="0F73F8B4"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0.00</w:t>
            </w:r>
            <w:r w:rsidR="004F26E3">
              <w:rPr>
                <w:rFonts w:ascii="Times New Roman" w:eastAsia="Times New Roman" w:hAnsi="Times New Roman" w:cs="Times New Roman"/>
                <w:color w:val="000000"/>
                <w:sz w:val="20"/>
                <w:szCs w:val="20"/>
              </w:rPr>
              <w:t>6</w:t>
            </w:r>
          </w:p>
        </w:tc>
        <w:tc>
          <w:tcPr>
            <w:tcW w:w="920" w:type="dxa"/>
            <w:tcBorders>
              <w:bottom w:val="single" w:sz="4" w:space="0" w:color="auto"/>
            </w:tcBorders>
          </w:tcPr>
          <w:p w14:paraId="68093BE8"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0.002</w:t>
            </w:r>
          </w:p>
        </w:tc>
        <w:tc>
          <w:tcPr>
            <w:tcW w:w="1511" w:type="dxa"/>
            <w:tcBorders>
              <w:bottom w:val="single" w:sz="4" w:space="0" w:color="auto"/>
            </w:tcBorders>
          </w:tcPr>
          <w:p w14:paraId="454C3296"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0.014</w:t>
            </w:r>
          </w:p>
        </w:tc>
      </w:tr>
      <w:tr w:rsidR="007009F6" w:rsidRPr="009D11B5" w14:paraId="50835A97" w14:textId="77777777" w:rsidTr="00754C77">
        <w:tc>
          <w:tcPr>
            <w:tcW w:w="9431" w:type="dxa"/>
            <w:gridSpan w:val="7"/>
            <w:tcBorders>
              <w:top w:val="single" w:sz="4" w:space="0" w:color="auto"/>
              <w:bottom w:val="single" w:sz="4" w:space="0" w:color="auto"/>
            </w:tcBorders>
          </w:tcPr>
          <w:p w14:paraId="2AE28E8C"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Specification 2: Constant, test scores</w:t>
            </w:r>
          </w:p>
        </w:tc>
      </w:tr>
      <w:tr w:rsidR="007009F6" w:rsidRPr="009D11B5" w14:paraId="41EDE877" w14:textId="77777777" w:rsidTr="00754C77">
        <w:tc>
          <w:tcPr>
            <w:tcW w:w="2610" w:type="dxa"/>
            <w:tcBorders>
              <w:top w:val="single" w:sz="4" w:space="0" w:color="auto"/>
            </w:tcBorders>
          </w:tcPr>
          <w:p w14:paraId="5A372281"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Sole Activity</w:t>
            </w:r>
          </w:p>
        </w:tc>
        <w:tc>
          <w:tcPr>
            <w:tcW w:w="1236" w:type="dxa"/>
            <w:tcBorders>
              <w:top w:val="single" w:sz="4" w:space="0" w:color="auto"/>
            </w:tcBorders>
          </w:tcPr>
          <w:p w14:paraId="10338BE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0.1801**</w:t>
            </w:r>
          </w:p>
        </w:tc>
        <w:tc>
          <w:tcPr>
            <w:tcW w:w="924" w:type="dxa"/>
            <w:tcBorders>
              <w:top w:val="single" w:sz="4" w:space="0" w:color="auto"/>
            </w:tcBorders>
          </w:tcPr>
          <w:p w14:paraId="248BCD81"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0.0553</w:t>
            </w:r>
          </w:p>
        </w:tc>
        <w:tc>
          <w:tcPr>
            <w:tcW w:w="1066" w:type="dxa"/>
            <w:tcBorders>
              <w:top w:val="single" w:sz="4" w:space="0" w:color="auto"/>
            </w:tcBorders>
          </w:tcPr>
          <w:p w14:paraId="22578F81"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0.2408</w:t>
            </w:r>
          </w:p>
        </w:tc>
        <w:tc>
          <w:tcPr>
            <w:tcW w:w="1164" w:type="dxa"/>
            <w:tcBorders>
              <w:top w:val="single" w:sz="4" w:space="0" w:color="auto"/>
            </w:tcBorders>
          </w:tcPr>
          <w:p w14:paraId="1428FFD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0.0017</w:t>
            </w:r>
          </w:p>
        </w:tc>
        <w:tc>
          <w:tcPr>
            <w:tcW w:w="920" w:type="dxa"/>
            <w:tcBorders>
              <w:top w:val="single" w:sz="4" w:space="0" w:color="auto"/>
            </w:tcBorders>
          </w:tcPr>
          <w:p w14:paraId="03EB828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-0.0018</w:t>
            </w:r>
          </w:p>
        </w:tc>
        <w:tc>
          <w:tcPr>
            <w:tcW w:w="1511" w:type="dxa"/>
            <w:tcBorders>
              <w:top w:val="single" w:sz="4" w:space="0" w:color="auto"/>
            </w:tcBorders>
          </w:tcPr>
          <w:p w14:paraId="7CFAF09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0.0060</w:t>
            </w:r>
          </w:p>
        </w:tc>
      </w:tr>
      <w:tr w:rsidR="007009F6" w:rsidRPr="009D11B5" w14:paraId="14C53B0A" w14:textId="77777777" w:rsidTr="00054A15">
        <w:tc>
          <w:tcPr>
            <w:tcW w:w="2610" w:type="dxa"/>
          </w:tcPr>
          <w:p w14:paraId="5EFBFBDD" w14:textId="77777777" w:rsidR="007009F6" w:rsidRPr="009D11B5" w:rsidRDefault="007009F6" w:rsidP="002C1AE5">
            <w:pPr>
              <w:rPr>
                <w:rFonts w:ascii="Times New Roman" w:hAnsi="Times New Roman" w:cs="Times New Roman"/>
                <w:sz w:val="20"/>
                <w:szCs w:val="20"/>
              </w:rPr>
            </w:pPr>
          </w:p>
        </w:tc>
        <w:tc>
          <w:tcPr>
            <w:tcW w:w="1236" w:type="dxa"/>
          </w:tcPr>
          <w:p w14:paraId="03FA36F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(0.0807)</w:t>
            </w:r>
          </w:p>
        </w:tc>
        <w:tc>
          <w:tcPr>
            <w:tcW w:w="924" w:type="dxa"/>
          </w:tcPr>
          <w:p w14:paraId="311A4D0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(0.1108)</w:t>
            </w:r>
          </w:p>
        </w:tc>
        <w:tc>
          <w:tcPr>
            <w:tcW w:w="1066" w:type="dxa"/>
          </w:tcPr>
          <w:p w14:paraId="59092BE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(0.1438)</w:t>
            </w:r>
          </w:p>
        </w:tc>
        <w:tc>
          <w:tcPr>
            <w:tcW w:w="1164" w:type="dxa"/>
          </w:tcPr>
          <w:p w14:paraId="4FE71A0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(0.0025)</w:t>
            </w:r>
          </w:p>
        </w:tc>
        <w:tc>
          <w:tcPr>
            <w:tcW w:w="920" w:type="dxa"/>
          </w:tcPr>
          <w:p w14:paraId="6FDDA2A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(0.0033)</w:t>
            </w:r>
          </w:p>
        </w:tc>
        <w:tc>
          <w:tcPr>
            <w:tcW w:w="1511" w:type="dxa"/>
          </w:tcPr>
          <w:p w14:paraId="24B6D2E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(0.0038)</w:t>
            </w:r>
          </w:p>
        </w:tc>
      </w:tr>
      <w:tr w:rsidR="007009F6" w:rsidRPr="009D11B5" w14:paraId="66E87136" w14:textId="77777777" w:rsidTr="00054A15">
        <w:tc>
          <w:tcPr>
            <w:tcW w:w="2610" w:type="dxa"/>
          </w:tcPr>
          <w:p w14:paraId="6D76A9AD"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test score variables</w:t>
            </w:r>
          </w:p>
        </w:tc>
        <w:tc>
          <w:tcPr>
            <w:tcW w:w="1236" w:type="dxa"/>
          </w:tcPr>
          <w:p w14:paraId="7C5830C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0.0382</w:t>
            </w:r>
          </w:p>
        </w:tc>
        <w:tc>
          <w:tcPr>
            <w:tcW w:w="924" w:type="dxa"/>
          </w:tcPr>
          <w:p w14:paraId="5E5447E3"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0.0001</w:t>
            </w:r>
          </w:p>
        </w:tc>
        <w:tc>
          <w:tcPr>
            <w:tcW w:w="1066" w:type="dxa"/>
          </w:tcPr>
          <w:p w14:paraId="6256CA92"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0.1265</w:t>
            </w:r>
          </w:p>
        </w:tc>
        <w:tc>
          <w:tcPr>
            <w:tcW w:w="1164" w:type="dxa"/>
          </w:tcPr>
          <w:p w14:paraId="36A62D9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920" w:type="dxa"/>
          </w:tcPr>
          <w:p w14:paraId="202FB893"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1511" w:type="dxa"/>
          </w:tcPr>
          <w:p w14:paraId="61C89426"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0.0005</w:t>
            </w:r>
          </w:p>
        </w:tc>
      </w:tr>
      <w:tr w:rsidR="007009F6" w:rsidRPr="009D11B5" w14:paraId="2DF3E56B" w14:textId="77777777" w:rsidTr="00054A15">
        <w:tc>
          <w:tcPr>
            <w:tcW w:w="2610" w:type="dxa"/>
          </w:tcPr>
          <w:p w14:paraId="7E4C04AC"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36" w:type="dxa"/>
          </w:tcPr>
          <w:p w14:paraId="455C3571"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0.045</w:t>
            </w:r>
          </w:p>
        </w:tc>
        <w:tc>
          <w:tcPr>
            <w:tcW w:w="924" w:type="dxa"/>
          </w:tcPr>
          <w:p w14:paraId="7D7B0CB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0.079</w:t>
            </w:r>
          </w:p>
        </w:tc>
        <w:tc>
          <w:tcPr>
            <w:tcW w:w="1066" w:type="dxa"/>
          </w:tcPr>
          <w:p w14:paraId="74A47C9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0.032</w:t>
            </w:r>
          </w:p>
        </w:tc>
        <w:tc>
          <w:tcPr>
            <w:tcW w:w="1164" w:type="dxa"/>
          </w:tcPr>
          <w:p w14:paraId="654C5CBC" w14:textId="77777777" w:rsidR="007009F6" w:rsidRPr="009D11B5" w:rsidRDefault="007009F6" w:rsidP="002C1AE5">
            <w:pPr>
              <w:rPr>
                <w:rFonts w:ascii="Times New Roman" w:hAnsi="Times New Roman" w:cs="Times New Roman"/>
                <w:sz w:val="20"/>
                <w:szCs w:val="20"/>
              </w:rPr>
            </w:pPr>
          </w:p>
        </w:tc>
        <w:tc>
          <w:tcPr>
            <w:tcW w:w="920" w:type="dxa"/>
          </w:tcPr>
          <w:p w14:paraId="3D8E74D5" w14:textId="77777777" w:rsidR="007009F6" w:rsidRPr="009D11B5" w:rsidRDefault="007009F6" w:rsidP="002C1AE5">
            <w:pPr>
              <w:rPr>
                <w:rFonts w:ascii="Times New Roman" w:hAnsi="Times New Roman" w:cs="Times New Roman"/>
                <w:sz w:val="20"/>
                <w:szCs w:val="20"/>
              </w:rPr>
            </w:pPr>
          </w:p>
        </w:tc>
        <w:tc>
          <w:tcPr>
            <w:tcW w:w="1511" w:type="dxa"/>
          </w:tcPr>
          <w:p w14:paraId="1D24F5BC" w14:textId="77777777" w:rsidR="007009F6" w:rsidRPr="009D11B5" w:rsidRDefault="007009F6" w:rsidP="002C1AE5">
            <w:pPr>
              <w:rPr>
                <w:rFonts w:ascii="Times New Roman" w:hAnsi="Times New Roman" w:cs="Times New Roman"/>
                <w:sz w:val="20"/>
                <w:szCs w:val="20"/>
              </w:rPr>
            </w:pPr>
          </w:p>
        </w:tc>
      </w:tr>
      <w:tr w:rsidR="007009F6" w:rsidRPr="009D11B5" w14:paraId="15888FDF" w14:textId="77777777" w:rsidTr="00754C77">
        <w:tc>
          <w:tcPr>
            <w:tcW w:w="2610" w:type="dxa"/>
            <w:tcBorders>
              <w:bottom w:val="single" w:sz="4" w:space="0" w:color="auto"/>
            </w:tcBorders>
          </w:tcPr>
          <w:p w14:paraId="00B51596"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36" w:type="dxa"/>
            <w:tcBorders>
              <w:bottom w:val="single" w:sz="4" w:space="0" w:color="auto"/>
            </w:tcBorders>
          </w:tcPr>
          <w:p w14:paraId="3E09DB8E" w14:textId="77777777" w:rsidR="007009F6" w:rsidRPr="009D11B5" w:rsidRDefault="007009F6" w:rsidP="002C1AE5">
            <w:pPr>
              <w:rPr>
                <w:rFonts w:ascii="Times New Roman" w:hAnsi="Times New Roman" w:cs="Times New Roman"/>
                <w:sz w:val="20"/>
                <w:szCs w:val="20"/>
              </w:rPr>
            </w:pPr>
          </w:p>
        </w:tc>
        <w:tc>
          <w:tcPr>
            <w:tcW w:w="924" w:type="dxa"/>
            <w:tcBorders>
              <w:bottom w:val="single" w:sz="4" w:space="0" w:color="auto"/>
            </w:tcBorders>
          </w:tcPr>
          <w:p w14:paraId="1B38BC0B" w14:textId="77777777" w:rsidR="007009F6" w:rsidRPr="009D11B5" w:rsidRDefault="007009F6" w:rsidP="002C1AE5">
            <w:pPr>
              <w:rPr>
                <w:rFonts w:ascii="Times New Roman" w:hAnsi="Times New Roman" w:cs="Times New Roman"/>
                <w:sz w:val="20"/>
                <w:szCs w:val="20"/>
              </w:rPr>
            </w:pPr>
          </w:p>
        </w:tc>
        <w:tc>
          <w:tcPr>
            <w:tcW w:w="1066" w:type="dxa"/>
            <w:tcBorders>
              <w:bottom w:val="single" w:sz="4" w:space="0" w:color="auto"/>
            </w:tcBorders>
          </w:tcPr>
          <w:p w14:paraId="6A92AEB0" w14:textId="77777777" w:rsidR="007009F6" w:rsidRPr="009D11B5" w:rsidRDefault="007009F6" w:rsidP="002C1AE5">
            <w:pPr>
              <w:rPr>
                <w:rFonts w:ascii="Times New Roman" w:hAnsi="Times New Roman" w:cs="Times New Roman"/>
                <w:sz w:val="20"/>
                <w:szCs w:val="20"/>
              </w:rPr>
            </w:pPr>
          </w:p>
        </w:tc>
        <w:tc>
          <w:tcPr>
            <w:tcW w:w="1164" w:type="dxa"/>
            <w:tcBorders>
              <w:bottom w:val="single" w:sz="4" w:space="0" w:color="auto"/>
            </w:tcBorders>
          </w:tcPr>
          <w:p w14:paraId="184474B9"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0.132</w:t>
            </w:r>
          </w:p>
        </w:tc>
        <w:tc>
          <w:tcPr>
            <w:tcW w:w="920" w:type="dxa"/>
            <w:tcBorders>
              <w:bottom w:val="single" w:sz="4" w:space="0" w:color="auto"/>
            </w:tcBorders>
          </w:tcPr>
          <w:p w14:paraId="153EAE6F"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0.144</w:t>
            </w:r>
          </w:p>
        </w:tc>
        <w:tc>
          <w:tcPr>
            <w:tcW w:w="1511" w:type="dxa"/>
            <w:tcBorders>
              <w:bottom w:val="single" w:sz="4" w:space="0" w:color="auto"/>
            </w:tcBorders>
          </w:tcPr>
          <w:p w14:paraId="20B687E8"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0.158</w:t>
            </w:r>
          </w:p>
        </w:tc>
      </w:tr>
      <w:tr w:rsidR="007009F6" w:rsidRPr="009D11B5" w14:paraId="416CD40F" w14:textId="77777777" w:rsidTr="00754C77">
        <w:tc>
          <w:tcPr>
            <w:tcW w:w="9431" w:type="dxa"/>
            <w:gridSpan w:val="7"/>
            <w:tcBorders>
              <w:top w:val="single" w:sz="4" w:space="0" w:color="auto"/>
              <w:bottom w:val="single" w:sz="4" w:space="0" w:color="auto"/>
            </w:tcBorders>
          </w:tcPr>
          <w:p w14:paraId="33042784" w14:textId="3FC14123"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3: Constant, test scores, gender, </w:t>
            </w:r>
            <w:r w:rsidR="00183D54">
              <w:rPr>
                <w:rFonts w:ascii="Times New Roman" w:hAnsi="Times New Roman" w:cs="Times New Roman"/>
                <w:b/>
                <w:i/>
                <w:sz w:val="20"/>
                <w:szCs w:val="20"/>
              </w:rPr>
              <w:t xml:space="preserve">demographic and </w:t>
            </w:r>
            <w:r w:rsidRPr="009D11B5">
              <w:rPr>
                <w:rFonts w:ascii="Times New Roman" w:hAnsi="Times New Roman" w:cs="Times New Roman"/>
                <w:b/>
                <w:i/>
                <w:sz w:val="20"/>
                <w:szCs w:val="20"/>
              </w:rPr>
              <w:t>family background</w:t>
            </w:r>
          </w:p>
        </w:tc>
      </w:tr>
      <w:tr w:rsidR="007009F6" w:rsidRPr="009D11B5" w14:paraId="6308F5F2" w14:textId="77777777" w:rsidTr="00754C77">
        <w:tc>
          <w:tcPr>
            <w:tcW w:w="2610" w:type="dxa"/>
            <w:tcBorders>
              <w:top w:val="single" w:sz="4" w:space="0" w:color="auto"/>
            </w:tcBorders>
          </w:tcPr>
          <w:p w14:paraId="07102CE1"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Sole Activity</w:t>
            </w:r>
          </w:p>
        </w:tc>
        <w:tc>
          <w:tcPr>
            <w:tcW w:w="1236" w:type="dxa"/>
            <w:tcBorders>
              <w:top w:val="single" w:sz="4" w:space="0" w:color="auto"/>
            </w:tcBorders>
          </w:tcPr>
          <w:p w14:paraId="129656A8"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0.1036</w:t>
            </w:r>
          </w:p>
        </w:tc>
        <w:tc>
          <w:tcPr>
            <w:tcW w:w="924" w:type="dxa"/>
            <w:tcBorders>
              <w:top w:val="single" w:sz="4" w:space="0" w:color="auto"/>
            </w:tcBorders>
          </w:tcPr>
          <w:p w14:paraId="2C87373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0.0130</w:t>
            </w:r>
          </w:p>
        </w:tc>
        <w:tc>
          <w:tcPr>
            <w:tcW w:w="1066" w:type="dxa"/>
            <w:tcBorders>
              <w:top w:val="single" w:sz="4" w:space="0" w:color="auto"/>
            </w:tcBorders>
          </w:tcPr>
          <w:p w14:paraId="5A5EC838"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0.3387**</w:t>
            </w:r>
          </w:p>
        </w:tc>
        <w:tc>
          <w:tcPr>
            <w:tcW w:w="1164" w:type="dxa"/>
            <w:tcBorders>
              <w:top w:val="single" w:sz="4" w:space="0" w:color="auto"/>
            </w:tcBorders>
          </w:tcPr>
          <w:p w14:paraId="0133FAD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0.0014</w:t>
            </w:r>
          </w:p>
        </w:tc>
        <w:tc>
          <w:tcPr>
            <w:tcW w:w="920" w:type="dxa"/>
            <w:tcBorders>
              <w:top w:val="single" w:sz="4" w:space="0" w:color="auto"/>
            </w:tcBorders>
          </w:tcPr>
          <w:p w14:paraId="422BC70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-0.0033</w:t>
            </w:r>
          </w:p>
        </w:tc>
        <w:tc>
          <w:tcPr>
            <w:tcW w:w="1511" w:type="dxa"/>
            <w:tcBorders>
              <w:top w:val="single" w:sz="4" w:space="0" w:color="auto"/>
            </w:tcBorders>
          </w:tcPr>
          <w:p w14:paraId="2480249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0.0100**</w:t>
            </w:r>
          </w:p>
        </w:tc>
      </w:tr>
      <w:tr w:rsidR="007009F6" w:rsidRPr="009D11B5" w14:paraId="26902A4C" w14:textId="77777777" w:rsidTr="00054A15">
        <w:tc>
          <w:tcPr>
            <w:tcW w:w="2610" w:type="dxa"/>
          </w:tcPr>
          <w:p w14:paraId="69D0221F" w14:textId="77777777" w:rsidR="007009F6" w:rsidRPr="009D11B5" w:rsidRDefault="007009F6" w:rsidP="002C1AE5">
            <w:pPr>
              <w:rPr>
                <w:rFonts w:ascii="Times New Roman" w:hAnsi="Times New Roman" w:cs="Times New Roman"/>
                <w:sz w:val="20"/>
                <w:szCs w:val="20"/>
              </w:rPr>
            </w:pPr>
          </w:p>
        </w:tc>
        <w:tc>
          <w:tcPr>
            <w:tcW w:w="1236" w:type="dxa"/>
          </w:tcPr>
          <w:p w14:paraId="70B9FDF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(0.0821)</w:t>
            </w:r>
          </w:p>
        </w:tc>
        <w:tc>
          <w:tcPr>
            <w:tcW w:w="924" w:type="dxa"/>
          </w:tcPr>
          <w:p w14:paraId="2A50CC7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(0.1168)</w:t>
            </w:r>
          </w:p>
        </w:tc>
        <w:tc>
          <w:tcPr>
            <w:tcW w:w="1066" w:type="dxa"/>
          </w:tcPr>
          <w:p w14:paraId="78C1B6A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(0.1341)</w:t>
            </w:r>
          </w:p>
        </w:tc>
        <w:tc>
          <w:tcPr>
            <w:tcW w:w="1164" w:type="dxa"/>
          </w:tcPr>
          <w:p w14:paraId="3A88AC9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(0.0026)</w:t>
            </w:r>
          </w:p>
        </w:tc>
        <w:tc>
          <w:tcPr>
            <w:tcW w:w="920" w:type="dxa"/>
          </w:tcPr>
          <w:p w14:paraId="2852C06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(0.0033)</w:t>
            </w:r>
          </w:p>
        </w:tc>
        <w:tc>
          <w:tcPr>
            <w:tcW w:w="1511" w:type="dxa"/>
          </w:tcPr>
          <w:p w14:paraId="09AC003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(0.0042)</w:t>
            </w:r>
          </w:p>
        </w:tc>
      </w:tr>
      <w:tr w:rsidR="007009F6" w:rsidRPr="009D11B5" w14:paraId="23106488" w14:textId="77777777" w:rsidTr="00054A15">
        <w:tc>
          <w:tcPr>
            <w:tcW w:w="2610" w:type="dxa"/>
          </w:tcPr>
          <w:p w14:paraId="03B37EEE" w14:textId="576D6E2B"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 xml:space="preserve">P-value for joint significance of </w:t>
            </w:r>
            <w:r w:rsidR="00CA0D87">
              <w:rPr>
                <w:rFonts w:ascii="Times New Roman" w:hAnsi="Times New Roman" w:cs="Times New Roman"/>
                <w:sz w:val="20"/>
                <w:szCs w:val="20"/>
              </w:rPr>
              <w:t xml:space="preserve">cohort </w:t>
            </w:r>
            <w:r w:rsidRPr="009D11B5">
              <w:rPr>
                <w:rFonts w:ascii="Times New Roman" w:hAnsi="Times New Roman" w:cs="Times New Roman"/>
                <w:sz w:val="20"/>
                <w:szCs w:val="20"/>
              </w:rPr>
              <w:t>family background variables</w:t>
            </w:r>
          </w:p>
        </w:tc>
        <w:tc>
          <w:tcPr>
            <w:tcW w:w="1236" w:type="dxa"/>
          </w:tcPr>
          <w:p w14:paraId="1819115B"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924" w:type="dxa"/>
          </w:tcPr>
          <w:p w14:paraId="14BB9FE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0.0257</w:t>
            </w:r>
          </w:p>
        </w:tc>
        <w:tc>
          <w:tcPr>
            <w:tcW w:w="1066" w:type="dxa"/>
          </w:tcPr>
          <w:p w14:paraId="7CF35F6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0.0037</w:t>
            </w:r>
          </w:p>
        </w:tc>
        <w:tc>
          <w:tcPr>
            <w:tcW w:w="1164" w:type="dxa"/>
          </w:tcPr>
          <w:p w14:paraId="1FA0BD01"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0.0001</w:t>
            </w:r>
          </w:p>
        </w:tc>
        <w:tc>
          <w:tcPr>
            <w:tcW w:w="920" w:type="dxa"/>
          </w:tcPr>
          <w:p w14:paraId="747F921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1511" w:type="dxa"/>
          </w:tcPr>
          <w:p w14:paraId="5D15A96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r>
      <w:tr w:rsidR="007009F6" w:rsidRPr="009D11B5" w14:paraId="7C71A2BC" w14:textId="77777777" w:rsidTr="00054A15">
        <w:tc>
          <w:tcPr>
            <w:tcW w:w="2610" w:type="dxa"/>
          </w:tcPr>
          <w:p w14:paraId="46ED6AE8"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36" w:type="dxa"/>
          </w:tcPr>
          <w:p w14:paraId="1D2B144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0.126</w:t>
            </w:r>
          </w:p>
        </w:tc>
        <w:tc>
          <w:tcPr>
            <w:tcW w:w="924" w:type="dxa"/>
          </w:tcPr>
          <w:p w14:paraId="18B5EB5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0.089</w:t>
            </w:r>
          </w:p>
        </w:tc>
        <w:tc>
          <w:tcPr>
            <w:tcW w:w="1066" w:type="dxa"/>
          </w:tcPr>
          <w:p w14:paraId="16134D7E"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0.108</w:t>
            </w:r>
          </w:p>
        </w:tc>
        <w:tc>
          <w:tcPr>
            <w:tcW w:w="1164" w:type="dxa"/>
          </w:tcPr>
          <w:p w14:paraId="7D90942A" w14:textId="77777777" w:rsidR="007009F6" w:rsidRPr="009D11B5" w:rsidRDefault="007009F6" w:rsidP="002C1AE5">
            <w:pPr>
              <w:rPr>
                <w:rFonts w:ascii="Times New Roman" w:hAnsi="Times New Roman" w:cs="Times New Roman"/>
                <w:sz w:val="20"/>
                <w:szCs w:val="20"/>
              </w:rPr>
            </w:pPr>
          </w:p>
        </w:tc>
        <w:tc>
          <w:tcPr>
            <w:tcW w:w="920" w:type="dxa"/>
          </w:tcPr>
          <w:p w14:paraId="2E9114B5" w14:textId="77777777" w:rsidR="007009F6" w:rsidRPr="009D11B5" w:rsidRDefault="007009F6" w:rsidP="002C1AE5">
            <w:pPr>
              <w:rPr>
                <w:rFonts w:ascii="Times New Roman" w:hAnsi="Times New Roman" w:cs="Times New Roman"/>
                <w:sz w:val="20"/>
                <w:szCs w:val="20"/>
              </w:rPr>
            </w:pPr>
          </w:p>
        </w:tc>
        <w:tc>
          <w:tcPr>
            <w:tcW w:w="1511" w:type="dxa"/>
          </w:tcPr>
          <w:p w14:paraId="0ED42A91" w14:textId="77777777" w:rsidR="007009F6" w:rsidRPr="009D11B5" w:rsidRDefault="007009F6" w:rsidP="002C1AE5">
            <w:pPr>
              <w:rPr>
                <w:rFonts w:ascii="Times New Roman" w:hAnsi="Times New Roman" w:cs="Times New Roman"/>
                <w:sz w:val="20"/>
                <w:szCs w:val="20"/>
              </w:rPr>
            </w:pPr>
          </w:p>
        </w:tc>
      </w:tr>
      <w:tr w:rsidR="007009F6" w:rsidRPr="009D11B5" w14:paraId="0A4CFF98" w14:textId="77777777" w:rsidTr="00754C77">
        <w:tc>
          <w:tcPr>
            <w:tcW w:w="2610" w:type="dxa"/>
            <w:tcBorders>
              <w:bottom w:val="single" w:sz="4" w:space="0" w:color="auto"/>
            </w:tcBorders>
          </w:tcPr>
          <w:p w14:paraId="2E7D10FE"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36" w:type="dxa"/>
            <w:tcBorders>
              <w:bottom w:val="single" w:sz="4" w:space="0" w:color="auto"/>
            </w:tcBorders>
          </w:tcPr>
          <w:p w14:paraId="0F019C25" w14:textId="77777777" w:rsidR="007009F6" w:rsidRPr="009D11B5" w:rsidRDefault="007009F6" w:rsidP="002C1AE5">
            <w:pPr>
              <w:rPr>
                <w:rFonts w:ascii="Times New Roman" w:hAnsi="Times New Roman" w:cs="Times New Roman"/>
                <w:sz w:val="20"/>
                <w:szCs w:val="20"/>
              </w:rPr>
            </w:pPr>
          </w:p>
        </w:tc>
        <w:tc>
          <w:tcPr>
            <w:tcW w:w="924" w:type="dxa"/>
            <w:tcBorders>
              <w:bottom w:val="single" w:sz="4" w:space="0" w:color="auto"/>
            </w:tcBorders>
          </w:tcPr>
          <w:p w14:paraId="4BCFEFF0" w14:textId="77777777" w:rsidR="007009F6" w:rsidRPr="009D11B5" w:rsidRDefault="007009F6" w:rsidP="002C1AE5">
            <w:pPr>
              <w:rPr>
                <w:rFonts w:ascii="Times New Roman" w:hAnsi="Times New Roman" w:cs="Times New Roman"/>
                <w:sz w:val="20"/>
                <w:szCs w:val="20"/>
              </w:rPr>
            </w:pPr>
          </w:p>
        </w:tc>
        <w:tc>
          <w:tcPr>
            <w:tcW w:w="1066" w:type="dxa"/>
            <w:tcBorders>
              <w:bottom w:val="single" w:sz="4" w:space="0" w:color="auto"/>
            </w:tcBorders>
          </w:tcPr>
          <w:p w14:paraId="0334A262"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 xml:space="preserve"> </w:t>
            </w:r>
          </w:p>
        </w:tc>
        <w:tc>
          <w:tcPr>
            <w:tcW w:w="1164" w:type="dxa"/>
            <w:tcBorders>
              <w:bottom w:val="single" w:sz="4" w:space="0" w:color="auto"/>
            </w:tcBorders>
          </w:tcPr>
          <w:p w14:paraId="15463510"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0.241</w:t>
            </w:r>
          </w:p>
        </w:tc>
        <w:tc>
          <w:tcPr>
            <w:tcW w:w="920" w:type="dxa"/>
            <w:tcBorders>
              <w:bottom w:val="single" w:sz="4" w:space="0" w:color="auto"/>
            </w:tcBorders>
          </w:tcPr>
          <w:p w14:paraId="416E67C7"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0.372</w:t>
            </w:r>
          </w:p>
        </w:tc>
        <w:tc>
          <w:tcPr>
            <w:tcW w:w="1511" w:type="dxa"/>
            <w:tcBorders>
              <w:bottom w:val="single" w:sz="4" w:space="0" w:color="auto"/>
            </w:tcBorders>
          </w:tcPr>
          <w:p w14:paraId="43901A47"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0.230</w:t>
            </w:r>
          </w:p>
        </w:tc>
      </w:tr>
      <w:tr w:rsidR="007009F6" w:rsidRPr="009D11B5" w14:paraId="6D9B67C7" w14:textId="77777777" w:rsidTr="00754C77">
        <w:tc>
          <w:tcPr>
            <w:tcW w:w="9431" w:type="dxa"/>
            <w:gridSpan w:val="7"/>
            <w:tcBorders>
              <w:top w:val="single" w:sz="4" w:space="0" w:color="auto"/>
              <w:bottom w:val="single" w:sz="4" w:space="0" w:color="auto"/>
            </w:tcBorders>
          </w:tcPr>
          <w:p w14:paraId="46F62FFA" w14:textId="50BD254F"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4: Constant, test scores, gender, </w:t>
            </w:r>
            <w:r w:rsidR="00183D54">
              <w:rPr>
                <w:rFonts w:ascii="Times New Roman" w:hAnsi="Times New Roman" w:cs="Times New Roman"/>
                <w:b/>
                <w:i/>
                <w:sz w:val="20"/>
                <w:szCs w:val="20"/>
              </w:rPr>
              <w:t xml:space="preserve">demographic and </w:t>
            </w:r>
            <w:r w:rsidRPr="009D11B5">
              <w:rPr>
                <w:rFonts w:ascii="Times New Roman" w:hAnsi="Times New Roman" w:cs="Times New Roman"/>
                <w:b/>
                <w:i/>
                <w:sz w:val="20"/>
                <w:szCs w:val="20"/>
              </w:rPr>
              <w:t>family background, school characteristics</w:t>
            </w:r>
          </w:p>
        </w:tc>
      </w:tr>
      <w:tr w:rsidR="007009F6" w:rsidRPr="009D11B5" w14:paraId="1BAD432C" w14:textId="77777777" w:rsidTr="00754C77">
        <w:tc>
          <w:tcPr>
            <w:tcW w:w="2610" w:type="dxa"/>
            <w:tcBorders>
              <w:top w:val="single" w:sz="4" w:space="0" w:color="auto"/>
            </w:tcBorders>
          </w:tcPr>
          <w:p w14:paraId="7DE934F3"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Sole Activity</w:t>
            </w:r>
          </w:p>
        </w:tc>
        <w:tc>
          <w:tcPr>
            <w:tcW w:w="1236" w:type="dxa"/>
            <w:tcBorders>
              <w:top w:val="single" w:sz="4" w:space="0" w:color="auto"/>
            </w:tcBorders>
          </w:tcPr>
          <w:p w14:paraId="76A151A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0.1020</w:t>
            </w:r>
          </w:p>
        </w:tc>
        <w:tc>
          <w:tcPr>
            <w:tcW w:w="924" w:type="dxa"/>
            <w:tcBorders>
              <w:top w:val="single" w:sz="4" w:space="0" w:color="auto"/>
            </w:tcBorders>
          </w:tcPr>
          <w:p w14:paraId="25C5510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0.0013</w:t>
            </w:r>
          </w:p>
        </w:tc>
        <w:tc>
          <w:tcPr>
            <w:tcW w:w="1066" w:type="dxa"/>
            <w:tcBorders>
              <w:top w:val="single" w:sz="4" w:space="0" w:color="auto"/>
            </w:tcBorders>
          </w:tcPr>
          <w:p w14:paraId="1DC139C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0.3630***</w:t>
            </w:r>
          </w:p>
        </w:tc>
        <w:tc>
          <w:tcPr>
            <w:tcW w:w="1164" w:type="dxa"/>
            <w:tcBorders>
              <w:top w:val="single" w:sz="4" w:space="0" w:color="auto"/>
            </w:tcBorders>
          </w:tcPr>
          <w:p w14:paraId="18D34E48"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0.0011</w:t>
            </w:r>
          </w:p>
        </w:tc>
        <w:tc>
          <w:tcPr>
            <w:tcW w:w="920" w:type="dxa"/>
            <w:tcBorders>
              <w:top w:val="single" w:sz="4" w:space="0" w:color="auto"/>
            </w:tcBorders>
          </w:tcPr>
          <w:p w14:paraId="7D6EEDB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-0.0029</w:t>
            </w:r>
          </w:p>
        </w:tc>
        <w:tc>
          <w:tcPr>
            <w:tcW w:w="1511" w:type="dxa"/>
            <w:tcBorders>
              <w:top w:val="single" w:sz="4" w:space="0" w:color="auto"/>
            </w:tcBorders>
          </w:tcPr>
          <w:p w14:paraId="23A2128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0.0093**</w:t>
            </w:r>
          </w:p>
        </w:tc>
      </w:tr>
      <w:tr w:rsidR="007009F6" w:rsidRPr="009D11B5" w14:paraId="72B1A803" w14:textId="77777777" w:rsidTr="00054A15">
        <w:tc>
          <w:tcPr>
            <w:tcW w:w="2610" w:type="dxa"/>
          </w:tcPr>
          <w:p w14:paraId="60F6B411" w14:textId="77777777" w:rsidR="007009F6" w:rsidRPr="009D11B5" w:rsidRDefault="007009F6" w:rsidP="002C1AE5">
            <w:pPr>
              <w:rPr>
                <w:rFonts w:ascii="Times New Roman" w:hAnsi="Times New Roman" w:cs="Times New Roman"/>
                <w:sz w:val="20"/>
                <w:szCs w:val="20"/>
              </w:rPr>
            </w:pPr>
          </w:p>
        </w:tc>
        <w:tc>
          <w:tcPr>
            <w:tcW w:w="1236" w:type="dxa"/>
          </w:tcPr>
          <w:p w14:paraId="7366DC2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(0.0769)</w:t>
            </w:r>
          </w:p>
        </w:tc>
        <w:tc>
          <w:tcPr>
            <w:tcW w:w="924" w:type="dxa"/>
          </w:tcPr>
          <w:p w14:paraId="4C186DD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(0.1109)</w:t>
            </w:r>
          </w:p>
        </w:tc>
        <w:tc>
          <w:tcPr>
            <w:tcW w:w="1066" w:type="dxa"/>
          </w:tcPr>
          <w:p w14:paraId="603A378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(0.1315)</w:t>
            </w:r>
          </w:p>
        </w:tc>
        <w:tc>
          <w:tcPr>
            <w:tcW w:w="1164" w:type="dxa"/>
          </w:tcPr>
          <w:p w14:paraId="34721EC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(0.0026)</w:t>
            </w:r>
          </w:p>
        </w:tc>
        <w:tc>
          <w:tcPr>
            <w:tcW w:w="920" w:type="dxa"/>
          </w:tcPr>
          <w:p w14:paraId="19126F4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(0.0031)</w:t>
            </w:r>
          </w:p>
        </w:tc>
        <w:tc>
          <w:tcPr>
            <w:tcW w:w="1511" w:type="dxa"/>
          </w:tcPr>
          <w:p w14:paraId="73432A1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(0.0039)</w:t>
            </w:r>
          </w:p>
        </w:tc>
      </w:tr>
      <w:tr w:rsidR="007009F6" w:rsidRPr="009D11B5" w14:paraId="319F3AF6" w14:textId="77777777" w:rsidTr="00054A15">
        <w:tc>
          <w:tcPr>
            <w:tcW w:w="2610" w:type="dxa"/>
          </w:tcPr>
          <w:p w14:paraId="24877334"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school characteristics</w:t>
            </w:r>
          </w:p>
        </w:tc>
        <w:tc>
          <w:tcPr>
            <w:tcW w:w="1236" w:type="dxa"/>
          </w:tcPr>
          <w:p w14:paraId="7B5B4BF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0.0064</w:t>
            </w:r>
          </w:p>
        </w:tc>
        <w:tc>
          <w:tcPr>
            <w:tcW w:w="924" w:type="dxa"/>
          </w:tcPr>
          <w:p w14:paraId="787DED70"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0.7330</w:t>
            </w:r>
          </w:p>
        </w:tc>
        <w:tc>
          <w:tcPr>
            <w:tcW w:w="1066" w:type="dxa"/>
          </w:tcPr>
          <w:p w14:paraId="120AD036"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0.0004</w:t>
            </w:r>
          </w:p>
        </w:tc>
        <w:tc>
          <w:tcPr>
            <w:tcW w:w="1164" w:type="dxa"/>
          </w:tcPr>
          <w:p w14:paraId="43E2581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0.3087</w:t>
            </w:r>
          </w:p>
        </w:tc>
        <w:tc>
          <w:tcPr>
            <w:tcW w:w="920" w:type="dxa"/>
          </w:tcPr>
          <w:p w14:paraId="5D5A7E90"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0.6861</w:t>
            </w:r>
          </w:p>
        </w:tc>
        <w:tc>
          <w:tcPr>
            <w:tcW w:w="1511" w:type="dxa"/>
          </w:tcPr>
          <w:p w14:paraId="73B63F1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0.219</w:t>
            </w:r>
          </w:p>
        </w:tc>
      </w:tr>
      <w:tr w:rsidR="007009F6" w:rsidRPr="009D11B5" w14:paraId="489AFB05" w14:textId="77777777" w:rsidTr="00054A15">
        <w:tc>
          <w:tcPr>
            <w:tcW w:w="2610" w:type="dxa"/>
          </w:tcPr>
          <w:p w14:paraId="44A5AE88"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36" w:type="dxa"/>
          </w:tcPr>
          <w:p w14:paraId="232575F8"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0.137</w:t>
            </w:r>
          </w:p>
        </w:tc>
        <w:tc>
          <w:tcPr>
            <w:tcW w:w="924" w:type="dxa"/>
          </w:tcPr>
          <w:p w14:paraId="6F2B676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0.087</w:t>
            </w:r>
          </w:p>
        </w:tc>
        <w:tc>
          <w:tcPr>
            <w:tcW w:w="1066" w:type="dxa"/>
          </w:tcPr>
          <w:p w14:paraId="6F2B0973"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0.138</w:t>
            </w:r>
          </w:p>
        </w:tc>
        <w:tc>
          <w:tcPr>
            <w:tcW w:w="1164" w:type="dxa"/>
          </w:tcPr>
          <w:p w14:paraId="6116669A" w14:textId="77777777" w:rsidR="007009F6" w:rsidRPr="009D11B5" w:rsidRDefault="007009F6" w:rsidP="002C1AE5">
            <w:pPr>
              <w:rPr>
                <w:rFonts w:ascii="Times New Roman" w:hAnsi="Times New Roman" w:cs="Times New Roman"/>
                <w:sz w:val="20"/>
                <w:szCs w:val="20"/>
              </w:rPr>
            </w:pPr>
          </w:p>
        </w:tc>
        <w:tc>
          <w:tcPr>
            <w:tcW w:w="920" w:type="dxa"/>
          </w:tcPr>
          <w:p w14:paraId="336B1C74" w14:textId="77777777" w:rsidR="007009F6" w:rsidRPr="009D11B5" w:rsidRDefault="007009F6" w:rsidP="002C1AE5">
            <w:pPr>
              <w:rPr>
                <w:rFonts w:ascii="Times New Roman" w:hAnsi="Times New Roman" w:cs="Times New Roman"/>
                <w:sz w:val="20"/>
                <w:szCs w:val="20"/>
              </w:rPr>
            </w:pPr>
          </w:p>
        </w:tc>
        <w:tc>
          <w:tcPr>
            <w:tcW w:w="1511" w:type="dxa"/>
          </w:tcPr>
          <w:p w14:paraId="2F2F674F" w14:textId="77777777" w:rsidR="007009F6" w:rsidRPr="009D11B5" w:rsidRDefault="007009F6" w:rsidP="002C1AE5">
            <w:pPr>
              <w:rPr>
                <w:rFonts w:ascii="Times New Roman" w:hAnsi="Times New Roman" w:cs="Times New Roman"/>
                <w:sz w:val="20"/>
                <w:szCs w:val="20"/>
              </w:rPr>
            </w:pPr>
          </w:p>
        </w:tc>
      </w:tr>
      <w:tr w:rsidR="007009F6" w:rsidRPr="009D11B5" w14:paraId="792A112A" w14:textId="77777777" w:rsidTr="00754C77">
        <w:tc>
          <w:tcPr>
            <w:tcW w:w="2610" w:type="dxa"/>
            <w:tcBorders>
              <w:bottom w:val="single" w:sz="4" w:space="0" w:color="auto"/>
            </w:tcBorders>
          </w:tcPr>
          <w:p w14:paraId="7C9CC6EE"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36" w:type="dxa"/>
            <w:tcBorders>
              <w:bottom w:val="single" w:sz="4" w:space="0" w:color="auto"/>
            </w:tcBorders>
          </w:tcPr>
          <w:p w14:paraId="258889AE" w14:textId="77777777" w:rsidR="007009F6" w:rsidRPr="009D11B5" w:rsidRDefault="007009F6" w:rsidP="002C1AE5">
            <w:pPr>
              <w:rPr>
                <w:rFonts w:ascii="Times New Roman" w:hAnsi="Times New Roman" w:cs="Times New Roman"/>
                <w:sz w:val="20"/>
                <w:szCs w:val="20"/>
              </w:rPr>
            </w:pPr>
          </w:p>
        </w:tc>
        <w:tc>
          <w:tcPr>
            <w:tcW w:w="924" w:type="dxa"/>
            <w:tcBorders>
              <w:bottom w:val="single" w:sz="4" w:space="0" w:color="auto"/>
            </w:tcBorders>
          </w:tcPr>
          <w:p w14:paraId="02169D60" w14:textId="77777777" w:rsidR="007009F6" w:rsidRPr="009D11B5" w:rsidRDefault="007009F6" w:rsidP="002C1AE5">
            <w:pPr>
              <w:rPr>
                <w:rFonts w:ascii="Times New Roman" w:hAnsi="Times New Roman" w:cs="Times New Roman"/>
                <w:sz w:val="20"/>
                <w:szCs w:val="20"/>
              </w:rPr>
            </w:pPr>
          </w:p>
        </w:tc>
        <w:tc>
          <w:tcPr>
            <w:tcW w:w="1066" w:type="dxa"/>
            <w:tcBorders>
              <w:bottom w:val="single" w:sz="4" w:space="0" w:color="auto"/>
            </w:tcBorders>
          </w:tcPr>
          <w:p w14:paraId="38A01217" w14:textId="77777777" w:rsidR="007009F6" w:rsidRPr="009D11B5" w:rsidRDefault="007009F6" w:rsidP="002C1AE5">
            <w:pPr>
              <w:rPr>
                <w:rFonts w:ascii="Times New Roman" w:hAnsi="Times New Roman" w:cs="Times New Roman"/>
                <w:sz w:val="20"/>
                <w:szCs w:val="20"/>
              </w:rPr>
            </w:pPr>
          </w:p>
        </w:tc>
        <w:tc>
          <w:tcPr>
            <w:tcW w:w="1164" w:type="dxa"/>
            <w:tcBorders>
              <w:bottom w:val="single" w:sz="4" w:space="0" w:color="auto"/>
            </w:tcBorders>
          </w:tcPr>
          <w:p w14:paraId="6FE2C842"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0.246</w:t>
            </w:r>
          </w:p>
        </w:tc>
        <w:tc>
          <w:tcPr>
            <w:tcW w:w="920" w:type="dxa"/>
            <w:tcBorders>
              <w:bottom w:val="single" w:sz="4" w:space="0" w:color="auto"/>
            </w:tcBorders>
          </w:tcPr>
          <w:p w14:paraId="6A297CE4"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0.378</w:t>
            </w:r>
          </w:p>
        </w:tc>
        <w:tc>
          <w:tcPr>
            <w:tcW w:w="1511" w:type="dxa"/>
            <w:tcBorders>
              <w:bottom w:val="single" w:sz="4" w:space="0" w:color="auto"/>
            </w:tcBorders>
          </w:tcPr>
          <w:p w14:paraId="54A92CD7"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0.260</w:t>
            </w:r>
          </w:p>
        </w:tc>
      </w:tr>
      <w:tr w:rsidR="007009F6" w:rsidRPr="009D11B5" w14:paraId="2B86F342" w14:textId="77777777" w:rsidTr="00754C77">
        <w:tc>
          <w:tcPr>
            <w:tcW w:w="9431" w:type="dxa"/>
            <w:gridSpan w:val="7"/>
            <w:tcBorders>
              <w:top w:val="single" w:sz="4" w:space="0" w:color="auto"/>
              <w:bottom w:val="single" w:sz="4" w:space="0" w:color="auto"/>
            </w:tcBorders>
          </w:tcPr>
          <w:p w14:paraId="5DE16906" w14:textId="034D325D" w:rsidR="007009F6" w:rsidRPr="009D11B5" w:rsidRDefault="007009F6" w:rsidP="002C1AE5">
            <w:pPr>
              <w:rPr>
                <w:rFonts w:ascii="Times New Roman" w:eastAsia="Times New Roman" w:hAnsi="Times New Roman" w:cs="Times New Roman"/>
                <w:color w:val="000000"/>
                <w:sz w:val="20"/>
                <w:szCs w:val="20"/>
              </w:rPr>
            </w:pPr>
            <w:r w:rsidRPr="009D11B5">
              <w:rPr>
                <w:rFonts w:ascii="Times New Roman" w:hAnsi="Times New Roman" w:cs="Times New Roman"/>
                <w:b/>
                <w:i/>
                <w:sz w:val="20"/>
                <w:szCs w:val="20"/>
              </w:rPr>
              <w:t xml:space="preserve">Specification 5: Constant, test scores, gender, </w:t>
            </w:r>
            <w:r w:rsidR="00183D54">
              <w:rPr>
                <w:rFonts w:ascii="Times New Roman" w:hAnsi="Times New Roman" w:cs="Times New Roman"/>
                <w:b/>
                <w:i/>
                <w:sz w:val="20"/>
                <w:szCs w:val="20"/>
              </w:rPr>
              <w:t xml:space="preserve">demographic and </w:t>
            </w:r>
            <w:r w:rsidRPr="009D11B5">
              <w:rPr>
                <w:rFonts w:ascii="Times New Roman" w:hAnsi="Times New Roman" w:cs="Times New Roman"/>
                <w:b/>
                <w:i/>
                <w:sz w:val="20"/>
                <w:szCs w:val="20"/>
              </w:rPr>
              <w:t>family background, school characteristics, external controls</w:t>
            </w:r>
          </w:p>
        </w:tc>
      </w:tr>
      <w:tr w:rsidR="007009F6" w:rsidRPr="009D11B5" w14:paraId="24793EF5" w14:textId="77777777" w:rsidTr="00754C77">
        <w:tc>
          <w:tcPr>
            <w:tcW w:w="2610" w:type="dxa"/>
            <w:tcBorders>
              <w:top w:val="single" w:sz="4" w:space="0" w:color="auto"/>
            </w:tcBorders>
          </w:tcPr>
          <w:p w14:paraId="732EE9EA"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Homework as a Sole Activity</w:t>
            </w:r>
          </w:p>
        </w:tc>
        <w:tc>
          <w:tcPr>
            <w:tcW w:w="1236" w:type="dxa"/>
            <w:tcBorders>
              <w:top w:val="single" w:sz="4" w:space="0" w:color="auto"/>
            </w:tcBorders>
          </w:tcPr>
          <w:p w14:paraId="69D0A60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0.0931</w:t>
            </w:r>
          </w:p>
        </w:tc>
        <w:tc>
          <w:tcPr>
            <w:tcW w:w="924" w:type="dxa"/>
            <w:tcBorders>
              <w:top w:val="single" w:sz="4" w:space="0" w:color="auto"/>
            </w:tcBorders>
          </w:tcPr>
          <w:p w14:paraId="047E234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-0.0120</w:t>
            </w:r>
          </w:p>
        </w:tc>
        <w:tc>
          <w:tcPr>
            <w:tcW w:w="1066" w:type="dxa"/>
            <w:tcBorders>
              <w:top w:val="single" w:sz="4" w:space="0" w:color="auto"/>
            </w:tcBorders>
          </w:tcPr>
          <w:p w14:paraId="761D02C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0.3583***</w:t>
            </w:r>
          </w:p>
        </w:tc>
        <w:tc>
          <w:tcPr>
            <w:tcW w:w="1164" w:type="dxa"/>
            <w:tcBorders>
              <w:top w:val="single" w:sz="4" w:space="0" w:color="auto"/>
            </w:tcBorders>
          </w:tcPr>
          <w:p w14:paraId="51FFB8B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0.0005</w:t>
            </w:r>
          </w:p>
        </w:tc>
        <w:tc>
          <w:tcPr>
            <w:tcW w:w="920" w:type="dxa"/>
            <w:tcBorders>
              <w:top w:val="single" w:sz="4" w:space="0" w:color="auto"/>
            </w:tcBorders>
          </w:tcPr>
          <w:p w14:paraId="5A5F635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-0.0034</w:t>
            </w:r>
          </w:p>
        </w:tc>
        <w:tc>
          <w:tcPr>
            <w:tcW w:w="1511" w:type="dxa"/>
            <w:tcBorders>
              <w:top w:val="single" w:sz="4" w:space="0" w:color="auto"/>
            </w:tcBorders>
          </w:tcPr>
          <w:p w14:paraId="1873907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0.0080**</w:t>
            </w:r>
          </w:p>
        </w:tc>
      </w:tr>
      <w:tr w:rsidR="007009F6" w:rsidRPr="009D11B5" w14:paraId="26CFCD1D" w14:textId="77777777" w:rsidTr="00054A15">
        <w:tc>
          <w:tcPr>
            <w:tcW w:w="2610" w:type="dxa"/>
          </w:tcPr>
          <w:p w14:paraId="5A70F2CD" w14:textId="77777777" w:rsidR="007009F6" w:rsidRPr="009D11B5" w:rsidRDefault="007009F6" w:rsidP="002C1AE5">
            <w:pPr>
              <w:rPr>
                <w:rFonts w:ascii="Times New Roman" w:hAnsi="Times New Roman" w:cs="Times New Roman"/>
                <w:sz w:val="20"/>
                <w:szCs w:val="20"/>
              </w:rPr>
            </w:pPr>
          </w:p>
        </w:tc>
        <w:tc>
          <w:tcPr>
            <w:tcW w:w="1236" w:type="dxa"/>
          </w:tcPr>
          <w:p w14:paraId="3A1F8C5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(0.0786)</w:t>
            </w:r>
          </w:p>
        </w:tc>
        <w:tc>
          <w:tcPr>
            <w:tcW w:w="924" w:type="dxa"/>
          </w:tcPr>
          <w:p w14:paraId="6757FF0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(0.1133)</w:t>
            </w:r>
          </w:p>
        </w:tc>
        <w:tc>
          <w:tcPr>
            <w:tcW w:w="1066" w:type="dxa"/>
          </w:tcPr>
          <w:p w14:paraId="35E0BC4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(0.1288)</w:t>
            </w:r>
          </w:p>
        </w:tc>
        <w:tc>
          <w:tcPr>
            <w:tcW w:w="1164" w:type="dxa"/>
          </w:tcPr>
          <w:p w14:paraId="09A4348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(0.0024)</w:t>
            </w:r>
          </w:p>
        </w:tc>
        <w:tc>
          <w:tcPr>
            <w:tcW w:w="920" w:type="dxa"/>
          </w:tcPr>
          <w:p w14:paraId="7B8104F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(0.0029)</w:t>
            </w:r>
          </w:p>
        </w:tc>
        <w:tc>
          <w:tcPr>
            <w:tcW w:w="1511" w:type="dxa"/>
          </w:tcPr>
          <w:p w14:paraId="1FA8B90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(0.0035)</w:t>
            </w:r>
          </w:p>
        </w:tc>
      </w:tr>
      <w:tr w:rsidR="007009F6" w:rsidRPr="009D11B5" w14:paraId="3538E582" w14:textId="77777777" w:rsidTr="00054A15">
        <w:tc>
          <w:tcPr>
            <w:tcW w:w="2610" w:type="dxa"/>
          </w:tcPr>
          <w:p w14:paraId="0CFC9D84"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external controls</w:t>
            </w:r>
          </w:p>
        </w:tc>
        <w:tc>
          <w:tcPr>
            <w:tcW w:w="1236" w:type="dxa"/>
          </w:tcPr>
          <w:p w14:paraId="52338B7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0.2221</w:t>
            </w:r>
          </w:p>
        </w:tc>
        <w:tc>
          <w:tcPr>
            <w:tcW w:w="924" w:type="dxa"/>
          </w:tcPr>
          <w:p w14:paraId="1E7A757B"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0.6188</w:t>
            </w:r>
          </w:p>
        </w:tc>
        <w:tc>
          <w:tcPr>
            <w:tcW w:w="1066" w:type="dxa"/>
          </w:tcPr>
          <w:p w14:paraId="5AF99EF6"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0.1401</w:t>
            </w:r>
          </w:p>
        </w:tc>
        <w:tc>
          <w:tcPr>
            <w:tcW w:w="1164" w:type="dxa"/>
          </w:tcPr>
          <w:p w14:paraId="355434C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0.0001</w:t>
            </w:r>
          </w:p>
        </w:tc>
        <w:tc>
          <w:tcPr>
            <w:tcW w:w="920" w:type="dxa"/>
          </w:tcPr>
          <w:p w14:paraId="7A7AC32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0.0230</w:t>
            </w:r>
          </w:p>
        </w:tc>
        <w:tc>
          <w:tcPr>
            <w:tcW w:w="1511" w:type="dxa"/>
          </w:tcPr>
          <w:p w14:paraId="529EE80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0.0061</w:t>
            </w:r>
          </w:p>
        </w:tc>
      </w:tr>
      <w:tr w:rsidR="007009F6" w:rsidRPr="009D11B5" w14:paraId="627959D2" w14:textId="77777777" w:rsidTr="00054A15">
        <w:tc>
          <w:tcPr>
            <w:tcW w:w="2610" w:type="dxa"/>
          </w:tcPr>
          <w:p w14:paraId="62C97B33"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36" w:type="dxa"/>
          </w:tcPr>
          <w:p w14:paraId="66883E9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0.142</w:t>
            </w:r>
          </w:p>
        </w:tc>
        <w:tc>
          <w:tcPr>
            <w:tcW w:w="924" w:type="dxa"/>
          </w:tcPr>
          <w:p w14:paraId="13D66314"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0.084</w:t>
            </w:r>
          </w:p>
        </w:tc>
        <w:tc>
          <w:tcPr>
            <w:tcW w:w="1066" w:type="dxa"/>
          </w:tcPr>
          <w:p w14:paraId="22A3B488"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0.146</w:t>
            </w:r>
          </w:p>
        </w:tc>
        <w:tc>
          <w:tcPr>
            <w:tcW w:w="1164" w:type="dxa"/>
          </w:tcPr>
          <w:p w14:paraId="7D519D12" w14:textId="77777777" w:rsidR="007009F6" w:rsidRPr="009D11B5" w:rsidRDefault="007009F6" w:rsidP="002C1AE5">
            <w:pPr>
              <w:rPr>
                <w:rFonts w:ascii="Times New Roman" w:hAnsi="Times New Roman" w:cs="Times New Roman"/>
                <w:sz w:val="20"/>
                <w:szCs w:val="20"/>
              </w:rPr>
            </w:pPr>
          </w:p>
        </w:tc>
        <w:tc>
          <w:tcPr>
            <w:tcW w:w="920" w:type="dxa"/>
          </w:tcPr>
          <w:p w14:paraId="3F03A94F" w14:textId="77777777" w:rsidR="007009F6" w:rsidRPr="009D11B5" w:rsidRDefault="007009F6" w:rsidP="002C1AE5">
            <w:pPr>
              <w:rPr>
                <w:rFonts w:ascii="Times New Roman" w:hAnsi="Times New Roman" w:cs="Times New Roman"/>
                <w:sz w:val="20"/>
                <w:szCs w:val="20"/>
              </w:rPr>
            </w:pPr>
          </w:p>
        </w:tc>
        <w:tc>
          <w:tcPr>
            <w:tcW w:w="1511" w:type="dxa"/>
          </w:tcPr>
          <w:p w14:paraId="0A831997" w14:textId="77777777" w:rsidR="007009F6" w:rsidRPr="009D11B5" w:rsidRDefault="007009F6" w:rsidP="002C1AE5">
            <w:pPr>
              <w:rPr>
                <w:rFonts w:ascii="Times New Roman" w:hAnsi="Times New Roman" w:cs="Times New Roman"/>
                <w:sz w:val="20"/>
                <w:szCs w:val="20"/>
              </w:rPr>
            </w:pPr>
          </w:p>
        </w:tc>
      </w:tr>
      <w:tr w:rsidR="007009F6" w:rsidRPr="009D11B5" w14:paraId="03B4EABC" w14:textId="77777777" w:rsidTr="00054A15">
        <w:tc>
          <w:tcPr>
            <w:tcW w:w="2610" w:type="dxa"/>
            <w:tcBorders>
              <w:bottom w:val="single" w:sz="4" w:space="0" w:color="auto"/>
            </w:tcBorders>
          </w:tcPr>
          <w:p w14:paraId="6477AE52"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36" w:type="dxa"/>
            <w:tcBorders>
              <w:bottom w:val="single" w:sz="4" w:space="0" w:color="auto"/>
            </w:tcBorders>
          </w:tcPr>
          <w:p w14:paraId="5E67623E" w14:textId="77777777" w:rsidR="007009F6" w:rsidRPr="009D11B5" w:rsidRDefault="007009F6" w:rsidP="002C1AE5">
            <w:pPr>
              <w:rPr>
                <w:rFonts w:ascii="Times New Roman" w:hAnsi="Times New Roman" w:cs="Times New Roman"/>
                <w:sz w:val="20"/>
                <w:szCs w:val="20"/>
              </w:rPr>
            </w:pPr>
          </w:p>
        </w:tc>
        <w:tc>
          <w:tcPr>
            <w:tcW w:w="924" w:type="dxa"/>
            <w:tcBorders>
              <w:bottom w:val="single" w:sz="4" w:space="0" w:color="auto"/>
            </w:tcBorders>
          </w:tcPr>
          <w:p w14:paraId="3F30D84A" w14:textId="77777777" w:rsidR="007009F6" w:rsidRPr="009D11B5" w:rsidRDefault="007009F6" w:rsidP="002C1AE5">
            <w:pPr>
              <w:rPr>
                <w:rFonts w:ascii="Times New Roman" w:hAnsi="Times New Roman" w:cs="Times New Roman"/>
                <w:sz w:val="20"/>
                <w:szCs w:val="20"/>
              </w:rPr>
            </w:pPr>
          </w:p>
        </w:tc>
        <w:tc>
          <w:tcPr>
            <w:tcW w:w="1066" w:type="dxa"/>
            <w:tcBorders>
              <w:bottom w:val="single" w:sz="4" w:space="0" w:color="auto"/>
            </w:tcBorders>
          </w:tcPr>
          <w:p w14:paraId="4FE65AB6" w14:textId="77777777" w:rsidR="007009F6" w:rsidRPr="009D11B5" w:rsidRDefault="007009F6" w:rsidP="002C1AE5">
            <w:pPr>
              <w:rPr>
                <w:rFonts w:ascii="Times New Roman" w:hAnsi="Times New Roman" w:cs="Times New Roman"/>
                <w:sz w:val="20"/>
                <w:szCs w:val="20"/>
              </w:rPr>
            </w:pPr>
          </w:p>
        </w:tc>
        <w:tc>
          <w:tcPr>
            <w:tcW w:w="1164" w:type="dxa"/>
            <w:tcBorders>
              <w:bottom w:val="single" w:sz="4" w:space="0" w:color="auto"/>
            </w:tcBorders>
          </w:tcPr>
          <w:p w14:paraId="5332CB10"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0.269</w:t>
            </w:r>
          </w:p>
        </w:tc>
        <w:tc>
          <w:tcPr>
            <w:tcW w:w="920" w:type="dxa"/>
            <w:tcBorders>
              <w:bottom w:val="single" w:sz="4" w:space="0" w:color="auto"/>
            </w:tcBorders>
          </w:tcPr>
          <w:p w14:paraId="5EA50192"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0.393</w:t>
            </w:r>
          </w:p>
        </w:tc>
        <w:tc>
          <w:tcPr>
            <w:tcW w:w="1511" w:type="dxa"/>
            <w:tcBorders>
              <w:bottom w:val="single" w:sz="4" w:space="0" w:color="auto"/>
            </w:tcBorders>
          </w:tcPr>
          <w:p w14:paraId="7B3A394B"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0.285</w:t>
            </w:r>
          </w:p>
        </w:tc>
      </w:tr>
    </w:tbl>
    <w:p w14:paraId="4E9DE4C5" w14:textId="77777777" w:rsidR="007009F6" w:rsidRPr="009D11B5" w:rsidRDefault="007009F6" w:rsidP="007009F6">
      <w:pPr>
        <w:rPr>
          <w:rFonts w:ascii="Times New Roman" w:hAnsi="Times New Roman" w:cs="Times New Roman"/>
          <w:sz w:val="20"/>
          <w:szCs w:val="20"/>
        </w:rPr>
      </w:pPr>
      <w:r w:rsidRPr="009D11B5">
        <w:rPr>
          <w:rFonts w:ascii="Times New Roman" w:hAnsi="Times New Roman" w:cs="Times New Roman"/>
          <w:sz w:val="20"/>
          <w:szCs w:val="20"/>
        </w:rPr>
        <w:t>Note: Survey weights are used.  Average marginal effects are presented for probit models.  Standard errors are in parentheses and are adjusted for clustering on state. See Table 3A for list of controls.  Significance levels:  *** p&lt;0.01; ** p&lt;0.05; * p&lt;0.10.</w:t>
      </w:r>
    </w:p>
    <w:p w14:paraId="1A5E356E" w14:textId="77777777" w:rsidR="007009F6" w:rsidRDefault="007009F6" w:rsidP="007009F6">
      <w:pPr>
        <w:rPr>
          <w:rFonts w:ascii="Times New Roman" w:hAnsi="Times New Roman" w:cs="Times New Roman"/>
          <w:sz w:val="20"/>
          <w:szCs w:val="20"/>
        </w:rPr>
      </w:pPr>
    </w:p>
    <w:p w14:paraId="4FD91E65" w14:textId="77777777" w:rsidR="00054A15" w:rsidRDefault="00054A15" w:rsidP="007009F6">
      <w:pPr>
        <w:rPr>
          <w:rFonts w:ascii="Times New Roman" w:hAnsi="Times New Roman" w:cs="Times New Roman"/>
          <w:sz w:val="20"/>
          <w:szCs w:val="20"/>
        </w:rPr>
      </w:pPr>
    </w:p>
    <w:p w14:paraId="576FD8F0" w14:textId="77777777" w:rsidR="00054A15" w:rsidRDefault="00054A15" w:rsidP="007009F6">
      <w:pPr>
        <w:rPr>
          <w:rFonts w:ascii="Times New Roman" w:hAnsi="Times New Roman" w:cs="Times New Roman"/>
          <w:sz w:val="20"/>
          <w:szCs w:val="20"/>
        </w:rPr>
      </w:pPr>
    </w:p>
    <w:p w14:paraId="78E25DA1" w14:textId="77777777" w:rsidR="00054A15" w:rsidRDefault="00054A15" w:rsidP="007009F6">
      <w:pPr>
        <w:rPr>
          <w:rFonts w:ascii="Times New Roman" w:hAnsi="Times New Roman" w:cs="Times New Roman"/>
          <w:sz w:val="20"/>
          <w:szCs w:val="20"/>
        </w:rPr>
      </w:pPr>
    </w:p>
    <w:p w14:paraId="1F2EDFA7" w14:textId="77777777" w:rsidR="00054A15" w:rsidRPr="00EA01DC" w:rsidRDefault="00054A15" w:rsidP="007009F6">
      <w:pPr>
        <w:rPr>
          <w:rFonts w:ascii="Times New Roman" w:hAnsi="Times New Roman" w:cs="Times New Roman"/>
          <w:sz w:val="20"/>
          <w:szCs w:val="20"/>
        </w:rPr>
      </w:pPr>
    </w:p>
    <w:p w14:paraId="2B348AF6" w14:textId="77777777" w:rsidR="007009F6" w:rsidRDefault="007009F6" w:rsidP="007009F6">
      <w:pPr>
        <w:rPr>
          <w:rFonts w:ascii="Times New Roman" w:hAnsi="Times New Roman" w:cs="Times New Roman"/>
          <w:sz w:val="20"/>
          <w:szCs w:val="20"/>
        </w:rPr>
      </w:pPr>
    </w:p>
    <w:p w14:paraId="19C3DC95" w14:textId="77777777" w:rsidR="007009F6" w:rsidRPr="009D11B5" w:rsidRDefault="007009F6" w:rsidP="007009F6">
      <w:pPr>
        <w:rPr>
          <w:rFonts w:ascii="Times New Roman" w:hAnsi="Times New Roman" w:cs="Times New Roman"/>
          <w:b/>
          <w:sz w:val="20"/>
          <w:szCs w:val="20"/>
        </w:rPr>
      </w:pPr>
      <w:r w:rsidRPr="009D11B5">
        <w:rPr>
          <w:rFonts w:ascii="Times New Roman" w:hAnsi="Times New Roman" w:cs="Times New Roman"/>
          <w:b/>
          <w:sz w:val="20"/>
          <w:szCs w:val="20"/>
        </w:rPr>
        <w:t>Table 3D.  The Effects of Any Homework on Achievement</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260"/>
        <w:gridCol w:w="908"/>
        <w:gridCol w:w="908"/>
        <w:gridCol w:w="1170"/>
        <w:gridCol w:w="908"/>
        <w:gridCol w:w="1686"/>
      </w:tblGrid>
      <w:tr w:rsidR="007009F6" w:rsidRPr="009D11B5" w14:paraId="5902D192" w14:textId="77777777" w:rsidTr="00754C77">
        <w:tc>
          <w:tcPr>
            <w:tcW w:w="2160" w:type="dxa"/>
            <w:tcBorders>
              <w:top w:val="single" w:sz="4" w:space="0" w:color="auto"/>
            </w:tcBorders>
          </w:tcPr>
          <w:p w14:paraId="09F1F21C" w14:textId="77777777" w:rsidR="007009F6" w:rsidRPr="009D11B5" w:rsidRDefault="007009F6" w:rsidP="002C1AE5">
            <w:pPr>
              <w:rPr>
                <w:rFonts w:ascii="Times New Roman" w:hAnsi="Times New Roman" w:cs="Times New Roman"/>
                <w:sz w:val="20"/>
                <w:szCs w:val="20"/>
              </w:rPr>
            </w:pPr>
          </w:p>
        </w:tc>
        <w:tc>
          <w:tcPr>
            <w:tcW w:w="3076" w:type="dxa"/>
            <w:gridSpan w:val="3"/>
            <w:tcBorders>
              <w:top w:val="single" w:sz="4" w:space="0" w:color="auto"/>
            </w:tcBorders>
          </w:tcPr>
          <w:p w14:paraId="21E1D592"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GPA</w:t>
            </w:r>
          </w:p>
        </w:tc>
        <w:tc>
          <w:tcPr>
            <w:tcW w:w="3764" w:type="dxa"/>
            <w:gridSpan w:val="3"/>
            <w:tcBorders>
              <w:top w:val="single" w:sz="4" w:space="0" w:color="auto"/>
            </w:tcBorders>
          </w:tcPr>
          <w:p w14:paraId="6FCAFAC2"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College Attendance by Age 20 (Probit)</w:t>
            </w:r>
          </w:p>
        </w:tc>
      </w:tr>
      <w:tr w:rsidR="007009F6" w:rsidRPr="009D11B5" w14:paraId="27C47F69" w14:textId="77777777" w:rsidTr="00754C77">
        <w:tc>
          <w:tcPr>
            <w:tcW w:w="2160" w:type="dxa"/>
          </w:tcPr>
          <w:p w14:paraId="5C2EB9DC" w14:textId="77777777" w:rsidR="007009F6" w:rsidRPr="009D11B5" w:rsidRDefault="007009F6" w:rsidP="002C1AE5">
            <w:pPr>
              <w:rPr>
                <w:rFonts w:ascii="Times New Roman" w:hAnsi="Times New Roman" w:cs="Times New Roman"/>
                <w:sz w:val="20"/>
                <w:szCs w:val="20"/>
              </w:rPr>
            </w:pPr>
          </w:p>
        </w:tc>
        <w:tc>
          <w:tcPr>
            <w:tcW w:w="1260" w:type="dxa"/>
          </w:tcPr>
          <w:p w14:paraId="079D1560"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All</w:t>
            </w:r>
          </w:p>
        </w:tc>
        <w:tc>
          <w:tcPr>
            <w:tcW w:w="908" w:type="dxa"/>
          </w:tcPr>
          <w:p w14:paraId="3049BF4B"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Female</w:t>
            </w:r>
          </w:p>
        </w:tc>
        <w:tc>
          <w:tcPr>
            <w:tcW w:w="908" w:type="dxa"/>
          </w:tcPr>
          <w:p w14:paraId="183C7BA9"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Male</w:t>
            </w:r>
          </w:p>
        </w:tc>
        <w:tc>
          <w:tcPr>
            <w:tcW w:w="1170" w:type="dxa"/>
          </w:tcPr>
          <w:p w14:paraId="6360CCF2"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All</w:t>
            </w:r>
          </w:p>
        </w:tc>
        <w:tc>
          <w:tcPr>
            <w:tcW w:w="908" w:type="dxa"/>
          </w:tcPr>
          <w:p w14:paraId="13A355DB"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Female</w:t>
            </w:r>
          </w:p>
        </w:tc>
        <w:tc>
          <w:tcPr>
            <w:tcW w:w="1686" w:type="dxa"/>
          </w:tcPr>
          <w:p w14:paraId="7C216249"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Male</w:t>
            </w:r>
          </w:p>
        </w:tc>
      </w:tr>
      <w:tr w:rsidR="007009F6" w:rsidRPr="009D11B5" w14:paraId="08378F4E" w14:textId="77777777" w:rsidTr="00754C77">
        <w:tc>
          <w:tcPr>
            <w:tcW w:w="2160" w:type="dxa"/>
            <w:tcBorders>
              <w:bottom w:val="single" w:sz="4" w:space="0" w:color="auto"/>
            </w:tcBorders>
          </w:tcPr>
          <w:p w14:paraId="3858A068" w14:textId="77777777" w:rsidR="007009F6" w:rsidRPr="009D11B5" w:rsidRDefault="007009F6" w:rsidP="002C1AE5">
            <w:pPr>
              <w:rPr>
                <w:rFonts w:ascii="Times New Roman" w:hAnsi="Times New Roman" w:cs="Times New Roman"/>
                <w:sz w:val="20"/>
                <w:szCs w:val="20"/>
              </w:rPr>
            </w:pPr>
          </w:p>
        </w:tc>
        <w:tc>
          <w:tcPr>
            <w:tcW w:w="1260" w:type="dxa"/>
            <w:tcBorders>
              <w:bottom w:val="single" w:sz="4" w:space="0" w:color="auto"/>
            </w:tcBorders>
          </w:tcPr>
          <w:p w14:paraId="3B0E97A3"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 = 817)</w:t>
            </w:r>
          </w:p>
        </w:tc>
        <w:tc>
          <w:tcPr>
            <w:tcW w:w="908" w:type="dxa"/>
            <w:tcBorders>
              <w:bottom w:val="single" w:sz="4" w:space="0" w:color="auto"/>
            </w:tcBorders>
          </w:tcPr>
          <w:p w14:paraId="39DC2A99"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(N=440)</w:t>
            </w:r>
          </w:p>
        </w:tc>
        <w:tc>
          <w:tcPr>
            <w:tcW w:w="908" w:type="dxa"/>
            <w:tcBorders>
              <w:bottom w:val="single" w:sz="4" w:space="0" w:color="auto"/>
            </w:tcBorders>
          </w:tcPr>
          <w:p w14:paraId="4E5AF604"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(N=377)</w:t>
            </w:r>
          </w:p>
        </w:tc>
        <w:tc>
          <w:tcPr>
            <w:tcW w:w="1170" w:type="dxa"/>
            <w:tcBorders>
              <w:bottom w:val="single" w:sz="4" w:space="0" w:color="auto"/>
            </w:tcBorders>
          </w:tcPr>
          <w:p w14:paraId="129CC768"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 = 817)</w:t>
            </w:r>
          </w:p>
        </w:tc>
        <w:tc>
          <w:tcPr>
            <w:tcW w:w="908" w:type="dxa"/>
            <w:tcBorders>
              <w:bottom w:val="single" w:sz="4" w:space="0" w:color="auto"/>
            </w:tcBorders>
          </w:tcPr>
          <w:p w14:paraId="239A8CFE"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(N=440)</w:t>
            </w:r>
          </w:p>
        </w:tc>
        <w:tc>
          <w:tcPr>
            <w:tcW w:w="1686" w:type="dxa"/>
            <w:tcBorders>
              <w:bottom w:val="single" w:sz="4" w:space="0" w:color="auto"/>
            </w:tcBorders>
          </w:tcPr>
          <w:p w14:paraId="7B1FA631" w14:textId="77777777" w:rsidR="007009F6" w:rsidRPr="009D11B5" w:rsidRDefault="007009F6" w:rsidP="002C1AE5">
            <w:pPr>
              <w:jc w:val="center"/>
              <w:rPr>
                <w:rFonts w:ascii="Times New Roman" w:hAnsi="Times New Roman" w:cs="Times New Roman"/>
                <w:b/>
                <w:sz w:val="20"/>
                <w:szCs w:val="20"/>
              </w:rPr>
            </w:pPr>
            <w:r w:rsidRPr="009D11B5">
              <w:rPr>
                <w:rFonts w:ascii="Times New Roman" w:hAnsi="Times New Roman" w:cs="Times New Roman"/>
                <w:b/>
                <w:sz w:val="20"/>
                <w:szCs w:val="20"/>
              </w:rPr>
              <w:t>(N=377)</w:t>
            </w:r>
          </w:p>
        </w:tc>
      </w:tr>
      <w:tr w:rsidR="007009F6" w:rsidRPr="009D11B5" w14:paraId="397C4BCA" w14:textId="77777777" w:rsidTr="00754C77">
        <w:tc>
          <w:tcPr>
            <w:tcW w:w="9000" w:type="dxa"/>
            <w:gridSpan w:val="7"/>
            <w:tcBorders>
              <w:top w:val="single" w:sz="4" w:space="0" w:color="auto"/>
              <w:bottom w:val="single" w:sz="4" w:space="0" w:color="auto"/>
            </w:tcBorders>
          </w:tcPr>
          <w:p w14:paraId="56814D38"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1: Constant  </w:t>
            </w:r>
          </w:p>
        </w:tc>
      </w:tr>
      <w:tr w:rsidR="007009F6" w:rsidRPr="009D11B5" w14:paraId="6FDAFB62" w14:textId="77777777" w:rsidTr="00754C77">
        <w:tc>
          <w:tcPr>
            <w:tcW w:w="2160" w:type="dxa"/>
            <w:tcBorders>
              <w:top w:val="single" w:sz="4" w:space="0" w:color="auto"/>
            </w:tcBorders>
          </w:tcPr>
          <w:p w14:paraId="7074542E"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Any Homework</w:t>
            </w:r>
          </w:p>
        </w:tc>
        <w:tc>
          <w:tcPr>
            <w:tcW w:w="1260" w:type="dxa"/>
            <w:tcBorders>
              <w:top w:val="single" w:sz="4" w:space="0" w:color="auto"/>
            </w:tcBorders>
          </w:tcPr>
          <w:p w14:paraId="39CE53B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1.8998*</w:t>
            </w:r>
          </w:p>
        </w:tc>
        <w:tc>
          <w:tcPr>
            <w:tcW w:w="908" w:type="dxa"/>
            <w:tcBorders>
              <w:top w:val="single" w:sz="4" w:space="0" w:color="auto"/>
            </w:tcBorders>
          </w:tcPr>
          <w:p w14:paraId="3B6E2F48"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-0.2230</w:t>
            </w:r>
          </w:p>
        </w:tc>
        <w:tc>
          <w:tcPr>
            <w:tcW w:w="908" w:type="dxa"/>
            <w:tcBorders>
              <w:top w:val="single" w:sz="4" w:space="0" w:color="auto"/>
            </w:tcBorders>
          </w:tcPr>
          <w:p w14:paraId="0D189F8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2.5938*</w:t>
            </w:r>
          </w:p>
        </w:tc>
        <w:tc>
          <w:tcPr>
            <w:tcW w:w="1170" w:type="dxa"/>
            <w:tcBorders>
              <w:top w:val="single" w:sz="4" w:space="0" w:color="auto"/>
            </w:tcBorders>
          </w:tcPr>
          <w:p w14:paraId="04AD6EC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0.0315</w:t>
            </w:r>
          </w:p>
        </w:tc>
        <w:tc>
          <w:tcPr>
            <w:tcW w:w="908" w:type="dxa"/>
            <w:tcBorders>
              <w:top w:val="single" w:sz="4" w:space="0" w:color="auto"/>
            </w:tcBorders>
          </w:tcPr>
          <w:p w14:paraId="0C800651"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-0.0077</w:t>
            </w:r>
          </w:p>
        </w:tc>
        <w:tc>
          <w:tcPr>
            <w:tcW w:w="1686" w:type="dxa"/>
            <w:tcBorders>
              <w:top w:val="single" w:sz="4" w:space="0" w:color="auto"/>
            </w:tcBorders>
          </w:tcPr>
          <w:p w14:paraId="267EF71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0.0642*</w:t>
            </w:r>
          </w:p>
        </w:tc>
      </w:tr>
      <w:tr w:rsidR="007009F6" w:rsidRPr="009D11B5" w14:paraId="6C53AA25" w14:textId="77777777" w:rsidTr="00754C77">
        <w:tc>
          <w:tcPr>
            <w:tcW w:w="2160" w:type="dxa"/>
          </w:tcPr>
          <w:p w14:paraId="3EEAD55D" w14:textId="77777777" w:rsidR="007009F6" w:rsidRPr="009D11B5" w:rsidRDefault="007009F6" w:rsidP="002C1AE5">
            <w:pPr>
              <w:rPr>
                <w:rFonts w:ascii="Times New Roman" w:hAnsi="Times New Roman" w:cs="Times New Roman"/>
                <w:sz w:val="20"/>
                <w:szCs w:val="20"/>
              </w:rPr>
            </w:pPr>
          </w:p>
        </w:tc>
        <w:tc>
          <w:tcPr>
            <w:tcW w:w="1260" w:type="dxa"/>
          </w:tcPr>
          <w:p w14:paraId="520826E1"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(0.9491)</w:t>
            </w:r>
          </w:p>
        </w:tc>
        <w:tc>
          <w:tcPr>
            <w:tcW w:w="908" w:type="dxa"/>
          </w:tcPr>
          <w:p w14:paraId="1DC8544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(1.2092)</w:t>
            </w:r>
          </w:p>
        </w:tc>
        <w:tc>
          <w:tcPr>
            <w:tcW w:w="908" w:type="dxa"/>
          </w:tcPr>
          <w:p w14:paraId="295575F8"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(1.5220)</w:t>
            </w:r>
          </w:p>
        </w:tc>
        <w:tc>
          <w:tcPr>
            <w:tcW w:w="1170" w:type="dxa"/>
          </w:tcPr>
          <w:p w14:paraId="4E9B669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(0.0252)</w:t>
            </w:r>
          </w:p>
        </w:tc>
        <w:tc>
          <w:tcPr>
            <w:tcW w:w="908" w:type="dxa"/>
          </w:tcPr>
          <w:p w14:paraId="3ABB6AE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(0.0373)</w:t>
            </w:r>
          </w:p>
        </w:tc>
        <w:tc>
          <w:tcPr>
            <w:tcW w:w="1686" w:type="dxa"/>
          </w:tcPr>
          <w:p w14:paraId="42FFD9C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(0.0367)</w:t>
            </w:r>
          </w:p>
        </w:tc>
      </w:tr>
      <w:tr w:rsidR="007009F6" w:rsidRPr="009D11B5" w14:paraId="018E5FDD" w14:textId="77777777" w:rsidTr="00754C77">
        <w:tc>
          <w:tcPr>
            <w:tcW w:w="2160" w:type="dxa"/>
          </w:tcPr>
          <w:p w14:paraId="60B34660"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589FB14E"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0.004</w:t>
            </w:r>
          </w:p>
        </w:tc>
        <w:tc>
          <w:tcPr>
            <w:tcW w:w="908" w:type="dxa"/>
          </w:tcPr>
          <w:p w14:paraId="0161F4C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-0.002</w:t>
            </w:r>
          </w:p>
        </w:tc>
        <w:tc>
          <w:tcPr>
            <w:tcW w:w="908" w:type="dxa"/>
          </w:tcPr>
          <w:p w14:paraId="25F817F0"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0.007</w:t>
            </w:r>
          </w:p>
        </w:tc>
        <w:tc>
          <w:tcPr>
            <w:tcW w:w="1170" w:type="dxa"/>
          </w:tcPr>
          <w:p w14:paraId="39BB1B05" w14:textId="77777777" w:rsidR="007009F6" w:rsidRPr="009D11B5" w:rsidRDefault="007009F6" w:rsidP="002C1AE5">
            <w:pPr>
              <w:rPr>
                <w:rFonts w:ascii="Times New Roman" w:hAnsi="Times New Roman" w:cs="Times New Roman"/>
                <w:sz w:val="20"/>
                <w:szCs w:val="20"/>
              </w:rPr>
            </w:pPr>
          </w:p>
        </w:tc>
        <w:tc>
          <w:tcPr>
            <w:tcW w:w="908" w:type="dxa"/>
          </w:tcPr>
          <w:p w14:paraId="5A086312" w14:textId="77777777" w:rsidR="007009F6" w:rsidRPr="009D11B5" w:rsidRDefault="007009F6" w:rsidP="002C1AE5">
            <w:pPr>
              <w:rPr>
                <w:rFonts w:ascii="Times New Roman" w:hAnsi="Times New Roman" w:cs="Times New Roman"/>
                <w:sz w:val="20"/>
                <w:szCs w:val="20"/>
              </w:rPr>
            </w:pPr>
          </w:p>
        </w:tc>
        <w:tc>
          <w:tcPr>
            <w:tcW w:w="1686" w:type="dxa"/>
          </w:tcPr>
          <w:p w14:paraId="0ECDA061" w14:textId="77777777" w:rsidR="007009F6" w:rsidRPr="009D11B5" w:rsidRDefault="007009F6" w:rsidP="002C1AE5">
            <w:pPr>
              <w:rPr>
                <w:rFonts w:ascii="Times New Roman" w:hAnsi="Times New Roman" w:cs="Times New Roman"/>
                <w:sz w:val="20"/>
                <w:szCs w:val="20"/>
              </w:rPr>
            </w:pPr>
          </w:p>
        </w:tc>
      </w:tr>
      <w:tr w:rsidR="007009F6" w:rsidRPr="009D11B5" w14:paraId="290452A4" w14:textId="77777777" w:rsidTr="00754C77">
        <w:tc>
          <w:tcPr>
            <w:tcW w:w="2160" w:type="dxa"/>
            <w:tcBorders>
              <w:bottom w:val="single" w:sz="4" w:space="0" w:color="auto"/>
            </w:tcBorders>
          </w:tcPr>
          <w:p w14:paraId="4E0064B8"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0024D2F8"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1FBE3728"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5F56C2D0" w14:textId="77777777" w:rsidR="007009F6" w:rsidRPr="009D11B5" w:rsidRDefault="007009F6" w:rsidP="002C1AE5">
            <w:pPr>
              <w:rPr>
                <w:rFonts w:ascii="Times New Roman" w:hAnsi="Times New Roman" w:cs="Times New Roman"/>
                <w:sz w:val="20"/>
                <w:szCs w:val="20"/>
              </w:rPr>
            </w:pPr>
          </w:p>
        </w:tc>
        <w:tc>
          <w:tcPr>
            <w:tcW w:w="1170" w:type="dxa"/>
            <w:tcBorders>
              <w:bottom w:val="single" w:sz="4" w:space="0" w:color="auto"/>
            </w:tcBorders>
          </w:tcPr>
          <w:p w14:paraId="1E7C8027"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0.003</w:t>
            </w:r>
          </w:p>
        </w:tc>
        <w:tc>
          <w:tcPr>
            <w:tcW w:w="908" w:type="dxa"/>
            <w:tcBorders>
              <w:bottom w:val="single" w:sz="4" w:space="0" w:color="auto"/>
            </w:tcBorders>
          </w:tcPr>
          <w:p w14:paraId="294D22CC"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0.000</w:t>
            </w:r>
          </w:p>
        </w:tc>
        <w:tc>
          <w:tcPr>
            <w:tcW w:w="1686" w:type="dxa"/>
            <w:tcBorders>
              <w:bottom w:val="single" w:sz="4" w:space="0" w:color="auto"/>
            </w:tcBorders>
          </w:tcPr>
          <w:p w14:paraId="0F3CC2A8"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0.013</w:t>
            </w:r>
          </w:p>
        </w:tc>
      </w:tr>
      <w:tr w:rsidR="007009F6" w:rsidRPr="009D11B5" w14:paraId="172E286D" w14:textId="77777777" w:rsidTr="00754C77">
        <w:tc>
          <w:tcPr>
            <w:tcW w:w="9000" w:type="dxa"/>
            <w:gridSpan w:val="7"/>
            <w:tcBorders>
              <w:top w:val="single" w:sz="4" w:space="0" w:color="auto"/>
              <w:bottom w:val="single" w:sz="4" w:space="0" w:color="auto"/>
            </w:tcBorders>
          </w:tcPr>
          <w:p w14:paraId="25E32C7B"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Specification 2: Constant, test scores</w:t>
            </w:r>
          </w:p>
        </w:tc>
      </w:tr>
      <w:tr w:rsidR="007009F6" w:rsidRPr="009D11B5" w14:paraId="68764E83" w14:textId="77777777" w:rsidTr="00754C77">
        <w:tc>
          <w:tcPr>
            <w:tcW w:w="2160" w:type="dxa"/>
            <w:tcBorders>
              <w:top w:val="single" w:sz="4" w:space="0" w:color="auto"/>
            </w:tcBorders>
          </w:tcPr>
          <w:p w14:paraId="60D1AAD9"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Any Homework</w:t>
            </w:r>
          </w:p>
        </w:tc>
        <w:tc>
          <w:tcPr>
            <w:tcW w:w="1260" w:type="dxa"/>
            <w:tcBorders>
              <w:top w:val="single" w:sz="4" w:space="0" w:color="auto"/>
            </w:tcBorders>
          </w:tcPr>
          <w:p w14:paraId="66942B1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1.6544*</w:t>
            </w:r>
          </w:p>
        </w:tc>
        <w:tc>
          <w:tcPr>
            <w:tcW w:w="908" w:type="dxa"/>
            <w:tcBorders>
              <w:top w:val="single" w:sz="4" w:space="0" w:color="auto"/>
            </w:tcBorders>
          </w:tcPr>
          <w:p w14:paraId="5D45C62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-0.1978</w:t>
            </w:r>
          </w:p>
        </w:tc>
        <w:tc>
          <w:tcPr>
            <w:tcW w:w="908" w:type="dxa"/>
            <w:tcBorders>
              <w:top w:val="single" w:sz="4" w:space="0" w:color="auto"/>
            </w:tcBorders>
          </w:tcPr>
          <w:p w14:paraId="58D0AEB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2.1170</w:t>
            </w:r>
          </w:p>
        </w:tc>
        <w:tc>
          <w:tcPr>
            <w:tcW w:w="1170" w:type="dxa"/>
            <w:tcBorders>
              <w:top w:val="single" w:sz="4" w:space="0" w:color="auto"/>
            </w:tcBorders>
          </w:tcPr>
          <w:p w14:paraId="58CBCB2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0.0245</w:t>
            </w:r>
          </w:p>
        </w:tc>
        <w:tc>
          <w:tcPr>
            <w:tcW w:w="908" w:type="dxa"/>
            <w:tcBorders>
              <w:top w:val="single" w:sz="4" w:space="0" w:color="auto"/>
            </w:tcBorders>
          </w:tcPr>
          <w:p w14:paraId="1D3D1F6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-0.0109</w:t>
            </w:r>
          </w:p>
        </w:tc>
        <w:tc>
          <w:tcPr>
            <w:tcW w:w="1686" w:type="dxa"/>
            <w:tcBorders>
              <w:top w:val="single" w:sz="4" w:space="0" w:color="auto"/>
            </w:tcBorders>
          </w:tcPr>
          <w:p w14:paraId="4CEAD83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0.0348</w:t>
            </w:r>
          </w:p>
        </w:tc>
      </w:tr>
      <w:tr w:rsidR="007009F6" w:rsidRPr="009D11B5" w14:paraId="72DDEAF7" w14:textId="77777777" w:rsidTr="00754C77">
        <w:tc>
          <w:tcPr>
            <w:tcW w:w="2160" w:type="dxa"/>
          </w:tcPr>
          <w:p w14:paraId="1DAED3D4" w14:textId="77777777" w:rsidR="007009F6" w:rsidRPr="009D11B5" w:rsidRDefault="007009F6" w:rsidP="002C1AE5">
            <w:pPr>
              <w:rPr>
                <w:rFonts w:ascii="Times New Roman" w:hAnsi="Times New Roman" w:cs="Times New Roman"/>
                <w:sz w:val="20"/>
                <w:szCs w:val="20"/>
              </w:rPr>
            </w:pPr>
          </w:p>
        </w:tc>
        <w:tc>
          <w:tcPr>
            <w:tcW w:w="1260" w:type="dxa"/>
          </w:tcPr>
          <w:p w14:paraId="5701367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(0.9106)</w:t>
            </w:r>
          </w:p>
        </w:tc>
        <w:tc>
          <w:tcPr>
            <w:tcW w:w="908" w:type="dxa"/>
          </w:tcPr>
          <w:p w14:paraId="64946EB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(1.0531)</w:t>
            </w:r>
          </w:p>
        </w:tc>
        <w:tc>
          <w:tcPr>
            <w:tcW w:w="908" w:type="dxa"/>
          </w:tcPr>
          <w:p w14:paraId="2D69493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(1.5503)</w:t>
            </w:r>
          </w:p>
        </w:tc>
        <w:tc>
          <w:tcPr>
            <w:tcW w:w="1170" w:type="dxa"/>
          </w:tcPr>
          <w:p w14:paraId="3B2B775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(0.0262)</w:t>
            </w:r>
          </w:p>
        </w:tc>
        <w:tc>
          <w:tcPr>
            <w:tcW w:w="908" w:type="dxa"/>
          </w:tcPr>
          <w:p w14:paraId="0D8CFCD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(0.0402)</w:t>
            </w:r>
          </w:p>
        </w:tc>
        <w:tc>
          <w:tcPr>
            <w:tcW w:w="1686" w:type="dxa"/>
          </w:tcPr>
          <w:p w14:paraId="74CCE0E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(0.0305)</w:t>
            </w:r>
          </w:p>
        </w:tc>
      </w:tr>
      <w:tr w:rsidR="007009F6" w:rsidRPr="009D11B5" w14:paraId="095DF52A" w14:textId="77777777" w:rsidTr="00754C77">
        <w:tc>
          <w:tcPr>
            <w:tcW w:w="2160" w:type="dxa"/>
          </w:tcPr>
          <w:p w14:paraId="468C0422"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test score variables</w:t>
            </w:r>
          </w:p>
        </w:tc>
        <w:tc>
          <w:tcPr>
            <w:tcW w:w="1260" w:type="dxa"/>
          </w:tcPr>
          <w:p w14:paraId="048776AE"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0.0308</w:t>
            </w:r>
          </w:p>
        </w:tc>
        <w:tc>
          <w:tcPr>
            <w:tcW w:w="908" w:type="dxa"/>
          </w:tcPr>
          <w:p w14:paraId="5BE09B0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0.0001</w:t>
            </w:r>
          </w:p>
        </w:tc>
        <w:tc>
          <w:tcPr>
            <w:tcW w:w="908" w:type="dxa"/>
          </w:tcPr>
          <w:p w14:paraId="52A7F64B"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0.1392</w:t>
            </w:r>
          </w:p>
        </w:tc>
        <w:tc>
          <w:tcPr>
            <w:tcW w:w="1170" w:type="dxa"/>
          </w:tcPr>
          <w:p w14:paraId="10A06F2B"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908" w:type="dxa"/>
          </w:tcPr>
          <w:p w14:paraId="75D588E1"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1686" w:type="dxa"/>
          </w:tcPr>
          <w:p w14:paraId="1BF10BCA"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0.0008</w:t>
            </w:r>
          </w:p>
        </w:tc>
      </w:tr>
      <w:tr w:rsidR="007009F6" w:rsidRPr="009D11B5" w14:paraId="461737F8" w14:textId="77777777" w:rsidTr="00754C77">
        <w:tc>
          <w:tcPr>
            <w:tcW w:w="2160" w:type="dxa"/>
          </w:tcPr>
          <w:p w14:paraId="7493093F"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47D6B08B"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0.044</w:t>
            </w:r>
          </w:p>
        </w:tc>
        <w:tc>
          <w:tcPr>
            <w:tcW w:w="908" w:type="dxa"/>
          </w:tcPr>
          <w:p w14:paraId="123FABAD"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0.079</w:t>
            </w:r>
          </w:p>
        </w:tc>
        <w:tc>
          <w:tcPr>
            <w:tcW w:w="908" w:type="dxa"/>
          </w:tcPr>
          <w:p w14:paraId="2FA9C3E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0.032</w:t>
            </w:r>
          </w:p>
        </w:tc>
        <w:tc>
          <w:tcPr>
            <w:tcW w:w="1170" w:type="dxa"/>
          </w:tcPr>
          <w:p w14:paraId="1ECCFCF0" w14:textId="77777777" w:rsidR="007009F6" w:rsidRPr="009D11B5" w:rsidRDefault="007009F6" w:rsidP="002C1AE5">
            <w:pPr>
              <w:rPr>
                <w:rFonts w:ascii="Times New Roman" w:hAnsi="Times New Roman" w:cs="Times New Roman"/>
                <w:sz w:val="20"/>
                <w:szCs w:val="20"/>
              </w:rPr>
            </w:pPr>
          </w:p>
        </w:tc>
        <w:tc>
          <w:tcPr>
            <w:tcW w:w="908" w:type="dxa"/>
          </w:tcPr>
          <w:p w14:paraId="3910475F" w14:textId="77777777" w:rsidR="007009F6" w:rsidRPr="009D11B5" w:rsidRDefault="007009F6" w:rsidP="002C1AE5">
            <w:pPr>
              <w:rPr>
                <w:rFonts w:ascii="Times New Roman" w:hAnsi="Times New Roman" w:cs="Times New Roman"/>
                <w:sz w:val="20"/>
                <w:szCs w:val="20"/>
              </w:rPr>
            </w:pPr>
          </w:p>
        </w:tc>
        <w:tc>
          <w:tcPr>
            <w:tcW w:w="1686" w:type="dxa"/>
          </w:tcPr>
          <w:p w14:paraId="408EEC97" w14:textId="77777777" w:rsidR="007009F6" w:rsidRPr="009D11B5" w:rsidRDefault="007009F6" w:rsidP="002C1AE5">
            <w:pPr>
              <w:rPr>
                <w:rFonts w:ascii="Times New Roman" w:hAnsi="Times New Roman" w:cs="Times New Roman"/>
                <w:sz w:val="20"/>
                <w:szCs w:val="20"/>
              </w:rPr>
            </w:pPr>
          </w:p>
        </w:tc>
      </w:tr>
      <w:tr w:rsidR="007009F6" w:rsidRPr="009D11B5" w14:paraId="4AFF841A" w14:textId="77777777" w:rsidTr="00754C77">
        <w:tc>
          <w:tcPr>
            <w:tcW w:w="2160" w:type="dxa"/>
            <w:tcBorders>
              <w:bottom w:val="single" w:sz="4" w:space="0" w:color="auto"/>
            </w:tcBorders>
          </w:tcPr>
          <w:p w14:paraId="03CAFA24"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1CEAF0C6"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7C23B085"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0037E14C" w14:textId="77777777" w:rsidR="007009F6" w:rsidRPr="009D11B5" w:rsidRDefault="007009F6" w:rsidP="002C1AE5">
            <w:pPr>
              <w:rPr>
                <w:rFonts w:ascii="Times New Roman" w:hAnsi="Times New Roman" w:cs="Times New Roman"/>
                <w:sz w:val="20"/>
                <w:szCs w:val="20"/>
              </w:rPr>
            </w:pPr>
          </w:p>
        </w:tc>
        <w:tc>
          <w:tcPr>
            <w:tcW w:w="1170" w:type="dxa"/>
            <w:tcBorders>
              <w:bottom w:val="single" w:sz="4" w:space="0" w:color="auto"/>
            </w:tcBorders>
          </w:tcPr>
          <w:p w14:paraId="7ACAC133"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0.133</w:t>
            </w:r>
          </w:p>
        </w:tc>
        <w:tc>
          <w:tcPr>
            <w:tcW w:w="908" w:type="dxa"/>
            <w:tcBorders>
              <w:bottom w:val="single" w:sz="4" w:space="0" w:color="auto"/>
            </w:tcBorders>
          </w:tcPr>
          <w:p w14:paraId="4F62C241"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0.143</w:t>
            </w:r>
          </w:p>
        </w:tc>
        <w:tc>
          <w:tcPr>
            <w:tcW w:w="1686" w:type="dxa"/>
            <w:tcBorders>
              <w:bottom w:val="single" w:sz="4" w:space="0" w:color="auto"/>
            </w:tcBorders>
          </w:tcPr>
          <w:p w14:paraId="1AC32217"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0.156</w:t>
            </w:r>
          </w:p>
        </w:tc>
      </w:tr>
      <w:tr w:rsidR="007009F6" w:rsidRPr="009D11B5" w14:paraId="7068BFE1" w14:textId="77777777" w:rsidTr="00754C77">
        <w:tc>
          <w:tcPr>
            <w:tcW w:w="9000" w:type="dxa"/>
            <w:gridSpan w:val="7"/>
            <w:tcBorders>
              <w:top w:val="single" w:sz="4" w:space="0" w:color="auto"/>
              <w:bottom w:val="single" w:sz="4" w:space="0" w:color="auto"/>
            </w:tcBorders>
          </w:tcPr>
          <w:p w14:paraId="477BB8AE" w14:textId="73ECADD5"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3: Constant, test scores, gender, </w:t>
            </w:r>
            <w:r w:rsidR="00183D54">
              <w:rPr>
                <w:rFonts w:ascii="Times New Roman" w:hAnsi="Times New Roman" w:cs="Times New Roman"/>
                <w:b/>
                <w:i/>
                <w:sz w:val="20"/>
                <w:szCs w:val="20"/>
              </w:rPr>
              <w:t xml:space="preserve">demographic and </w:t>
            </w:r>
            <w:r w:rsidRPr="009D11B5">
              <w:rPr>
                <w:rFonts w:ascii="Times New Roman" w:hAnsi="Times New Roman" w:cs="Times New Roman"/>
                <w:b/>
                <w:i/>
                <w:sz w:val="20"/>
                <w:szCs w:val="20"/>
              </w:rPr>
              <w:t>family background</w:t>
            </w:r>
          </w:p>
        </w:tc>
      </w:tr>
      <w:tr w:rsidR="007009F6" w:rsidRPr="009D11B5" w14:paraId="53C893FB" w14:textId="77777777" w:rsidTr="00754C77">
        <w:tc>
          <w:tcPr>
            <w:tcW w:w="2160" w:type="dxa"/>
            <w:tcBorders>
              <w:top w:val="single" w:sz="4" w:space="0" w:color="auto"/>
            </w:tcBorders>
          </w:tcPr>
          <w:p w14:paraId="7D95FE51"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Any Homework</w:t>
            </w:r>
          </w:p>
        </w:tc>
        <w:tc>
          <w:tcPr>
            <w:tcW w:w="1260" w:type="dxa"/>
            <w:tcBorders>
              <w:top w:val="single" w:sz="4" w:space="0" w:color="auto"/>
            </w:tcBorders>
          </w:tcPr>
          <w:p w14:paraId="7E4A52B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0.6364</w:t>
            </w:r>
          </w:p>
        </w:tc>
        <w:tc>
          <w:tcPr>
            <w:tcW w:w="908" w:type="dxa"/>
            <w:tcBorders>
              <w:top w:val="single" w:sz="4" w:space="0" w:color="auto"/>
            </w:tcBorders>
          </w:tcPr>
          <w:p w14:paraId="04537ED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-0.5681</w:t>
            </w:r>
          </w:p>
        </w:tc>
        <w:tc>
          <w:tcPr>
            <w:tcW w:w="908" w:type="dxa"/>
            <w:tcBorders>
              <w:top w:val="single" w:sz="4" w:space="0" w:color="auto"/>
            </w:tcBorders>
          </w:tcPr>
          <w:p w14:paraId="1234A6B1"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1.9482</w:t>
            </w:r>
          </w:p>
        </w:tc>
        <w:tc>
          <w:tcPr>
            <w:tcW w:w="1170" w:type="dxa"/>
            <w:tcBorders>
              <w:top w:val="single" w:sz="4" w:space="0" w:color="auto"/>
            </w:tcBorders>
          </w:tcPr>
          <w:p w14:paraId="08EB7F7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0.0110</w:t>
            </w:r>
          </w:p>
        </w:tc>
        <w:tc>
          <w:tcPr>
            <w:tcW w:w="908" w:type="dxa"/>
            <w:tcBorders>
              <w:top w:val="single" w:sz="4" w:space="0" w:color="auto"/>
            </w:tcBorders>
          </w:tcPr>
          <w:p w14:paraId="4D859D5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-0.0096</w:t>
            </w:r>
          </w:p>
        </w:tc>
        <w:tc>
          <w:tcPr>
            <w:tcW w:w="1686" w:type="dxa"/>
            <w:tcBorders>
              <w:top w:val="single" w:sz="4" w:space="0" w:color="auto"/>
            </w:tcBorders>
          </w:tcPr>
          <w:p w14:paraId="19F1294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0.0484</w:t>
            </w:r>
          </w:p>
        </w:tc>
      </w:tr>
      <w:tr w:rsidR="007009F6" w:rsidRPr="009D11B5" w14:paraId="5D336980" w14:textId="77777777" w:rsidTr="00754C77">
        <w:tc>
          <w:tcPr>
            <w:tcW w:w="2160" w:type="dxa"/>
          </w:tcPr>
          <w:p w14:paraId="50E1D734" w14:textId="77777777" w:rsidR="007009F6" w:rsidRPr="009D11B5" w:rsidRDefault="007009F6" w:rsidP="002C1AE5">
            <w:pPr>
              <w:rPr>
                <w:rFonts w:ascii="Times New Roman" w:hAnsi="Times New Roman" w:cs="Times New Roman"/>
                <w:sz w:val="20"/>
                <w:szCs w:val="20"/>
              </w:rPr>
            </w:pPr>
          </w:p>
        </w:tc>
        <w:tc>
          <w:tcPr>
            <w:tcW w:w="1260" w:type="dxa"/>
          </w:tcPr>
          <w:p w14:paraId="0309C9A0"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(1.0257)</w:t>
            </w:r>
          </w:p>
        </w:tc>
        <w:tc>
          <w:tcPr>
            <w:tcW w:w="908" w:type="dxa"/>
          </w:tcPr>
          <w:p w14:paraId="2988A98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(1.1525)</w:t>
            </w:r>
          </w:p>
        </w:tc>
        <w:tc>
          <w:tcPr>
            <w:tcW w:w="908" w:type="dxa"/>
          </w:tcPr>
          <w:p w14:paraId="7ADCBF4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(1.5317)</w:t>
            </w:r>
          </w:p>
        </w:tc>
        <w:tc>
          <w:tcPr>
            <w:tcW w:w="1170" w:type="dxa"/>
          </w:tcPr>
          <w:p w14:paraId="01A2840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(0.0243)</w:t>
            </w:r>
          </w:p>
        </w:tc>
        <w:tc>
          <w:tcPr>
            <w:tcW w:w="908" w:type="dxa"/>
          </w:tcPr>
          <w:p w14:paraId="52AF9872"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(0.0322)</w:t>
            </w:r>
          </w:p>
        </w:tc>
        <w:tc>
          <w:tcPr>
            <w:tcW w:w="1686" w:type="dxa"/>
          </w:tcPr>
          <w:p w14:paraId="35782515"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(0.0318)</w:t>
            </w:r>
          </w:p>
        </w:tc>
      </w:tr>
      <w:tr w:rsidR="007009F6" w:rsidRPr="009D11B5" w14:paraId="40DAE51A" w14:textId="77777777" w:rsidTr="00754C77">
        <w:tc>
          <w:tcPr>
            <w:tcW w:w="2160" w:type="dxa"/>
          </w:tcPr>
          <w:p w14:paraId="1863294C" w14:textId="50BD0E05"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 xml:space="preserve">P-value for joint significance of </w:t>
            </w:r>
            <w:r w:rsidR="00CA0D87">
              <w:rPr>
                <w:rFonts w:ascii="Times New Roman" w:hAnsi="Times New Roman" w:cs="Times New Roman"/>
                <w:sz w:val="20"/>
                <w:szCs w:val="20"/>
              </w:rPr>
              <w:t xml:space="preserve">cohort and </w:t>
            </w:r>
            <w:r w:rsidRPr="009D11B5">
              <w:rPr>
                <w:rFonts w:ascii="Times New Roman" w:hAnsi="Times New Roman" w:cs="Times New Roman"/>
                <w:sz w:val="20"/>
                <w:szCs w:val="20"/>
              </w:rPr>
              <w:t>family background variables</w:t>
            </w:r>
          </w:p>
        </w:tc>
        <w:tc>
          <w:tcPr>
            <w:tcW w:w="1260" w:type="dxa"/>
          </w:tcPr>
          <w:p w14:paraId="2F33FB43"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908" w:type="dxa"/>
          </w:tcPr>
          <w:p w14:paraId="783B0B1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0.0146</w:t>
            </w:r>
          </w:p>
        </w:tc>
        <w:tc>
          <w:tcPr>
            <w:tcW w:w="908" w:type="dxa"/>
          </w:tcPr>
          <w:p w14:paraId="0C252B5A"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0.0068</w:t>
            </w:r>
          </w:p>
        </w:tc>
        <w:tc>
          <w:tcPr>
            <w:tcW w:w="1170" w:type="dxa"/>
          </w:tcPr>
          <w:p w14:paraId="08FCE5F4" w14:textId="23B2B0EB"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w:t>
            </w:r>
            <w:r w:rsidR="004F26E3">
              <w:rPr>
                <w:rFonts w:ascii="Times New Roman" w:hAnsi="Times New Roman" w:cs="Times New Roman"/>
                <w:sz w:val="20"/>
                <w:szCs w:val="20"/>
              </w:rPr>
              <w:t>0</w:t>
            </w:r>
          </w:p>
        </w:tc>
        <w:tc>
          <w:tcPr>
            <w:tcW w:w="908" w:type="dxa"/>
          </w:tcPr>
          <w:p w14:paraId="690E755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1686" w:type="dxa"/>
          </w:tcPr>
          <w:p w14:paraId="6AB8712E"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r>
      <w:tr w:rsidR="007009F6" w:rsidRPr="009D11B5" w14:paraId="1E26D929" w14:textId="77777777" w:rsidTr="00754C77">
        <w:tc>
          <w:tcPr>
            <w:tcW w:w="2160" w:type="dxa"/>
          </w:tcPr>
          <w:p w14:paraId="2893E5CC"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4CE3844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0.125</w:t>
            </w:r>
          </w:p>
        </w:tc>
        <w:tc>
          <w:tcPr>
            <w:tcW w:w="908" w:type="dxa"/>
          </w:tcPr>
          <w:p w14:paraId="4F57327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0.090</w:t>
            </w:r>
          </w:p>
        </w:tc>
        <w:tc>
          <w:tcPr>
            <w:tcW w:w="908" w:type="dxa"/>
          </w:tcPr>
          <w:p w14:paraId="5F3918A3"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0.101</w:t>
            </w:r>
          </w:p>
        </w:tc>
        <w:tc>
          <w:tcPr>
            <w:tcW w:w="1170" w:type="dxa"/>
          </w:tcPr>
          <w:p w14:paraId="2C7311A3" w14:textId="77777777" w:rsidR="007009F6" w:rsidRPr="009D11B5" w:rsidRDefault="007009F6" w:rsidP="002C1AE5">
            <w:pPr>
              <w:rPr>
                <w:rFonts w:ascii="Times New Roman" w:hAnsi="Times New Roman" w:cs="Times New Roman"/>
                <w:sz w:val="20"/>
                <w:szCs w:val="20"/>
              </w:rPr>
            </w:pPr>
          </w:p>
        </w:tc>
        <w:tc>
          <w:tcPr>
            <w:tcW w:w="908" w:type="dxa"/>
          </w:tcPr>
          <w:p w14:paraId="55786DAF" w14:textId="77777777" w:rsidR="007009F6" w:rsidRPr="009D11B5" w:rsidRDefault="007009F6" w:rsidP="002C1AE5">
            <w:pPr>
              <w:rPr>
                <w:rFonts w:ascii="Times New Roman" w:hAnsi="Times New Roman" w:cs="Times New Roman"/>
                <w:sz w:val="20"/>
                <w:szCs w:val="20"/>
              </w:rPr>
            </w:pPr>
          </w:p>
        </w:tc>
        <w:tc>
          <w:tcPr>
            <w:tcW w:w="1686" w:type="dxa"/>
          </w:tcPr>
          <w:p w14:paraId="0814B9C1" w14:textId="77777777" w:rsidR="007009F6" w:rsidRPr="009D11B5" w:rsidRDefault="007009F6" w:rsidP="002C1AE5">
            <w:pPr>
              <w:rPr>
                <w:rFonts w:ascii="Times New Roman" w:hAnsi="Times New Roman" w:cs="Times New Roman"/>
                <w:sz w:val="20"/>
                <w:szCs w:val="20"/>
              </w:rPr>
            </w:pPr>
          </w:p>
        </w:tc>
      </w:tr>
      <w:tr w:rsidR="007009F6" w:rsidRPr="009D11B5" w14:paraId="15BE0AF3" w14:textId="77777777" w:rsidTr="00754C77">
        <w:tc>
          <w:tcPr>
            <w:tcW w:w="2160" w:type="dxa"/>
            <w:tcBorders>
              <w:bottom w:val="single" w:sz="4" w:space="0" w:color="auto"/>
            </w:tcBorders>
          </w:tcPr>
          <w:p w14:paraId="5365CEA3"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03B52DC4"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58A976EB"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7843F07B"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 xml:space="preserve"> </w:t>
            </w:r>
          </w:p>
        </w:tc>
        <w:tc>
          <w:tcPr>
            <w:tcW w:w="1170" w:type="dxa"/>
            <w:tcBorders>
              <w:bottom w:val="single" w:sz="4" w:space="0" w:color="auto"/>
            </w:tcBorders>
          </w:tcPr>
          <w:p w14:paraId="616D9A17"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0.241</w:t>
            </w:r>
          </w:p>
        </w:tc>
        <w:tc>
          <w:tcPr>
            <w:tcW w:w="908" w:type="dxa"/>
            <w:tcBorders>
              <w:bottom w:val="single" w:sz="4" w:space="0" w:color="auto"/>
            </w:tcBorders>
          </w:tcPr>
          <w:p w14:paraId="44BD447D"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0.367</w:t>
            </w:r>
          </w:p>
        </w:tc>
        <w:tc>
          <w:tcPr>
            <w:tcW w:w="1686" w:type="dxa"/>
            <w:tcBorders>
              <w:bottom w:val="single" w:sz="4" w:space="0" w:color="auto"/>
            </w:tcBorders>
          </w:tcPr>
          <w:p w14:paraId="2BF94AF9" w14:textId="1939ECD5"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0.222</w:t>
            </w:r>
          </w:p>
        </w:tc>
      </w:tr>
      <w:tr w:rsidR="007009F6" w:rsidRPr="009D11B5" w14:paraId="1EE0DE84" w14:textId="77777777" w:rsidTr="00754C77">
        <w:tc>
          <w:tcPr>
            <w:tcW w:w="9000" w:type="dxa"/>
            <w:gridSpan w:val="7"/>
            <w:tcBorders>
              <w:top w:val="single" w:sz="4" w:space="0" w:color="auto"/>
              <w:bottom w:val="single" w:sz="4" w:space="0" w:color="auto"/>
            </w:tcBorders>
          </w:tcPr>
          <w:p w14:paraId="36B6D39C" w14:textId="32E9EAE0"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b/>
                <w:i/>
                <w:sz w:val="20"/>
                <w:szCs w:val="20"/>
              </w:rPr>
              <w:t xml:space="preserve">Specification 4: Constant, test scores, gender, </w:t>
            </w:r>
            <w:r w:rsidR="00183D54">
              <w:rPr>
                <w:rFonts w:ascii="Times New Roman" w:hAnsi="Times New Roman" w:cs="Times New Roman"/>
                <w:b/>
                <w:i/>
                <w:sz w:val="20"/>
                <w:szCs w:val="20"/>
              </w:rPr>
              <w:t xml:space="preserve">demographic and </w:t>
            </w:r>
            <w:r w:rsidRPr="009D11B5">
              <w:rPr>
                <w:rFonts w:ascii="Times New Roman" w:hAnsi="Times New Roman" w:cs="Times New Roman"/>
                <w:b/>
                <w:i/>
                <w:sz w:val="20"/>
                <w:szCs w:val="20"/>
              </w:rPr>
              <w:t>family background, school characteristics</w:t>
            </w:r>
          </w:p>
        </w:tc>
      </w:tr>
      <w:tr w:rsidR="007009F6" w:rsidRPr="009D11B5" w14:paraId="0E7E041D" w14:textId="77777777" w:rsidTr="00754C77">
        <w:tc>
          <w:tcPr>
            <w:tcW w:w="2160" w:type="dxa"/>
            <w:tcBorders>
              <w:top w:val="single" w:sz="4" w:space="0" w:color="auto"/>
            </w:tcBorders>
          </w:tcPr>
          <w:p w14:paraId="33C53570"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Any Homework</w:t>
            </w:r>
          </w:p>
        </w:tc>
        <w:tc>
          <w:tcPr>
            <w:tcW w:w="1260" w:type="dxa"/>
            <w:tcBorders>
              <w:top w:val="single" w:sz="4" w:space="0" w:color="auto"/>
            </w:tcBorders>
          </w:tcPr>
          <w:p w14:paraId="2F9FC81B"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0.6941</w:t>
            </w:r>
          </w:p>
        </w:tc>
        <w:tc>
          <w:tcPr>
            <w:tcW w:w="908" w:type="dxa"/>
            <w:tcBorders>
              <w:top w:val="single" w:sz="4" w:space="0" w:color="auto"/>
            </w:tcBorders>
          </w:tcPr>
          <w:p w14:paraId="1FCC730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-0.5826</w:t>
            </w:r>
          </w:p>
        </w:tc>
        <w:tc>
          <w:tcPr>
            <w:tcW w:w="908" w:type="dxa"/>
            <w:tcBorders>
              <w:top w:val="single" w:sz="4" w:space="0" w:color="auto"/>
            </w:tcBorders>
          </w:tcPr>
          <w:p w14:paraId="016678E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2.1374</w:t>
            </w:r>
          </w:p>
        </w:tc>
        <w:tc>
          <w:tcPr>
            <w:tcW w:w="1170" w:type="dxa"/>
            <w:tcBorders>
              <w:top w:val="single" w:sz="4" w:space="0" w:color="auto"/>
            </w:tcBorders>
          </w:tcPr>
          <w:p w14:paraId="53387B0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0.0065</w:t>
            </w:r>
          </w:p>
        </w:tc>
        <w:tc>
          <w:tcPr>
            <w:tcW w:w="908" w:type="dxa"/>
            <w:tcBorders>
              <w:top w:val="single" w:sz="4" w:space="0" w:color="auto"/>
            </w:tcBorders>
          </w:tcPr>
          <w:p w14:paraId="38D477DD"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-0.0075</w:t>
            </w:r>
          </w:p>
        </w:tc>
        <w:tc>
          <w:tcPr>
            <w:tcW w:w="1686" w:type="dxa"/>
            <w:tcBorders>
              <w:top w:val="single" w:sz="4" w:space="0" w:color="auto"/>
            </w:tcBorders>
          </w:tcPr>
          <w:p w14:paraId="4A0720B1"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0.0418</w:t>
            </w:r>
          </w:p>
        </w:tc>
      </w:tr>
      <w:tr w:rsidR="007009F6" w:rsidRPr="009D11B5" w14:paraId="3D6D383E" w14:textId="77777777" w:rsidTr="00754C77">
        <w:tc>
          <w:tcPr>
            <w:tcW w:w="2160" w:type="dxa"/>
          </w:tcPr>
          <w:p w14:paraId="13708FE6" w14:textId="77777777" w:rsidR="007009F6" w:rsidRPr="009D11B5" w:rsidRDefault="007009F6" w:rsidP="002C1AE5">
            <w:pPr>
              <w:rPr>
                <w:rFonts w:ascii="Times New Roman" w:hAnsi="Times New Roman" w:cs="Times New Roman"/>
                <w:sz w:val="20"/>
                <w:szCs w:val="20"/>
              </w:rPr>
            </w:pPr>
          </w:p>
        </w:tc>
        <w:tc>
          <w:tcPr>
            <w:tcW w:w="1260" w:type="dxa"/>
          </w:tcPr>
          <w:p w14:paraId="604D2958"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(1.0691)</w:t>
            </w:r>
          </w:p>
        </w:tc>
        <w:tc>
          <w:tcPr>
            <w:tcW w:w="908" w:type="dxa"/>
          </w:tcPr>
          <w:p w14:paraId="0B37F70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(1.1695)</w:t>
            </w:r>
          </w:p>
        </w:tc>
        <w:tc>
          <w:tcPr>
            <w:tcW w:w="908" w:type="dxa"/>
          </w:tcPr>
          <w:p w14:paraId="7D0D7EA4"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(1.6855)</w:t>
            </w:r>
          </w:p>
        </w:tc>
        <w:tc>
          <w:tcPr>
            <w:tcW w:w="1170" w:type="dxa"/>
          </w:tcPr>
          <w:p w14:paraId="09C06061"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(0.0232)</w:t>
            </w:r>
          </w:p>
        </w:tc>
        <w:tc>
          <w:tcPr>
            <w:tcW w:w="908" w:type="dxa"/>
          </w:tcPr>
          <w:p w14:paraId="343E140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(0.0281)</w:t>
            </w:r>
          </w:p>
        </w:tc>
        <w:tc>
          <w:tcPr>
            <w:tcW w:w="1686" w:type="dxa"/>
          </w:tcPr>
          <w:p w14:paraId="4C92F92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(0.0311)</w:t>
            </w:r>
          </w:p>
        </w:tc>
      </w:tr>
      <w:tr w:rsidR="007009F6" w:rsidRPr="009D11B5" w14:paraId="59C5520D" w14:textId="77777777" w:rsidTr="00754C77">
        <w:tc>
          <w:tcPr>
            <w:tcW w:w="2160" w:type="dxa"/>
          </w:tcPr>
          <w:p w14:paraId="22136BA8"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school characteristics</w:t>
            </w:r>
          </w:p>
        </w:tc>
        <w:tc>
          <w:tcPr>
            <w:tcW w:w="1260" w:type="dxa"/>
          </w:tcPr>
          <w:p w14:paraId="5E15CA4C"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0.0045</w:t>
            </w:r>
          </w:p>
        </w:tc>
        <w:tc>
          <w:tcPr>
            <w:tcW w:w="908" w:type="dxa"/>
          </w:tcPr>
          <w:p w14:paraId="04FE9D48"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0.742</w:t>
            </w:r>
          </w:p>
        </w:tc>
        <w:tc>
          <w:tcPr>
            <w:tcW w:w="908" w:type="dxa"/>
          </w:tcPr>
          <w:p w14:paraId="36E47433"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0.0003</w:t>
            </w:r>
          </w:p>
        </w:tc>
        <w:tc>
          <w:tcPr>
            <w:tcW w:w="1170" w:type="dxa"/>
          </w:tcPr>
          <w:p w14:paraId="754AA656"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0.2955</w:t>
            </w:r>
          </w:p>
        </w:tc>
        <w:tc>
          <w:tcPr>
            <w:tcW w:w="908" w:type="dxa"/>
          </w:tcPr>
          <w:p w14:paraId="4BDC1AF7"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0.654</w:t>
            </w:r>
          </w:p>
        </w:tc>
        <w:tc>
          <w:tcPr>
            <w:tcW w:w="1686" w:type="dxa"/>
          </w:tcPr>
          <w:p w14:paraId="56035AF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0.2270</w:t>
            </w:r>
          </w:p>
        </w:tc>
      </w:tr>
      <w:tr w:rsidR="007009F6" w:rsidRPr="009D11B5" w14:paraId="7D248D81" w14:textId="77777777" w:rsidTr="00754C77">
        <w:tc>
          <w:tcPr>
            <w:tcW w:w="2160" w:type="dxa"/>
          </w:tcPr>
          <w:p w14:paraId="01E9AFE4"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7D0D784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0.136</w:t>
            </w:r>
          </w:p>
        </w:tc>
        <w:tc>
          <w:tcPr>
            <w:tcW w:w="908" w:type="dxa"/>
          </w:tcPr>
          <w:p w14:paraId="08CBE2FD"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0.088</w:t>
            </w:r>
          </w:p>
        </w:tc>
        <w:tc>
          <w:tcPr>
            <w:tcW w:w="908" w:type="dxa"/>
          </w:tcPr>
          <w:p w14:paraId="10CFA7F4"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0.130</w:t>
            </w:r>
          </w:p>
        </w:tc>
        <w:tc>
          <w:tcPr>
            <w:tcW w:w="1170" w:type="dxa"/>
          </w:tcPr>
          <w:p w14:paraId="096AFD48" w14:textId="77777777" w:rsidR="007009F6" w:rsidRPr="009D11B5" w:rsidRDefault="007009F6" w:rsidP="002C1AE5">
            <w:pPr>
              <w:rPr>
                <w:rFonts w:ascii="Times New Roman" w:hAnsi="Times New Roman" w:cs="Times New Roman"/>
                <w:sz w:val="20"/>
                <w:szCs w:val="20"/>
              </w:rPr>
            </w:pPr>
          </w:p>
        </w:tc>
        <w:tc>
          <w:tcPr>
            <w:tcW w:w="908" w:type="dxa"/>
          </w:tcPr>
          <w:p w14:paraId="68836B20" w14:textId="77777777" w:rsidR="007009F6" w:rsidRPr="009D11B5" w:rsidRDefault="007009F6" w:rsidP="002C1AE5">
            <w:pPr>
              <w:rPr>
                <w:rFonts w:ascii="Times New Roman" w:hAnsi="Times New Roman" w:cs="Times New Roman"/>
                <w:sz w:val="20"/>
                <w:szCs w:val="20"/>
              </w:rPr>
            </w:pPr>
          </w:p>
        </w:tc>
        <w:tc>
          <w:tcPr>
            <w:tcW w:w="1686" w:type="dxa"/>
          </w:tcPr>
          <w:p w14:paraId="14B19EC4" w14:textId="77777777" w:rsidR="007009F6" w:rsidRPr="009D11B5" w:rsidRDefault="007009F6" w:rsidP="002C1AE5">
            <w:pPr>
              <w:rPr>
                <w:rFonts w:ascii="Times New Roman" w:hAnsi="Times New Roman" w:cs="Times New Roman"/>
                <w:sz w:val="20"/>
                <w:szCs w:val="20"/>
              </w:rPr>
            </w:pPr>
          </w:p>
        </w:tc>
      </w:tr>
      <w:tr w:rsidR="007009F6" w:rsidRPr="009D11B5" w14:paraId="322BE8F7" w14:textId="77777777" w:rsidTr="00754C77">
        <w:tc>
          <w:tcPr>
            <w:tcW w:w="2160" w:type="dxa"/>
            <w:tcBorders>
              <w:bottom w:val="single" w:sz="4" w:space="0" w:color="auto"/>
            </w:tcBorders>
          </w:tcPr>
          <w:p w14:paraId="7E5598ED"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34D8C119"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7A749F70"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67159734" w14:textId="77777777" w:rsidR="007009F6" w:rsidRPr="009D11B5" w:rsidRDefault="007009F6" w:rsidP="002C1AE5">
            <w:pPr>
              <w:rPr>
                <w:rFonts w:ascii="Times New Roman" w:hAnsi="Times New Roman" w:cs="Times New Roman"/>
                <w:sz w:val="20"/>
                <w:szCs w:val="20"/>
              </w:rPr>
            </w:pPr>
          </w:p>
        </w:tc>
        <w:tc>
          <w:tcPr>
            <w:tcW w:w="1170" w:type="dxa"/>
            <w:tcBorders>
              <w:bottom w:val="single" w:sz="4" w:space="0" w:color="auto"/>
            </w:tcBorders>
          </w:tcPr>
          <w:p w14:paraId="4256881F"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0.246</w:t>
            </w:r>
          </w:p>
        </w:tc>
        <w:tc>
          <w:tcPr>
            <w:tcW w:w="908" w:type="dxa"/>
            <w:tcBorders>
              <w:bottom w:val="single" w:sz="4" w:space="0" w:color="auto"/>
            </w:tcBorders>
          </w:tcPr>
          <w:p w14:paraId="0CB0EC20"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0.374</w:t>
            </w:r>
          </w:p>
        </w:tc>
        <w:tc>
          <w:tcPr>
            <w:tcW w:w="1686" w:type="dxa"/>
            <w:tcBorders>
              <w:bottom w:val="single" w:sz="4" w:space="0" w:color="auto"/>
            </w:tcBorders>
          </w:tcPr>
          <w:p w14:paraId="7A5F3973"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0.251</w:t>
            </w:r>
          </w:p>
        </w:tc>
      </w:tr>
      <w:tr w:rsidR="007009F6" w:rsidRPr="009D11B5" w14:paraId="4614CEA6" w14:textId="77777777" w:rsidTr="00754C77">
        <w:tc>
          <w:tcPr>
            <w:tcW w:w="9000" w:type="dxa"/>
            <w:gridSpan w:val="7"/>
            <w:tcBorders>
              <w:top w:val="single" w:sz="4" w:space="0" w:color="auto"/>
              <w:bottom w:val="single" w:sz="4" w:space="0" w:color="auto"/>
            </w:tcBorders>
          </w:tcPr>
          <w:p w14:paraId="59950CB1" w14:textId="52E464E5" w:rsidR="007009F6" w:rsidRPr="009D11B5" w:rsidRDefault="007009F6" w:rsidP="002C1AE5">
            <w:pPr>
              <w:rPr>
                <w:rFonts w:ascii="Times New Roman" w:eastAsia="Times New Roman" w:hAnsi="Times New Roman" w:cs="Times New Roman"/>
                <w:color w:val="000000"/>
                <w:sz w:val="20"/>
                <w:szCs w:val="20"/>
              </w:rPr>
            </w:pPr>
            <w:r w:rsidRPr="009D11B5">
              <w:rPr>
                <w:rFonts w:ascii="Times New Roman" w:hAnsi="Times New Roman" w:cs="Times New Roman"/>
                <w:b/>
                <w:i/>
                <w:sz w:val="20"/>
                <w:szCs w:val="20"/>
              </w:rPr>
              <w:t xml:space="preserve">Specification 5: Constant, test scores, gender, </w:t>
            </w:r>
            <w:r w:rsidR="00183D54">
              <w:rPr>
                <w:rFonts w:ascii="Times New Roman" w:hAnsi="Times New Roman" w:cs="Times New Roman"/>
                <w:b/>
                <w:i/>
                <w:sz w:val="20"/>
                <w:szCs w:val="20"/>
              </w:rPr>
              <w:t xml:space="preserve">demographic and </w:t>
            </w:r>
            <w:r w:rsidRPr="009D11B5">
              <w:rPr>
                <w:rFonts w:ascii="Times New Roman" w:hAnsi="Times New Roman" w:cs="Times New Roman"/>
                <w:b/>
                <w:i/>
                <w:sz w:val="20"/>
                <w:szCs w:val="20"/>
              </w:rPr>
              <w:t>family background, school characteristics, external controls</w:t>
            </w:r>
          </w:p>
        </w:tc>
      </w:tr>
      <w:tr w:rsidR="007009F6" w:rsidRPr="009D11B5" w14:paraId="45F92F21" w14:textId="77777777" w:rsidTr="00754C77">
        <w:tc>
          <w:tcPr>
            <w:tcW w:w="2160" w:type="dxa"/>
            <w:tcBorders>
              <w:top w:val="single" w:sz="4" w:space="0" w:color="auto"/>
            </w:tcBorders>
          </w:tcPr>
          <w:p w14:paraId="274882CF"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Any Homework</w:t>
            </w:r>
          </w:p>
        </w:tc>
        <w:tc>
          <w:tcPr>
            <w:tcW w:w="1260" w:type="dxa"/>
            <w:tcBorders>
              <w:top w:val="single" w:sz="4" w:space="0" w:color="auto"/>
            </w:tcBorders>
          </w:tcPr>
          <w:p w14:paraId="23CF042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0.4569</w:t>
            </w:r>
          </w:p>
        </w:tc>
        <w:tc>
          <w:tcPr>
            <w:tcW w:w="908" w:type="dxa"/>
            <w:tcBorders>
              <w:top w:val="single" w:sz="4" w:space="0" w:color="auto"/>
            </w:tcBorders>
          </w:tcPr>
          <w:p w14:paraId="57DE6A63"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-0.8734</w:t>
            </w:r>
          </w:p>
        </w:tc>
        <w:tc>
          <w:tcPr>
            <w:tcW w:w="908" w:type="dxa"/>
            <w:tcBorders>
              <w:top w:val="single" w:sz="4" w:space="0" w:color="auto"/>
            </w:tcBorders>
          </w:tcPr>
          <w:p w14:paraId="0AA4303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2.1203</w:t>
            </w:r>
          </w:p>
        </w:tc>
        <w:tc>
          <w:tcPr>
            <w:tcW w:w="1170" w:type="dxa"/>
            <w:tcBorders>
              <w:top w:val="single" w:sz="4" w:space="0" w:color="auto"/>
            </w:tcBorders>
          </w:tcPr>
          <w:p w14:paraId="57DB203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-0.0009</w:t>
            </w:r>
          </w:p>
        </w:tc>
        <w:tc>
          <w:tcPr>
            <w:tcW w:w="908" w:type="dxa"/>
            <w:tcBorders>
              <w:top w:val="single" w:sz="4" w:space="0" w:color="auto"/>
            </w:tcBorders>
          </w:tcPr>
          <w:p w14:paraId="0C700DEA"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-0.0111</w:t>
            </w:r>
          </w:p>
        </w:tc>
        <w:tc>
          <w:tcPr>
            <w:tcW w:w="1686" w:type="dxa"/>
            <w:tcBorders>
              <w:top w:val="single" w:sz="4" w:space="0" w:color="auto"/>
            </w:tcBorders>
          </w:tcPr>
          <w:p w14:paraId="41D2905E"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0.0337</w:t>
            </w:r>
          </w:p>
        </w:tc>
      </w:tr>
      <w:tr w:rsidR="007009F6" w:rsidRPr="009D11B5" w14:paraId="245EEBEB" w14:textId="77777777" w:rsidTr="00754C77">
        <w:tc>
          <w:tcPr>
            <w:tcW w:w="2160" w:type="dxa"/>
          </w:tcPr>
          <w:p w14:paraId="0391DBAF" w14:textId="77777777" w:rsidR="007009F6" w:rsidRPr="009D11B5" w:rsidRDefault="007009F6" w:rsidP="002C1AE5">
            <w:pPr>
              <w:rPr>
                <w:rFonts w:ascii="Times New Roman" w:hAnsi="Times New Roman" w:cs="Times New Roman"/>
                <w:sz w:val="20"/>
                <w:szCs w:val="20"/>
              </w:rPr>
            </w:pPr>
          </w:p>
        </w:tc>
        <w:tc>
          <w:tcPr>
            <w:tcW w:w="1260" w:type="dxa"/>
          </w:tcPr>
          <w:p w14:paraId="0DA5821F"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(1.1968)</w:t>
            </w:r>
          </w:p>
        </w:tc>
        <w:tc>
          <w:tcPr>
            <w:tcW w:w="908" w:type="dxa"/>
          </w:tcPr>
          <w:p w14:paraId="217DA5EC"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(1.1811)</w:t>
            </w:r>
          </w:p>
        </w:tc>
        <w:tc>
          <w:tcPr>
            <w:tcW w:w="908" w:type="dxa"/>
          </w:tcPr>
          <w:p w14:paraId="6C530D39"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(1.8046)</w:t>
            </w:r>
          </w:p>
        </w:tc>
        <w:tc>
          <w:tcPr>
            <w:tcW w:w="1170" w:type="dxa"/>
          </w:tcPr>
          <w:p w14:paraId="492F304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(0.0238)</w:t>
            </w:r>
          </w:p>
        </w:tc>
        <w:tc>
          <w:tcPr>
            <w:tcW w:w="908" w:type="dxa"/>
          </w:tcPr>
          <w:p w14:paraId="325BF547"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(0.0282)</w:t>
            </w:r>
          </w:p>
        </w:tc>
        <w:tc>
          <w:tcPr>
            <w:tcW w:w="1686" w:type="dxa"/>
          </w:tcPr>
          <w:p w14:paraId="0CDD6456" w14:textId="77777777" w:rsidR="007009F6" w:rsidRPr="009D11B5" w:rsidRDefault="007009F6" w:rsidP="002C1AE5">
            <w:pPr>
              <w:widowControl w:val="0"/>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(0.0317)</w:t>
            </w:r>
          </w:p>
        </w:tc>
      </w:tr>
      <w:tr w:rsidR="007009F6" w:rsidRPr="009D11B5" w14:paraId="4EDA4F1C" w14:textId="77777777" w:rsidTr="00754C77">
        <w:tc>
          <w:tcPr>
            <w:tcW w:w="2160" w:type="dxa"/>
          </w:tcPr>
          <w:p w14:paraId="688D6472"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P-value for joint significance of external controls</w:t>
            </w:r>
          </w:p>
        </w:tc>
        <w:tc>
          <w:tcPr>
            <w:tcW w:w="1260" w:type="dxa"/>
          </w:tcPr>
          <w:p w14:paraId="13534D99"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0.2366</w:t>
            </w:r>
          </w:p>
        </w:tc>
        <w:tc>
          <w:tcPr>
            <w:tcW w:w="908" w:type="dxa"/>
          </w:tcPr>
          <w:p w14:paraId="7DD4946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0.5849</w:t>
            </w:r>
          </w:p>
        </w:tc>
        <w:tc>
          <w:tcPr>
            <w:tcW w:w="908" w:type="dxa"/>
          </w:tcPr>
          <w:p w14:paraId="5F4F6CD2"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0.1214</w:t>
            </w:r>
          </w:p>
        </w:tc>
        <w:tc>
          <w:tcPr>
            <w:tcW w:w="1170" w:type="dxa"/>
          </w:tcPr>
          <w:p w14:paraId="050E8FEE"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0.0000</w:t>
            </w:r>
          </w:p>
        </w:tc>
        <w:tc>
          <w:tcPr>
            <w:tcW w:w="908" w:type="dxa"/>
          </w:tcPr>
          <w:p w14:paraId="1AB4568F"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0.0719</w:t>
            </w:r>
          </w:p>
        </w:tc>
        <w:tc>
          <w:tcPr>
            <w:tcW w:w="1686" w:type="dxa"/>
          </w:tcPr>
          <w:p w14:paraId="13696F2A"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0.0040</w:t>
            </w:r>
          </w:p>
        </w:tc>
      </w:tr>
      <w:tr w:rsidR="007009F6" w:rsidRPr="009D11B5" w14:paraId="4E3977E5" w14:textId="77777777" w:rsidTr="00754C77">
        <w:tc>
          <w:tcPr>
            <w:tcW w:w="2160" w:type="dxa"/>
          </w:tcPr>
          <w:p w14:paraId="2819CF7F"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Adjusted R</w:t>
            </w:r>
            <w:r w:rsidRPr="009D11B5">
              <w:rPr>
                <w:rFonts w:ascii="Times New Roman" w:hAnsi="Times New Roman" w:cs="Times New Roman"/>
                <w:sz w:val="20"/>
                <w:szCs w:val="20"/>
                <w:vertAlign w:val="superscript"/>
              </w:rPr>
              <w:t>2</w:t>
            </w:r>
          </w:p>
        </w:tc>
        <w:tc>
          <w:tcPr>
            <w:tcW w:w="1260" w:type="dxa"/>
          </w:tcPr>
          <w:p w14:paraId="013A0B50"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0.141</w:t>
            </w:r>
          </w:p>
        </w:tc>
        <w:tc>
          <w:tcPr>
            <w:tcW w:w="908" w:type="dxa"/>
          </w:tcPr>
          <w:p w14:paraId="2AD0BD2D"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0.086</w:t>
            </w:r>
          </w:p>
        </w:tc>
        <w:tc>
          <w:tcPr>
            <w:tcW w:w="908" w:type="dxa"/>
          </w:tcPr>
          <w:p w14:paraId="24F63B45" w14:textId="77777777" w:rsidR="007009F6" w:rsidRPr="009D11B5" w:rsidRDefault="007009F6" w:rsidP="002C1AE5">
            <w:pPr>
              <w:jc w:val="center"/>
              <w:rPr>
                <w:rFonts w:ascii="Times New Roman" w:hAnsi="Times New Roman" w:cs="Times New Roman"/>
                <w:sz w:val="20"/>
                <w:szCs w:val="20"/>
              </w:rPr>
            </w:pPr>
            <w:r w:rsidRPr="009D11B5">
              <w:rPr>
                <w:rFonts w:ascii="Times New Roman" w:hAnsi="Times New Roman" w:cs="Times New Roman"/>
                <w:sz w:val="20"/>
                <w:szCs w:val="20"/>
              </w:rPr>
              <w:t>0.139</w:t>
            </w:r>
          </w:p>
        </w:tc>
        <w:tc>
          <w:tcPr>
            <w:tcW w:w="1170" w:type="dxa"/>
          </w:tcPr>
          <w:p w14:paraId="154C95D5" w14:textId="77777777" w:rsidR="007009F6" w:rsidRPr="009D11B5" w:rsidRDefault="007009F6" w:rsidP="002C1AE5">
            <w:pPr>
              <w:rPr>
                <w:rFonts w:ascii="Times New Roman" w:hAnsi="Times New Roman" w:cs="Times New Roman"/>
                <w:sz w:val="20"/>
                <w:szCs w:val="20"/>
              </w:rPr>
            </w:pPr>
          </w:p>
        </w:tc>
        <w:tc>
          <w:tcPr>
            <w:tcW w:w="908" w:type="dxa"/>
          </w:tcPr>
          <w:p w14:paraId="361CBA59" w14:textId="77777777" w:rsidR="007009F6" w:rsidRPr="009D11B5" w:rsidRDefault="007009F6" w:rsidP="002C1AE5">
            <w:pPr>
              <w:rPr>
                <w:rFonts w:ascii="Times New Roman" w:hAnsi="Times New Roman" w:cs="Times New Roman"/>
                <w:sz w:val="20"/>
                <w:szCs w:val="20"/>
              </w:rPr>
            </w:pPr>
          </w:p>
        </w:tc>
        <w:tc>
          <w:tcPr>
            <w:tcW w:w="1686" w:type="dxa"/>
          </w:tcPr>
          <w:p w14:paraId="0725BFBD" w14:textId="77777777" w:rsidR="007009F6" w:rsidRPr="009D11B5" w:rsidRDefault="007009F6" w:rsidP="002C1AE5">
            <w:pPr>
              <w:rPr>
                <w:rFonts w:ascii="Times New Roman" w:hAnsi="Times New Roman" w:cs="Times New Roman"/>
                <w:sz w:val="20"/>
                <w:szCs w:val="20"/>
              </w:rPr>
            </w:pPr>
          </w:p>
        </w:tc>
      </w:tr>
      <w:tr w:rsidR="007009F6" w:rsidRPr="009D11B5" w14:paraId="1A834D1D" w14:textId="77777777" w:rsidTr="00754C77">
        <w:tc>
          <w:tcPr>
            <w:tcW w:w="2160" w:type="dxa"/>
            <w:tcBorders>
              <w:bottom w:val="single" w:sz="4" w:space="0" w:color="auto"/>
            </w:tcBorders>
          </w:tcPr>
          <w:p w14:paraId="0DB97BEA" w14:textId="77777777" w:rsidR="007009F6" w:rsidRPr="009D11B5" w:rsidRDefault="007009F6" w:rsidP="002C1AE5">
            <w:pPr>
              <w:rPr>
                <w:rFonts w:ascii="Times New Roman" w:hAnsi="Times New Roman" w:cs="Times New Roman"/>
                <w:sz w:val="20"/>
                <w:szCs w:val="20"/>
              </w:rPr>
            </w:pPr>
            <w:r w:rsidRPr="009D11B5">
              <w:rPr>
                <w:rFonts w:ascii="Times New Roman" w:hAnsi="Times New Roman" w:cs="Times New Roman"/>
                <w:sz w:val="20"/>
                <w:szCs w:val="20"/>
              </w:rPr>
              <w:t>Pseudo R</w:t>
            </w:r>
            <w:r w:rsidRPr="009D11B5">
              <w:rPr>
                <w:rFonts w:ascii="Times New Roman" w:hAnsi="Times New Roman" w:cs="Times New Roman"/>
                <w:sz w:val="20"/>
                <w:szCs w:val="20"/>
                <w:vertAlign w:val="superscript"/>
              </w:rPr>
              <w:t>2</w:t>
            </w:r>
          </w:p>
        </w:tc>
        <w:tc>
          <w:tcPr>
            <w:tcW w:w="1260" w:type="dxa"/>
            <w:tcBorders>
              <w:bottom w:val="single" w:sz="4" w:space="0" w:color="auto"/>
            </w:tcBorders>
          </w:tcPr>
          <w:p w14:paraId="1FD36CD1"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0D02593B" w14:textId="77777777" w:rsidR="007009F6" w:rsidRPr="009D11B5" w:rsidRDefault="007009F6" w:rsidP="002C1AE5">
            <w:pPr>
              <w:rPr>
                <w:rFonts w:ascii="Times New Roman" w:hAnsi="Times New Roman" w:cs="Times New Roman"/>
                <w:sz w:val="20"/>
                <w:szCs w:val="20"/>
              </w:rPr>
            </w:pPr>
          </w:p>
        </w:tc>
        <w:tc>
          <w:tcPr>
            <w:tcW w:w="908" w:type="dxa"/>
            <w:tcBorders>
              <w:bottom w:val="single" w:sz="4" w:space="0" w:color="auto"/>
            </w:tcBorders>
          </w:tcPr>
          <w:p w14:paraId="2E25F4F7" w14:textId="77777777" w:rsidR="007009F6" w:rsidRPr="009D11B5" w:rsidRDefault="007009F6" w:rsidP="002C1AE5">
            <w:pPr>
              <w:rPr>
                <w:rFonts w:ascii="Times New Roman" w:hAnsi="Times New Roman" w:cs="Times New Roman"/>
                <w:sz w:val="20"/>
                <w:szCs w:val="20"/>
              </w:rPr>
            </w:pPr>
          </w:p>
        </w:tc>
        <w:tc>
          <w:tcPr>
            <w:tcW w:w="1170" w:type="dxa"/>
            <w:tcBorders>
              <w:bottom w:val="single" w:sz="4" w:space="0" w:color="auto"/>
            </w:tcBorders>
          </w:tcPr>
          <w:p w14:paraId="01337AFB"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0.269</w:t>
            </w:r>
          </w:p>
        </w:tc>
        <w:tc>
          <w:tcPr>
            <w:tcW w:w="908" w:type="dxa"/>
            <w:tcBorders>
              <w:bottom w:val="single" w:sz="4" w:space="0" w:color="auto"/>
            </w:tcBorders>
          </w:tcPr>
          <w:p w14:paraId="2F019B18"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0.388</w:t>
            </w:r>
          </w:p>
        </w:tc>
        <w:tc>
          <w:tcPr>
            <w:tcW w:w="1686" w:type="dxa"/>
            <w:tcBorders>
              <w:bottom w:val="single" w:sz="4" w:space="0" w:color="auto"/>
            </w:tcBorders>
          </w:tcPr>
          <w:p w14:paraId="6BA7AC21" w14:textId="77777777" w:rsidR="007009F6" w:rsidRPr="009D11B5" w:rsidRDefault="007009F6" w:rsidP="002C1AE5">
            <w:pPr>
              <w:jc w:val="center"/>
              <w:rPr>
                <w:rFonts w:ascii="Times New Roman" w:eastAsia="Times New Roman" w:hAnsi="Times New Roman" w:cs="Times New Roman"/>
                <w:color w:val="000000"/>
                <w:sz w:val="20"/>
                <w:szCs w:val="20"/>
              </w:rPr>
            </w:pPr>
            <w:r w:rsidRPr="009D11B5">
              <w:rPr>
                <w:rFonts w:ascii="Times New Roman" w:eastAsia="Times New Roman" w:hAnsi="Times New Roman" w:cs="Times New Roman"/>
                <w:color w:val="000000"/>
                <w:sz w:val="20"/>
                <w:szCs w:val="20"/>
              </w:rPr>
              <w:t>0.278</w:t>
            </w:r>
          </w:p>
        </w:tc>
      </w:tr>
    </w:tbl>
    <w:p w14:paraId="3A32089C" w14:textId="77777777" w:rsidR="007009F6" w:rsidRPr="009D11B5" w:rsidRDefault="007009F6" w:rsidP="007009F6">
      <w:pPr>
        <w:rPr>
          <w:rFonts w:ascii="Times New Roman" w:hAnsi="Times New Roman" w:cs="Times New Roman"/>
          <w:sz w:val="20"/>
          <w:szCs w:val="20"/>
        </w:rPr>
      </w:pPr>
      <w:r w:rsidRPr="009D11B5">
        <w:rPr>
          <w:rFonts w:ascii="Times New Roman" w:hAnsi="Times New Roman" w:cs="Times New Roman"/>
          <w:sz w:val="20"/>
          <w:szCs w:val="20"/>
        </w:rPr>
        <w:t>Note: Survey weights are used.  Average marginal effects are presented for probit models.  Standard errors are in parentheses and are adjusted for clustering on state. See Table 3A for list of controls.  Significance levels:  *** p&lt;0.01; ** p&lt;0.05; * p&lt;0.10.</w:t>
      </w:r>
    </w:p>
    <w:p w14:paraId="2C810F8E" w14:textId="77777777" w:rsidR="007009F6" w:rsidRDefault="007009F6" w:rsidP="007009F6">
      <w:pPr>
        <w:rPr>
          <w:rFonts w:ascii="Times New Roman" w:hAnsi="Times New Roman" w:cs="Times New Roman"/>
          <w:sz w:val="20"/>
          <w:szCs w:val="20"/>
        </w:rPr>
      </w:pPr>
    </w:p>
    <w:p w14:paraId="6E3E8DFB" w14:textId="77777777" w:rsidR="007009F6" w:rsidRDefault="007009F6" w:rsidP="007009F6">
      <w:pPr>
        <w:rPr>
          <w:rFonts w:ascii="Times New Roman" w:hAnsi="Times New Roman" w:cs="Times New Roman"/>
          <w:sz w:val="20"/>
          <w:szCs w:val="20"/>
        </w:rPr>
      </w:pPr>
    </w:p>
    <w:p w14:paraId="003CE548" w14:textId="77777777" w:rsidR="00054A15" w:rsidRDefault="00054A15" w:rsidP="007009F6">
      <w:pPr>
        <w:rPr>
          <w:rFonts w:ascii="Times New Roman" w:hAnsi="Times New Roman" w:cs="Times New Roman"/>
          <w:sz w:val="20"/>
          <w:szCs w:val="20"/>
        </w:rPr>
      </w:pPr>
    </w:p>
    <w:p w14:paraId="70D9B664" w14:textId="77777777" w:rsidR="007009F6" w:rsidRPr="00A11053" w:rsidRDefault="007009F6" w:rsidP="007009F6">
      <w:pPr>
        <w:rPr>
          <w:rFonts w:ascii="Times New Roman" w:hAnsi="Times New Roman" w:cs="Times New Roman"/>
          <w:sz w:val="24"/>
          <w:szCs w:val="24"/>
        </w:rPr>
      </w:pPr>
      <w:r w:rsidRPr="00A11053">
        <w:rPr>
          <w:rFonts w:ascii="Times New Roman" w:hAnsi="Times New Roman" w:cs="Times New Roman"/>
          <w:b/>
          <w:sz w:val="24"/>
          <w:szCs w:val="24"/>
        </w:rPr>
        <w:lastRenderedPageBreak/>
        <w:t>Table 4.  The Effects of Homework on Achievement with Controls for Endogeneity (LIML) (Males only, N = 377)</w:t>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430"/>
        <w:gridCol w:w="2340"/>
      </w:tblGrid>
      <w:tr w:rsidR="007009F6" w:rsidRPr="00A11053" w14:paraId="0D5039BA" w14:textId="77777777" w:rsidTr="00754C77">
        <w:trPr>
          <w:trHeight w:hRule="exact" w:val="360"/>
        </w:trPr>
        <w:tc>
          <w:tcPr>
            <w:tcW w:w="4050" w:type="dxa"/>
            <w:tcBorders>
              <w:top w:val="single" w:sz="4" w:space="0" w:color="auto"/>
              <w:bottom w:val="single" w:sz="4" w:space="0" w:color="auto"/>
            </w:tcBorders>
          </w:tcPr>
          <w:p w14:paraId="6B36FCDB" w14:textId="77777777" w:rsidR="007009F6" w:rsidRPr="00A11053" w:rsidRDefault="007009F6" w:rsidP="002C1AE5">
            <w:pPr>
              <w:rPr>
                <w:rFonts w:ascii="Times New Roman" w:hAnsi="Times New Roman" w:cs="Times New Roman"/>
                <w:b/>
                <w:sz w:val="24"/>
                <w:szCs w:val="24"/>
              </w:rPr>
            </w:pPr>
          </w:p>
        </w:tc>
        <w:tc>
          <w:tcPr>
            <w:tcW w:w="2430" w:type="dxa"/>
            <w:tcBorders>
              <w:top w:val="single" w:sz="4" w:space="0" w:color="auto"/>
              <w:bottom w:val="single" w:sz="4" w:space="0" w:color="auto"/>
            </w:tcBorders>
          </w:tcPr>
          <w:p w14:paraId="378F585E" w14:textId="77777777" w:rsidR="007009F6" w:rsidRPr="00A11053" w:rsidRDefault="007009F6" w:rsidP="002C1AE5">
            <w:pPr>
              <w:jc w:val="center"/>
              <w:rPr>
                <w:rFonts w:ascii="Times New Roman" w:hAnsi="Times New Roman" w:cs="Times New Roman"/>
                <w:b/>
                <w:sz w:val="24"/>
                <w:szCs w:val="24"/>
              </w:rPr>
            </w:pPr>
            <w:r w:rsidRPr="00A11053">
              <w:rPr>
                <w:rFonts w:ascii="Times New Roman" w:hAnsi="Times New Roman" w:cs="Times New Roman"/>
                <w:b/>
                <w:sz w:val="24"/>
                <w:szCs w:val="24"/>
              </w:rPr>
              <w:t>GPA</w:t>
            </w:r>
          </w:p>
        </w:tc>
        <w:tc>
          <w:tcPr>
            <w:tcW w:w="2340" w:type="dxa"/>
            <w:tcBorders>
              <w:top w:val="single" w:sz="4" w:space="0" w:color="auto"/>
              <w:bottom w:val="single" w:sz="4" w:space="0" w:color="auto"/>
            </w:tcBorders>
          </w:tcPr>
          <w:p w14:paraId="113DDCE7" w14:textId="77777777" w:rsidR="007009F6" w:rsidRPr="00A11053" w:rsidRDefault="007009F6" w:rsidP="002C1AE5">
            <w:pPr>
              <w:jc w:val="center"/>
              <w:rPr>
                <w:rFonts w:ascii="Times New Roman" w:hAnsi="Times New Roman" w:cs="Times New Roman"/>
                <w:b/>
                <w:sz w:val="24"/>
                <w:szCs w:val="24"/>
              </w:rPr>
            </w:pPr>
            <w:r w:rsidRPr="00A11053">
              <w:rPr>
                <w:rFonts w:ascii="Times New Roman" w:hAnsi="Times New Roman" w:cs="Times New Roman"/>
                <w:b/>
                <w:sz w:val="24"/>
                <w:szCs w:val="24"/>
              </w:rPr>
              <w:t>College by Age 20</w:t>
            </w:r>
          </w:p>
        </w:tc>
      </w:tr>
      <w:tr w:rsidR="007009F6" w:rsidRPr="00A11053" w14:paraId="59E0D813" w14:textId="77777777" w:rsidTr="00754C77">
        <w:trPr>
          <w:trHeight w:hRule="exact" w:val="360"/>
        </w:trPr>
        <w:tc>
          <w:tcPr>
            <w:tcW w:w="4050" w:type="dxa"/>
            <w:tcBorders>
              <w:top w:val="single" w:sz="4" w:space="0" w:color="auto"/>
              <w:bottom w:val="single" w:sz="4" w:space="0" w:color="auto"/>
            </w:tcBorders>
          </w:tcPr>
          <w:p w14:paraId="59C343B3" w14:textId="77777777" w:rsidR="007009F6" w:rsidRPr="00A11053" w:rsidRDefault="007009F6" w:rsidP="002C1AE5">
            <w:pPr>
              <w:rPr>
                <w:rFonts w:ascii="Times New Roman" w:hAnsi="Times New Roman" w:cs="Times New Roman"/>
                <w:sz w:val="24"/>
                <w:szCs w:val="24"/>
              </w:rPr>
            </w:pPr>
            <w:r w:rsidRPr="00A11053">
              <w:rPr>
                <w:rFonts w:ascii="Times New Roman" w:hAnsi="Times New Roman" w:cs="Times New Roman"/>
                <w:b/>
                <w:i/>
                <w:sz w:val="24"/>
                <w:szCs w:val="24"/>
              </w:rPr>
              <w:t>Panel A. Total Homework</w:t>
            </w:r>
          </w:p>
        </w:tc>
        <w:tc>
          <w:tcPr>
            <w:tcW w:w="2430" w:type="dxa"/>
            <w:tcBorders>
              <w:top w:val="single" w:sz="4" w:space="0" w:color="auto"/>
              <w:bottom w:val="single" w:sz="4" w:space="0" w:color="auto"/>
            </w:tcBorders>
          </w:tcPr>
          <w:p w14:paraId="33090D89" w14:textId="77777777" w:rsidR="007009F6" w:rsidRPr="00A11053" w:rsidRDefault="007009F6" w:rsidP="002C1AE5">
            <w:pPr>
              <w:jc w:val="center"/>
              <w:rPr>
                <w:rFonts w:ascii="Times New Roman" w:hAnsi="Times New Roman" w:cs="Times New Roman"/>
                <w:sz w:val="24"/>
                <w:szCs w:val="24"/>
              </w:rPr>
            </w:pPr>
          </w:p>
        </w:tc>
        <w:tc>
          <w:tcPr>
            <w:tcW w:w="2340" w:type="dxa"/>
            <w:tcBorders>
              <w:top w:val="single" w:sz="4" w:space="0" w:color="auto"/>
              <w:bottom w:val="single" w:sz="4" w:space="0" w:color="auto"/>
            </w:tcBorders>
          </w:tcPr>
          <w:p w14:paraId="7D58FCA2" w14:textId="77777777" w:rsidR="007009F6" w:rsidRPr="00A11053" w:rsidRDefault="007009F6" w:rsidP="002C1AE5">
            <w:pPr>
              <w:jc w:val="center"/>
              <w:rPr>
                <w:rFonts w:ascii="Times New Roman" w:hAnsi="Times New Roman" w:cs="Times New Roman"/>
                <w:sz w:val="24"/>
                <w:szCs w:val="24"/>
              </w:rPr>
            </w:pPr>
          </w:p>
        </w:tc>
      </w:tr>
      <w:tr w:rsidR="007009F6" w:rsidRPr="00A11053" w14:paraId="713C3D54" w14:textId="77777777" w:rsidTr="00754C77">
        <w:trPr>
          <w:trHeight w:hRule="exact" w:val="360"/>
        </w:trPr>
        <w:tc>
          <w:tcPr>
            <w:tcW w:w="4050" w:type="dxa"/>
            <w:tcBorders>
              <w:top w:val="single" w:sz="4" w:space="0" w:color="auto"/>
            </w:tcBorders>
          </w:tcPr>
          <w:p w14:paraId="21CE293F" w14:textId="77777777" w:rsidR="007009F6" w:rsidRPr="00A11053" w:rsidRDefault="007009F6" w:rsidP="002C1AE5">
            <w:pPr>
              <w:rPr>
                <w:rFonts w:ascii="Times New Roman" w:hAnsi="Times New Roman" w:cs="Times New Roman"/>
                <w:sz w:val="24"/>
                <w:szCs w:val="24"/>
              </w:rPr>
            </w:pPr>
            <w:r w:rsidRPr="00A11053">
              <w:rPr>
                <w:rFonts w:ascii="Times New Roman" w:hAnsi="Times New Roman" w:cs="Times New Roman"/>
                <w:sz w:val="24"/>
                <w:szCs w:val="24"/>
              </w:rPr>
              <w:t>Homework</w:t>
            </w:r>
          </w:p>
        </w:tc>
        <w:tc>
          <w:tcPr>
            <w:tcW w:w="2430" w:type="dxa"/>
            <w:tcBorders>
              <w:top w:val="single" w:sz="4" w:space="0" w:color="auto"/>
            </w:tcBorders>
          </w:tcPr>
          <w:p w14:paraId="7D110F47"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-1.0201</w:t>
            </w:r>
          </w:p>
        </w:tc>
        <w:tc>
          <w:tcPr>
            <w:tcW w:w="2340" w:type="dxa"/>
            <w:tcBorders>
              <w:top w:val="single" w:sz="4" w:space="0" w:color="auto"/>
            </w:tcBorders>
          </w:tcPr>
          <w:p w14:paraId="12841C3E"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0.0074</w:t>
            </w:r>
          </w:p>
        </w:tc>
      </w:tr>
      <w:tr w:rsidR="007009F6" w:rsidRPr="00A11053" w14:paraId="3571A5E6" w14:textId="77777777" w:rsidTr="00054A15">
        <w:trPr>
          <w:trHeight w:hRule="exact" w:val="360"/>
        </w:trPr>
        <w:tc>
          <w:tcPr>
            <w:tcW w:w="4050" w:type="dxa"/>
          </w:tcPr>
          <w:p w14:paraId="2F09B24F" w14:textId="77777777" w:rsidR="007009F6" w:rsidRPr="00A11053" w:rsidRDefault="007009F6" w:rsidP="002C1AE5">
            <w:pPr>
              <w:rPr>
                <w:rFonts w:ascii="Times New Roman" w:hAnsi="Times New Roman" w:cs="Times New Roman"/>
                <w:i/>
                <w:sz w:val="24"/>
                <w:szCs w:val="24"/>
              </w:rPr>
            </w:pPr>
          </w:p>
        </w:tc>
        <w:tc>
          <w:tcPr>
            <w:tcW w:w="2430" w:type="dxa"/>
          </w:tcPr>
          <w:p w14:paraId="220A3EAB"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(0</w:t>
            </w:r>
            <w:r>
              <w:rPr>
                <w:rFonts w:ascii="Times New Roman" w:hAnsi="Times New Roman" w:cs="Times New Roman"/>
                <w:sz w:val="24"/>
                <w:szCs w:val="24"/>
              </w:rPr>
              <w:t>.8069</w:t>
            </w:r>
            <w:r w:rsidRPr="00A11053">
              <w:rPr>
                <w:rFonts w:ascii="Times New Roman" w:hAnsi="Times New Roman" w:cs="Times New Roman"/>
                <w:sz w:val="24"/>
                <w:szCs w:val="24"/>
              </w:rPr>
              <w:t>)</w:t>
            </w:r>
          </w:p>
        </w:tc>
        <w:tc>
          <w:tcPr>
            <w:tcW w:w="2340" w:type="dxa"/>
          </w:tcPr>
          <w:p w14:paraId="7E12E1E9"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w:t>
            </w:r>
            <w:r>
              <w:rPr>
                <w:rFonts w:ascii="Times New Roman" w:hAnsi="Times New Roman" w:cs="Times New Roman"/>
                <w:sz w:val="24"/>
                <w:szCs w:val="24"/>
              </w:rPr>
              <w:t>0.0161</w:t>
            </w:r>
            <w:r w:rsidRPr="00A11053">
              <w:rPr>
                <w:rFonts w:ascii="Times New Roman" w:hAnsi="Times New Roman" w:cs="Times New Roman"/>
                <w:sz w:val="24"/>
                <w:szCs w:val="24"/>
              </w:rPr>
              <w:t>)</w:t>
            </w:r>
          </w:p>
        </w:tc>
      </w:tr>
      <w:tr w:rsidR="007009F6" w:rsidRPr="00A11053" w14:paraId="133D168B" w14:textId="77777777" w:rsidTr="00054A15">
        <w:trPr>
          <w:trHeight w:hRule="exact" w:val="360"/>
        </w:trPr>
        <w:tc>
          <w:tcPr>
            <w:tcW w:w="4050" w:type="dxa"/>
          </w:tcPr>
          <w:p w14:paraId="63F644F0" w14:textId="77777777" w:rsidR="007009F6" w:rsidRPr="00A11053" w:rsidRDefault="007009F6" w:rsidP="002C1AE5">
            <w:pPr>
              <w:rPr>
                <w:rFonts w:ascii="Times New Roman" w:hAnsi="Times New Roman" w:cs="Times New Roman"/>
                <w:sz w:val="24"/>
                <w:szCs w:val="24"/>
              </w:rPr>
            </w:pPr>
            <w:r w:rsidRPr="00A11053">
              <w:rPr>
                <w:rFonts w:ascii="Times New Roman" w:hAnsi="Times New Roman" w:cs="Times New Roman"/>
                <w:i/>
                <w:sz w:val="24"/>
                <w:szCs w:val="24"/>
              </w:rPr>
              <w:t>Exclusion restriction:</w:t>
            </w:r>
          </w:p>
        </w:tc>
        <w:tc>
          <w:tcPr>
            <w:tcW w:w="2430" w:type="dxa"/>
          </w:tcPr>
          <w:p w14:paraId="79BFA9F7" w14:textId="77777777" w:rsidR="007009F6" w:rsidRPr="00A11053" w:rsidRDefault="007009F6" w:rsidP="002C1AE5">
            <w:pPr>
              <w:jc w:val="center"/>
              <w:rPr>
                <w:rFonts w:ascii="Times New Roman" w:hAnsi="Times New Roman" w:cs="Times New Roman"/>
                <w:sz w:val="24"/>
                <w:szCs w:val="24"/>
              </w:rPr>
            </w:pPr>
          </w:p>
        </w:tc>
        <w:tc>
          <w:tcPr>
            <w:tcW w:w="2340" w:type="dxa"/>
          </w:tcPr>
          <w:p w14:paraId="48E84F75" w14:textId="77777777" w:rsidR="007009F6" w:rsidRPr="00A11053" w:rsidRDefault="007009F6" w:rsidP="002C1AE5">
            <w:pPr>
              <w:jc w:val="center"/>
              <w:rPr>
                <w:rFonts w:ascii="Times New Roman" w:hAnsi="Times New Roman" w:cs="Times New Roman"/>
                <w:sz w:val="24"/>
                <w:szCs w:val="24"/>
              </w:rPr>
            </w:pPr>
          </w:p>
        </w:tc>
      </w:tr>
      <w:tr w:rsidR="007009F6" w:rsidRPr="00A11053" w14:paraId="69D69971" w14:textId="77777777" w:rsidTr="00054A15">
        <w:trPr>
          <w:trHeight w:hRule="exact" w:val="360"/>
        </w:trPr>
        <w:tc>
          <w:tcPr>
            <w:tcW w:w="4050" w:type="dxa"/>
          </w:tcPr>
          <w:p w14:paraId="2996A093" w14:textId="77777777" w:rsidR="007009F6" w:rsidRPr="00A11053" w:rsidRDefault="007009F6" w:rsidP="002C1AE5">
            <w:pPr>
              <w:rPr>
                <w:rFonts w:ascii="Times New Roman" w:hAnsi="Times New Roman" w:cs="Times New Roman"/>
                <w:sz w:val="24"/>
                <w:szCs w:val="24"/>
              </w:rPr>
            </w:pPr>
            <w:r w:rsidRPr="00A11053">
              <w:rPr>
                <w:rFonts w:ascii="Times New Roman" w:hAnsi="Times New Roman" w:cs="Times New Roman"/>
                <w:sz w:val="24"/>
                <w:szCs w:val="24"/>
              </w:rPr>
              <w:t>Older than state minimum driving age</w:t>
            </w:r>
          </w:p>
        </w:tc>
        <w:tc>
          <w:tcPr>
            <w:tcW w:w="2430" w:type="dxa"/>
          </w:tcPr>
          <w:p w14:paraId="129AE539"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3.3160</w:t>
            </w:r>
            <w:r w:rsidRPr="00A11053">
              <w:rPr>
                <w:rFonts w:ascii="Times New Roman" w:hAnsi="Times New Roman" w:cs="Times New Roman"/>
                <w:sz w:val="24"/>
                <w:szCs w:val="24"/>
              </w:rPr>
              <w:t>*</w:t>
            </w:r>
          </w:p>
        </w:tc>
        <w:tc>
          <w:tcPr>
            <w:tcW w:w="2340" w:type="dxa"/>
          </w:tcPr>
          <w:p w14:paraId="5B586990"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3.3160</w:t>
            </w:r>
            <w:r w:rsidRPr="00A11053">
              <w:rPr>
                <w:rFonts w:ascii="Times New Roman" w:hAnsi="Times New Roman" w:cs="Times New Roman"/>
                <w:sz w:val="24"/>
                <w:szCs w:val="24"/>
              </w:rPr>
              <w:t>*</w:t>
            </w:r>
          </w:p>
        </w:tc>
      </w:tr>
      <w:tr w:rsidR="007009F6" w:rsidRPr="00A11053" w14:paraId="2ADDCD89" w14:textId="77777777" w:rsidTr="00054A15">
        <w:trPr>
          <w:trHeight w:hRule="exact" w:val="360"/>
        </w:trPr>
        <w:tc>
          <w:tcPr>
            <w:tcW w:w="4050" w:type="dxa"/>
          </w:tcPr>
          <w:p w14:paraId="68C985F9" w14:textId="77777777" w:rsidR="007009F6" w:rsidRPr="00A11053" w:rsidRDefault="007009F6" w:rsidP="002C1AE5">
            <w:pPr>
              <w:rPr>
                <w:rFonts w:ascii="Times New Roman" w:hAnsi="Times New Roman" w:cs="Times New Roman"/>
                <w:sz w:val="24"/>
                <w:szCs w:val="24"/>
              </w:rPr>
            </w:pPr>
          </w:p>
        </w:tc>
        <w:tc>
          <w:tcPr>
            <w:tcW w:w="2430" w:type="dxa"/>
          </w:tcPr>
          <w:p w14:paraId="1625A050"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w:t>
            </w:r>
            <w:r>
              <w:rPr>
                <w:rFonts w:ascii="Times New Roman" w:hAnsi="Times New Roman" w:cs="Times New Roman"/>
                <w:sz w:val="24"/>
                <w:szCs w:val="24"/>
              </w:rPr>
              <w:t>1.8875</w:t>
            </w:r>
            <w:r w:rsidRPr="00A11053">
              <w:rPr>
                <w:rFonts w:ascii="Times New Roman" w:hAnsi="Times New Roman" w:cs="Times New Roman"/>
                <w:sz w:val="24"/>
                <w:szCs w:val="24"/>
              </w:rPr>
              <w:t>)</w:t>
            </w:r>
          </w:p>
        </w:tc>
        <w:tc>
          <w:tcPr>
            <w:tcW w:w="2340" w:type="dxa"/>
          </w:tcPr>
          <w:p w14:paraId="3C83E465"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w:t>
            </w:r>
            <w:r>
              <w:rPr>
                <w:rFonts w:ascii="Times New Roman" w:hAnsi="Times New Roman" w:cs="Times New Roman"/>
                <w:sz w:val="24"/>
                <w:szCs w:val="24"/>
              </w:rPr>
              <w:t>1.8875</w:t>
            </w:r>
            <w:r w:rsidRPr="00A11053">
              <w:rPr>
                <w:rFonts w:ascii="Times New Roman" w:hAnsi="Times New Roman" w:cs="Times New Roman"/>
                <w:sz w:val="24"/>
                <w:szCs w:val="24"/>
              </w:rPr>
              <w:t>)</w:t>
            </w:r>
          </w:p>
        </w:tc>
      </w:tr>
      <w:tr w:rsidR="007009F6" w:rsidRPr="00A11053" w14:paraId="6A309EF8" w14:textId="77777777" w:rsidTr="00054A15">
        <w:trPr>
          <w:trHeight w:hRule="exact" w:val="360"/>
        </w:trPr>
        <w:tc>
          <w:tcPr>
            <w:tcW w:w="4050" w:type="dxa"/>
          </w:tcPr>
          <w:p w14:paraId="1A22C841" w14:textId="77777777" w:rsidR="007009F6" w:rsidRPr="00A11053" w:rsidRDefault="007009F6" w:rsidP="002C1AE5">
            <w:pPr>
              <w:rPr>
                <w:rFonts w:ascii="Times New Roman" w:hAnsi="Times New Roman" w:cs="Times New Roman"/>
                <w:sz w:val="24"/>
                <w:szCs w:val="24"/>
              </w:rPr>
            </w:pPr>
            <w:r w:rsidRPr="00A11053">
              <w:rPr>
                <w:rFonts w:ascii="Times New Roman" w:hAnsi="Times New Roman" w:cs="Times New Roman"/>
                <w:sz w:val="24"/>
                <w:szCs w:val="24"/>
              </w:rPr>
              <w:t>ρ, correlation coefficient</w:t>
            </w:r>
          </w:p>
        </w:tc>
        <w:tc>
          <w:tcPr>
            <w:tcW w:w="2430" w:type="dxa"/>
          </w:tcPr>
          <w:p w14:paraId="43692407"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0</w:t>
            </w:r>
            <w:r>
              <w:rPr>
                <w:rFonts w:ascii="Times New Roman" w:hAnsi="Times New Roman" w:cs="Times New Roman"/>
                <w:sz w:val="24"/>
                <w:szCs w:val="24"/>
              </w:rPr>
              <w:t>.5382</w:t>
            </w:r>
            <w:r w:rsidRPr="00A11053">
              <w:rPr>
                <w:rFonts w:ascii="Times New Roman" w:hAnsi="Times New Roman" w:cs="Times New Roman"/>
                <w:sz w:val="24"/>
                <w:szCs w:val="24"/>
              </w:rPr>
              <w:t>**</w:t>
            </w:r>
          </w:p>
        </w:tc>
        <w:tc>
          <w:tcPr>
            <w:tcW w:w="2340" w:type="dxa"/>
          </w:tcPr>
          <w:p w14:paraId="33980626"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-0.0040</w:t>
            </w:r>
          </w:p>
        </w:tc>
      </w:tr>
      <w:tr w:rsidR="007009F6" w:rsidRPr="00A11053" w14:paraId="3441C20B" w14:textId="77777777" w:rsidTr="00754C77">
        <w:trPr>
          <w:trHeight w:hRule="exact" w:val="360"/>
        </w:trPr>
        <w:tc>
          <w:tcPr>
            <w:tcW w:w="4050" w:type="dxa"/>
            <w:tcBorders>
              <w:bottom w:val="single" w:sz="4" w:space="0" w:color="auto"/>
            </w:tcBorders>
          </w:tcPr>
          <w:p w14:paraId="664F6EA7" w14:textId="77777777" w:rsidR="007009F6" w:rsidRPr="00A11053" w:rsidRDefault="007009F6" w:rsidP="002C1AE5">
            <w:pPr>
              <w:rPr>
                <w:rFonts w:ascii="Times New Roman" w:hAnsi="Times New Roman" w:cs="Times New Roman"/>
                <w:sz w:val="24"/>
                <w:szCs w:val="24"/>
              </w:rPr>
            </w:pPr>
          </w:p>
        </w:tc>
        <w:tc>
          <w:tcPr>
            <w:tcW w:w="2430" w:type="dxa"/>
            <w:tcBorders>
              <w:bottom w:val="single" w:sz="4" w:space="0" w:color="auto"/>
            </w:tcBorders>
          </w:tcPr>
          <w:p w14:paraId="1054DF5A"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w:t>
            </w:r>
            <w:r>
              <w:rPr>
                <w:rFonts w:ascii="Times New Roman" w:hAnsi="Times New Roman" w:cs="Times New Roman"/>
                <w:sz w:val="24"/>
                <w:szCs w:val="24"/>
              </w:rPr>
              <w:t>0.2972</w:t>
            </w:r>
            <w:r w:rsidRPr="00A11053">
              <w:rPr>
                <w:rFonts w:ascii="Times New Roman" w:hAnsi="Times New Roman" w:cs="Times New Roman"/>
                <w:sz w:val="24"/>
                <w:szCs w:val="24"/>
              </w:rPr>
              <w:t>)</w:t>
            </w:r>
          </w:p>
        </w:tc>
        <w:tc>
          <w:tcPr>
            <w:tcW w:w="2340" w:type="dxa"/>
            <w:tcBorders>
              <w:bottom w:val="single" w:sz="4" w:space="0" w:color="auto"/>
            </w:tcBorders>
          </w:tcPr>
          <w:p w14:paraId="23093BA4"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(0</w:t>
            </w:r>
            <w:r>
              <w:rPr>
                <w:rFonts w:ascii="Times New Roman" w:hAnsi="Times New Roman" w:cs="Times New Roman"/>
                <w:sz w:val="24"/>
                <w:szCs w:val="24"/>
              </w:rPr>
              <w:t>.6917</w:t>
            </w:r>
            <w:r w:rsidRPr="00A11053">
              <w:rPr>
                <w:rFonts w:ascii="Times New Roman" w:hAnsi="Times New Roman" w:cs="Times New Roman"/>
                <w:sz w:val="24"/>
                <w:szCs w:val="24"/>
              </w:rPr>
              <w:t>)</w:t>
            </w:r>
          </w:p>
        </w:tc>
      </w:tr>
      <w:tr w:rsidR="00754C77" w:rsidRPr="00A11053" w14:paraId="77802D2A" w14:textId="77777777" w:rsidTr="00754C77">
        <w:trPr>
          <w:trHeight w:hRule="exact" w:val="343"/>
        </w:trPr>
        <w:tc>
          <w:tcPr>
            <w:tcW w:w="6480" w:type="dxa"/>
            <w:gridSpan w:val="2"/>
            <w:tcBorders>
              <w:top w:val="single" w:sz="4" w:space="0" w:color="auto"/>
              <w:bottom w:val="single" w:sz="4" w:space="0" w:color="auto"/>
            </w:tcBorders>
          </w:tcPr>
          <w:p w14:paraId="6749025F" w14:textId="727CE3A8" w:rsidR="00754C77" w:rsidRPr="00A11053" w:rsidRDefault="00754C77" w:rsidP="00754C77">
            <w:pPr>
              <w:rPr>
                <w:rFonts w:ascii="Times New Roman" w:hAnsi="Times New Roman" w:cs="Times New Roman"/>
                <w:sz w:val="24"/>
                <w:szCs w:val="24"/>
              </w:rPr>
            </w:pPr>
            <w:r w:rsidRPr="00A11053">
              <w:rPr>
                <w:rFonts w:ascii="Times New Roman" w:hAnsi="Times New Roman" w:cs="Times New Roman"/>
                <w:b/>
                <w:i/>
                <w:sz w:val="24"/>
                <w:szCs w:val="24"/>
              </w:rPr>
              <w:t>Panel B. Homework as a Primary Activity</w:t>
            </w:r>
          </w:p>
        </w:tc>
        <w:tc>
          <w:tcPr>
            <w:tcW w:w="2340" w:type="dxa"/>
            <w:tcBorders>
              <w:top w:val="single" w:sz="4" w:space="0" w:color="auto"/>
              <w:bottom w:val="single" w:sz="4" w:space="0" w:color="auto"/>
            </w:tcBorders>
          </w:tcPr>
          <w:p w14:paraId="76ECDA50" w14:textId="77777777" w:rsidR="00754C77" w:rsidRPr="00A11053" w:rsidRDefault="00754C77" w:rsidP="00754C77">
            <w:pPr>
              <w:jc w:val="center"/>
              <w:rPr>
                <w:rFonts w:ascii="Times New Roman" w:hAnsi="Times New Roman" w:cs="Times New Roman"/>
                <w:sz w:val="24"/>
                <w:szCs w:val="24"/>
              </w:rPr>
            </w:pPr>
          </w:p>
        </w:tc>
      </w:tr>
      <w:tr w:rsidR="007009F6" w:rsidRPr="00A11053" w14:paraId="657A6CF9" w14:textId="77777777" w:rsidTr="00754C77">
        <w:trPr>
          <w:trHeight w:hRule="exact" w:val="360"/>
        </w:trPr>
        <w:tc>
          <w:tcPr>
            <w:tcW w:w="4050" w:type="dxa"/>
            <w:tcBorders>
              <w:top w:val="single" w:sz="4" w:space="0" w:color="auto"/>
            </w:tcBorders>
          </w:tcPr>
          <w:p w14:paraId="0B519913" w14:textId="77777777" w:rsidR="007009F6" w:rsidRPr="00A11053" w:rsidRDefault="007009F6" w:rsidP="002C1AE5">
            <w:pPr>
              <w:rPr>
                <w:rFonts w:ascii="Times New Roman" w:hAnsi="Times New Roman" w:cs="Times New Roman"/>
                <w:sz w:val="24"/>
                <w:szCs w:val="24"/>
              </w:rPr>
            </w:pPr>
            <w:r w:rsidRPr="00A11053">
              <w:rPr>
                <w:rFonts w:ascii="Times New Roman" w:hAnsi="Times New Roman" w:cs="Times New Roman"/>
                <w:sz w:val="24"/>
                <w:szCs w:val="24"/>
              </w:rPr>
              <w:t>Homework</w:t>
            </w:r>
          </w:p>
        </w:tc>
        <w:tc>
          <w:tcPr>
            <w:tcW w:w="2430" w:type="dxa"/>
            <w:tcBorders>
              <w:top w:val="single" w:sz="4" w:space="0" w:color="auto"/>
            </w:tcBorders>
          </w:tcPr>
          <w:p w14:paraId="546A2845"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-1.0247</w:t>
            </w:r>
          </w:p>
        </w:tc>
        <w:tc>
          <w:tcPr>
            <w:tcW w:w="2340" w:type="dxa"/>
            <w:tcBorders>
              <w:top w:val="single" w:sz="4" w:space="0" w:color="auto"/>
            </w:tcBorders>
          </w:tcPr>
          <w:p w14:paraId="0797CC04"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0.0069</w:t>
            </w:r>
          </w:p>
        </w:tc>
      </w:tr>
      <w:tr w:rsidR="007009F6" w:rsidRPr="00A11053" w14:paraId="042928EF" w14:textId="77777777" w:rsidTr="00054A15">
        <w:trPr>
          <w:trHeight w:hRule="exact" w:val="360"/>
        </w:trPr>
        <w:tc>
          <w:tcPr>
            <w:tcW w:w="4050" w:type="dxa"/>
          </w:tcPr>
          <w:p w14:paraId="24B37D27" w14:textId="77777777" w:rsidR="007009F6" w:rsidRPr="00A11053" w:rsidRDefault="007009F6" w:rsidP="002C1AE5">
            <w:pPr>
              <w:rPr>
                <w:rFonts w:ascii="Times New Roman" w:hAnsi="Times New Roman" w:cs="Times New Roman"/>
                <w:i/>
                <w:sz w:val="24"/>
                <w:szCs w:val="24"/>
              </w:rPr>
            </w:pPr>
          </w:p>
        </w:tc>
        <w:tc>
          <w:tcPr>
            <w:tcW w:w="2430" w:type="dxa"/>
          </w:tcPr>
          <w:p w14:paraId="14D4FBD7"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(0</w:t>
            </w:r>
            <w:r>
              <w:rPr>
                <w:rFonts w:ascii="Times New Roman" w:hAnsi="Times New Roman" w:cs="Times New Roman"/>
                <w:sz w:val="24"/>
                <w:szCs w:val="24"/>
              </w:rPr>
              <w:t>.8021</w:t>
            </w:r>
            <w:r w:rsidRPr="00A11053">
              <w:rPr>
                <w:rFonts w:ascii="Times New Roman" w:hAnsi="Times New Roman" w:cs="Times New Roman"/>
                <w:sz w:val="24"/>
                <w:szCs w:val="24"/>
              </w:rPr>
              <w:t>)</w:t>
            </w:r>
          </w:p>
        </w:tc>
        <w:tc>
          <w:tcPr>
            <w:tcW w:w="2340" w:type="dxa"/>
          </w:tcPr>
          <w:p w14:paraId="49CE2333"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w:t>
            </w:r>
            <w:r>
              <w:rPr>
                <w:rFonts w:ascii="Times New Roman" w:hAnsi="Times New Roman" w:cs="Times New Roman"/>
                <w:sz w:val="24"/>
                <w:szCs w:val="24"/>
              </w:rPr>
              <w:t>0.0164</w:t>
            </w:r>
            <w:r w:rsidRPr="00A11053">
              <w:rPr>
                <w:rFonts w:ascii="Times New Roman" w:hAnsi="Times New Roman" w:cs="Times New Roman"/>
                <w:sz w:val="24"/>
                <w:szCs w:val="24"/>
              </w:rPr>
              <w:t>)</w:t>
            </w:r>
          </w:p>
        </w:tc>
      </w:tr>
      <w:tr w:rsidR="007009F6" w:rsidRPr="00A11053" w14:paraId="78E60B2F" w14:textId="77777777" w:rsidTr="00054A15">
        <w:trPr>
          <w:trHeight w:hRule="exact" w:val="360"/>
        </w:trPr>
        <w:tc>
          <w:tcPr>
            <w:tcW w:w="4050" w:type="dxa"/>
          </w:tcPr>
          <w:p w14:paraId="3A13FE4A" w14:textId="77777777" w:rsidR="007009F6" w:rsidRPr="00A11053" w:rsidRDefault="007009F6" w:rsidP="002C1AE5">
            <w:pPr>
              <w:rPr>
                <w:rFonts w:ascii="Times New Roman" w:hAnsi="Times New Roman" w:cs="Times New Roman"/>
                <w:sz w:val="24"/>
                <w:szCs w:val="24"/>
              </w:rPr>
            </w:pPr>
            <w:r w:rsidRPr="00A11053">
              <w:rPr>
                <w:rFonts w:ascii="Times New Roman" w:hAnsi="Times New Roman" w:cs="Times New Roman"/>
                <w:i/>
                <w:sz w:val="24"/>
                <w:szCs w:val="24"/>
              </w:rPr>
              <w:t>Exclusion restriction:</w:t>
            </w:r>
          </w:p>
        </w:tc>
        <w:tc>
          <w:tcPr>
            <w:tcW w:w="2430" w:type="dxa"/>
          </w:tcPr>
          <w:p w14:paraId="2C0F2FD4" w14:textId="77777777" w:rsidR="007009F6" w:rsidRPr="00A11053" w:rsidRDefault="007009F6" w:rsidP="002C1AE5">
            <w:pPr>
              <w:jc w:val="center"/>
              <w:rPr>
                <w:rFonts w:ascii="Times New Roman" w:hAnsi="Times New Roman" w:cs="Times New Roman"/>
                <w:sz w:val="24"/>
                <w:szCs w:val="24"/>
              </w:rPr>
            </w:pPr>
          </w:p>
        </w:tc>
        <w:tc>
          <w:tcPr>
            <w:tcW w:w="2340" w:type="dxa"/>
          </w:tcPr>
          <w:p w14:paraId="5DAAB4C6" w14:textId="77777777" w:rsidR="007009F6" w:rsidRPr="00A11053" w:rsidRDefault="007009F6" w:rsidP="002C1AE5">
            <w:pPr>
              <w:jc w:val="center"/>
              <w:rPr>
                <w:rFonts w:ascii="Times New Roman" w:hAnsi="Times New Roman" w:cs="Times New Roman"/>
                <w:sz w:val="24"/>
                <w:szCs w:val="24"/>
              </w:rPr>
            </w:pPr>
          </w:p>
        </w:tc>
      </w:tr>
      <w:tr w:rsidR="007009F6" w:rsidRPr="00A11053" w14:paraId="746DA219" w14:textId="77777777" w:rsidTr="00054A15">
        <w:trPr>
          <w:trHeight w:hRule="exact" w:val="612"/>
        </w:trPr>
        <w:tc>
          <w:tcPr>
            <w:tcW w:w="4050" w:type="dxa"/>
          </w:tcPr>
          <w:p w14:paraId="2C48028F" w14:textId="77777777" w:rsidR="007009F6" w:rsidRPr="00A11053" w:rsidRDefault="007009F6" w:rsidP="002C1AE5">
            <w:pPr>
              <w:rPr>
                <w:rFonts w:ascii="Times New Roman" w:hAnsi="Times New Roman" w:cs="Times New Roman"/>
                <w:i/>
                <w:sz w:val="24"/>
                <w:szCs w:val="24"/>
              </w:rPr>
            </w:pPr>
            <w:r w:rsidRPr="00A11053">
              <w:rPr>
                <w:rFonts w:ascii="Times New Roman" w:hAnsi="Times New Roman" w:cs="Times New Roman"/>
                <w:sz w:val="24"/>
                <w:szCs w:val="24"/>
              </w:rPr>
              <w:t>Older than state minimum driving age</w:t>
            </w:r>
          </w:p>
        </w:tc>
        <w:tc>
          <w:tcPr>
            <w:tcW w:w="2430" w:type="dxa"/>
          </w:tcPr>
          <w:p w14:paraId="619704C9"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3.3011</w:t>
            </w:r>
            <w:r w:rsidRPr="00A11053">
              <w:rPr>
                <w:rFonts w:ascii="Times New Roman" w:hAnsi="Times New Roman" w:cs="Times New Roman"/>
                <w:sz w:val="24"/>
                <w:szCs w:val="24"/>
              </w:rPr>
              <w:t>*</w:t>
            </w:r>
          </w:p>
        </w:tc>
        <w:tc>
          <w:tcPr>
            <w:tcW w:w="2340" w:type="dxa"/>
          </w:tcPr>
          <w:p w14:paraId="799F6EE1"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3.3011</w:t>
            </w:r>
            <w:r w:rsidRPr="00A11053">
              <w:rPr>
                <w:rFonts w:ascii="Times New Roman" w:hAnsi="Times New Roman" w:cs="Times New Roman"/>
                <w:sz w:val="24"/>
                <w:szCs w:val="24"/>
              </w:rPr>
              <w:t>*</w:t>
            </w:r>
          </w:p>
        </w:tc>
      </w:tr>
      <w:tr w:rsidR="007009F6" w:rsidRPr="00A11053" w14:paraId="77C9153E" w14:textId="77777777" w:rsidTr="00054A15">
        <w:trPr>
          <w:trHeight w:hRule="exact" w:val="360"/>
        </w:trPr>
        <w:tc>
          <w:tcPr>
            <w:tcW w:w="4050" w:type="dxa"/>
          </w:tcPr>
          <w:p w14:paraId="2CF09CBC" w14:textId="77777777" w:rsidR="007009F6" w:rsidRPr="00A11053" w:rsidRDefault="007009F6" w:rsidP="002C1AE5">
            <w:pPr>
              <w:rPr>
                <w:rFonts w:ascii="Times New Roman" w:hAnsi="Times New Roman" w:cs="Times New Roman"/>
                <w:sz w:val="24"/>
                <w:szCs w:val="24"/>
              </w:rPr>
            </w:pPr>
          </w:p>
        </w:tc>
        <w:tc>
          <w:tcPr>
            <w:tcW w:w="2430" w:type="dxa"/>
          </w:tcPr>
          <w:p w14:paraId="25B99152"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(1.9668)</w:t>
            </w:r>
          </w:p>
        </w:tc>
        <w:tc>
          <w:tcPr>
            <w:tcW w:w="2340" w:type="dxa"/>
          </w:tcPr>
          <w:p w14:paraId="5B08B308"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w:t>
            </w:r>
            <w:r>
              <w:rPr>
                <w:rFonts w:ascii="Times New Roman" w:hAnsi="Times New Roman" w:cs="Times New Roman"/>
                <w:sz w:val="24"/>
                <w:szCs w:val="24"/>
              </w:rPr>
              <w:t>1.8588</w:t>
            </w:r>
            <w:r w:rsidRPr="00A11053">
              <w:rPr>
                <w:rFonts w:ascii="Times New Roman" w:hAnsi="Times New Roman" w:cs="Times New Roman"/>
                <w:sz w:val="24"/>
                <w:szCs w:val="24"/>
              </w:rPr>
              <w:t>)</w:t>
            </w:r>
          </w:p>
        </w:tc>
      </w:tr>
      <w:tr w:rsidR="007009F6" w:rsidRPr="00A11053" w14:paraId="72EFCDA9" w14:textId="77777777" w:rsidTr="00054A15">
        <w:trPr>
          <w:trHeight w:hRule="exact" w:val="360"/>
        </w:trPr>
        <w:tc>
          <w:tcPr>
            <w:tcW w:w="4050" w:type="dxa"/>
          </w:tcPr>
          <w:p w14:paraId="7840D578" w14:textId="77777777" w:rsidR="007009F6" w:rsidRPr="00A11053" w:rsidRDefault="007009F6" w:rsidP="002C1AE5">
            <w:pPr>
              <w:rPr>
                <w:rFonts w:ascii="Times New Roman" w:hAnsi="Times New Roman" w:cs="Times New Roman"/>
                <w:sz w:val="24"/>
                <w:szCs w:val="24"/>
              </w:rPr>
            </w:pPr>
            <w:r w:rsidRPr="00A11053">
              <w:rPr>
                <w:rFonts w:ascii="Times New Roman" w:hAnsi="Times New Roman" w:cs="Times New Roman"/>
                <w:sz w:val="24"/>
                <w:szCs w:val="24"/>
              </w:rPr>
              <w:t>ρ, correlation coefficient</w:t>
            </w:r>
          </w:p>
        </w:tc>
        <w:tc>
          <w:tcPr>
            <w:tcW w:w="2430" w:type="dxa"/>
          </w:tcPr>
          <w:p w14:paraId="6A4A56CD"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0.5225</w:t>
            </w:r>
          </w:p>
        </w:tc>
        <w:tc>
          <w:tcPr>
            <w:tcW w:w="2340" w:type="dxa"/>
          </w:tcPr>
          <w:p w14:paraId="40F0DA34" w14:textId="77777777" w:rsidR="007009F6" w:rsidRPr="00A11053" w:rsidRDefault="007009F6" w:rsidP="002C1AE5">
            <w:pPr>
              <w:jc w:val="center"/>
              <w:rPr>
                <w:rFonts w:ascii="Times New Roman" w:hAnsi="Times New Roman" w:cs="Times New Roman"/>
                <w:sz w:val="24"/>
                <w:szCs w:val="24"/>
              </w:rPr>
            </w:pPr>
            <w:r>
              <w:rPr>
                <w:rFonts w:ascii="Times New Roman" w:hAnsi="Times New Roman" w:cs="Times New Roman"/>
                <w:sz w:val="24"/>
                <w:szCs w:val="24"/>
              </w:rPr>
              <w:t>0.0133</w:t>
            </w:r>
          </w:p>
        </w:tc>
      </w:tr>
      <w:tr w:rsidR="007009F6" w:rsidRPr="00A11053" w14:paraId="7EAB587A" w14:textId="77777777" w:rsidTr="00054A15">
        <w:trPr>
          <w:trHeight w:hRule="exact" w:val="360"/>
        </w:trPr>
        <w:tc>
          <w:tcPr>
            <w:tcW w:w="4050" w:type="dxa"/>
            <w:tcBorders>
              <w:bottom w:val="single" w:sz="4" w:space="0" w:color="auto"/>
            </w:tcBorders>
          </w:tcPr>
          <w:p w14:paraId="74B1C540" w14:textId="77777777" w:rsidR="007009F6" w:rsidRPr="00A11053" w:rsidRDefault="007009F6" w:rsidP="002C1AE5">
            <w:pPr>
              <w:rPr>
                <w:rFonts w:ascii="Times New Roman" w:hAnsi="Times New Roman" w:cs="Times New Roman"/>
                <w:sz w:val="24"/>
                <w:szCs w:val="24"/>
              </w:rPr>
            </w:pPr>
          </w:p>
        </w:tc>
        <w:tc>
          <w:tcPr>
            <w:tcW w:w="2430" w:type="dxa"/>
            <w:tcBorders>
              <w:bottom w:val="single" w:sz="4" w:space="0" w:color="auto"/>
            </w:tcBorders>
          </w:tcPr>
          <w:p w14:paraId="62E92800"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w:t>
            </w:r>
            <w:r>
              <w:rPr>
                <w:rFonts w:ascii="Times New Roman" w:hAnsi="Times New Roman" w:cs="Times New Roman"/>
                <w:sz w:val="24"/>
                <w:szCs w:val="24"/>
              </w:rPr>
              <w:t>0.3026</w:t>
            </w:r>
            <w:r w:rsidRPr="00A11053">
              <w:rPr>
                <w:rFonts w:ascii="Times New Roman" w:hAnsi="Times New Roman" w:cs="Times New Roman"/>
                <w:sz w:val="24"/>
                <w:szCs w:val="24"/>
              </w:rPr>
              <w:t>)</w:t>
            </w:r>
          </w:p>
        </w:tc>
        <w:tc>
          <w:tcPr>
            <w:tcW w:w="2340" w:type="dxa"/>
            <w:tcBorders>
              <w:bottom w:val="single" w:sz="4" w:space="0" w:color="auto"/>
            </w:tcBorders>
          </w:tcPr>
          <w:p w14:paraId="25B07CAA" w14:textId="77777777" w:rsidR="007009F6" w:rsidRPr="00A11053" w:rsidRDefault="007009F6" w:rsidP="002C1AE5">
            <w:pPr>
              <w:jc w:val="center"/>
              <w:rPr>
                <w:rFonts w:ascii="Times New Roman" w:hAnsi="Times New Roman" w:cs="Times New Roman"/>
                <w:sz w:val="24"/>
                <w:szCs w:val="24"/>
              </w:rPr>
            </w:pPr>
            <w:r w:rsidRPr="00A11053">
              <w:rPr>
                <w:rFonts w:ascii="Times New Roman" w:hAnsi="Times New Roman" w:cs="Times New Roman"/>
                <w:sz w:val="24"/>
                <w:szCs w:val="24"/>
              </w:rPr>
              <w:t>(</w:t>
            </w:r>
            <w:r>
              <w:rPr>
                <w:rFonts w:ascii="Times New Roman" w:hAnsi="Times New Roman" w:cs="Times New Roman"/>
                <w:sz w:val="24"/>
                <w:szCs w:val="24"/>
              </w:rPr>
              <w:t>0.6841</w:t>
            </w:r>
            <w:r w:rsidRPr="00A11053">
              <w:rPr>
                <w:rFonts w:ascii="Times New Roman" w:hAnsi="Times New Roman" w:cs="Times New Roman"/>
                <w:sz w:val="24"/>
                <w:szCs w:val="24"/>
              </w:rPr>
              <w:t>)</w:t>
            </w:r>
          </w:p>
        </w:tc>
      </w:tr>
    </w:tbl>
    <w:p w14:paraId="0E6E2E8B" w14:textId="7001BE32" w:rsidR="007009F6" w:rsidRPr="00A11053" w:rsidRDefault="007009F6" w:rsidP="007009F6">
      <w:pPr>
        <w:spacing w:after="0"/>
        <w:rPr>
          <w:rFonts w:ascii="Times New Roman" w:hAnsi="Times New Roman" w:cs="Times New Roman"/>
          <w:sz w:val="24"/>
          <w:szCs w:val="24"/>
        </w:rPr>
      </w:pPr>
      <w:r w:rsidRPr="00A11053">
        <w:rPr>
          <w:rFonts w:ascii="Times New Roman" w:hAnsi="Times New Roman" w:cs="Times New Roman"/>
          <w:sz w:val="24"/>
          <w:szCs w:val="24"/>
        </w:rPr>
        <w:t>Note:  Survey weights are used.  Average marginal effects are presented for the probit models.  Robust standard errors are in parentheses and are adjusted for clustering on state.  Regressions include all control variables listed in specification of Table 3A and Table 3B. Significance levels:  *** p&lt;0.01; ** p&lt;0.05; * p&lt;0.10</w:t>
      </w:r>
      <w:r>
        <w:rPr>
          <w:rFonts w:ascii="Times New Roman" w:hAnsi="Times New Roman" w:cs="Times New Roman"/>
          <w:sz w:val="24"/>
          <w:szCs w:val="24"/>
        </w:rPr>
        <w:t>.</w:t>
      </w:r>
    </w:p>
    <w:p w14:paraId="30CFC198" w14:textId="77777777" w:rsidR="00981885" w:rsidRDefault="00981885" w:rsidP="00054A15">
      <w:pPr>
        <w:rPr>
          <w:rFonts w:ascii="Times New Roman" w:hAnsi="Times New Roman" w:cs="Times New Roman"/>
          <w:sz w:val="24"/>
          <w:szCs w:val="24"/>
        </w:rPr>
      </w:pPr>
    </w:p>
    <w:p w14:paraId="5F43BA84" w14:textId="77777777" w:rsidR="003077F9" w:rsidRDefault="003077F9" w:rsidP="00054A15">
      <w:pPr>
        <w:rPr>
          <w:rFonts w:ascii="Times New Roman" w:hAnsi="Times New Roman" w:cs="Times New Roman"/>
          <w:sz w:val="24"/>
          <w:szCs w:val="24"/>
        </w:rPr>
      </w:pPr>
    </w:p>
    <w:p w14:paraId="44574164" w14:textId="77777777" w:rsidR="003077F9" w:rsidRDefault="003077F9" w:rsidP="00054A15">
      <w:pPr>
        <w:rPr>
          <w:rFonts w:ascii="Times New Roman" w:hAnsi="Times New Roman" w:cs="Times New Roman"/>
          <w:sz w:val="24"/>
          <w:szCs w:val="24"/>
        </w:rPr>
      </w:pPr>
    </w:p>
    <w:p w14:paraId="62747CFB" w14:textId="77777777" w:rsidR="003077F9" w:rsidRDefault="003077F9" w:rsidP="00054A15">
      <w:pPr>
        <w:rPr>
          <w:rFonts w:ascii="Times New Roman" w:hAnsi="Times New Roman" w:cs="Times New Roman"/>
          <w:sz w:val="24"/>
          <w:szCs w:val="24"/>
        </w:rPr>
      </w:pPr>
    </w:p>
    <w:p w14:paraId="29EB995A" w14:textId="77777777" w:rsidR="003077F9" w:rsidRDefault="003077F9" w:rsidP="00054A15">
      <w:pPr>
        <w:rPr>
          <w:rFonts w:ascii="Times New Roman" w:hAnsi="Times New Roman" w:cs="Times New Roman"/>
          <w:sz w:val="24"/>
          <w:szCs w:val="24"/>
        </w:rPr>
      </w:pPr>
    </w:p>
    <w:p w14:paraId="4E66E850" w14:textId="77777777" w:rsidR="003077F9" w:rsidRDefault="003077F9" w:rsidP="00054A15">
      <w:pPr>
        <w:rPr>
          <w:rFonts w:ascii="Times New Roman" w:hAnsi="Times New Roman" w:cs="Times New Roman"/>
          <w:sz w:val="24"/>
          <w:szCs w:val="24"/>
        </w:rPr>
      </w:pPr>
    </w:p>
    <w:p w14:paraId="5CEB1E00" w14:textId="77777777" w:rsidR="003077F9" w:rsidRDefault="003077F9" w:rsidP="00054A15">
      <w:pPr>
        <w:rPr>
          <w:rFonts w:ascii="Times New Roman" w:hAnsi="Times New Roman" w:cs="Times New Roman"/>
          <w:sz w:val="24"/>
          <w:szCs w:val="24"/>
        </w:rPr>
      </w:pPr>
    </w:p>
    <w:p w14:paraId="42EAD724" w14:textId="77777777" w:rsidR="003077F9" w:rsidRDefault="003077F9" w:rsidP="00054A15">
      <w:pPr>
        <w:rPr>
          <w:rFonts w:ascii="Times New Roman" w:hAnsi="Times New Roman" w:cs="Times New Roman"/>
          <w:sz w:val="24"/>
          <w:szCs w:val="24"/>
        </w:rPr>
      </w:pPr>
    </w:p>
    <w:p w14:paraId="464C648F" w14:textId="77777777" w:rsidR="003077F9" w:rsidRDefault="003077F9" w:rsidP="00054A15">
      <w:pPr>
        <w:rPr>
          <w:rFonts w:ascii="Times New Roman" w:hAnsi="Times New Roman" w:cs="Times New Roman"/>
          <w:sz w:val="24"/>
          <w:szCs w:val="24"/>
        </w:rPr>
      </w:pPr>
    </w:p>
    <w:p w14:paraId="3E8D61DC" w14:textId="77777777" w:rsidR="003077F9" w:rsidRPr="00AD048A" w:rsidRDefault="003077F9" w:rsidP="003077F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Online </w:t>
      </w:r>
      <w:r w:rsidRPr="00AD048A">
        <w:rPr>
          <w:rFonts w:ascii="Times New Roman" w:hAnsi="Times New Roman" w:cs="Times New Roman"/>
          <w:b/>
          <w:sz w:val="24"/>
          <w:szCs w:val="24"/>
        </w:rPr>
        <w:t>Appendix</w:t>
      </w:r>
    </w:p>
    <w:p w14:paraId="50F0120F" w14:textId="77777777" w:rsidR="003077F9" w:rsidRPr="00AD048A" w:rsidRDefault="003077F9" w:rsidP="003077F9">
      <w:pPr>
        <w:rPr>
          <w:rFonts w:ascii="Times New Roman" w:hAnsi="Times New Roman" w:cs="Times New Roman"/>
          <w:b/>
          <w:sz w:val="24"/>
          <w:szCs w:val="24"/>
        </w:rPr>
      </w:pPr>
      <w:r w:rsidRPr="00AD048A">
        <w:rPr>
          <w:rFonts w:ascii="Times New Roman" w:hAnsi="Times New Roman" w:cs="Times New Roman"/>
          <w:b/>
          <w:sz w:val="24"/>
          <w:szCs w:val="24"/>
        </w:rPr>
        <w:t>Appendix Table A1.  Sample Selection</w:t>
      </w:r>
    </w:p>
    <w:tbl>
      <w:tblPr>
        <w:tblStyle w:val="TableGrid"/>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1636"/>
      </w:tblGrid>
      <w:tr w:rsidR="003077F9" w:rsidRPr="00AD048A" w14:paraId="563CA654" w14:textId="77777777" w:rsidTr="002B1516">
        <w:trPr>
          <w:trHeight w:val="558"/>
        </w:trPr>
        <w:tc>
          <w:tcPr>
            <w:tcW w:w="7308" w:type="dxa"/>
            <w:tcBorders>
              <w:top w:val="single" w:sz="4" w:space="0" w:color="auto"/>
              <w:left w:val="nil"/>
              <w:bottom w:val="single" w:sz="4" w:space="0" w:color="auto"/>
              <w:right w:val="nil"/>
            </w:tcBorders>
          </w:tcPr>
          <w:p w14:paraId="24F19AD3" w14:textId="77777777" w:rsidR="003077F9" w:rsidRPr="00AD048A" w:rsidRDefault="003077F9" w:rsidP="002B1516">
            <w:pPr>
              <w:rPr>
                <w:rFonts w:ascii="Times New Roman" w:hAnsi="Times New Roman" w:cs="Times New Roman"/>
                <w:sz w:val="24"/>
                <w:szCs w:val="24"/>
              </w:rPr>
            </w:pPr>
          </w:p>
        </w:tc>
        <w:tc>
          <w:tcPr>
            <w:tcW w:w="1636" w:type="dxa"/>
            <w:tcBorders>
              <w:top w:val="single" w:sz="4" w:space="0" w:color="auto"/>
              <w:left w:val="nil"/>
              <w:bottom w:val="single" w:sz="4" w:space="0" w:color="auto"/>
              <w:right w:val="nil"/>
            </w:tcBorders>
            <w:hideMark/>
          </w:tcPr>
          <w:p w14:paraId="63CD4E2B" w14:textId="77777777" w:rsidR="003077F9" w:rsidRPr="00AD048A" w:rsidRDefault="003077F9" w:rsidP="002B1516">
            <w:pPr>
              <w:jc w:val="center"/>
              <w:rPr>
                <w:rFonts w:ascii="Times New Roman" w:hAnsi="Times New Roman" w:cs="Times New Roman"/>
                <w:b/>
                <w:sz w:val="24"/>
                <w:szCs w:val="24"/>
              </w:rPr>
            </w:pPr>
            <w:r w:rsidRPr="00AD048A">
              <w:rPr>
                <w:rFonts w:ascii="Times New Roman" w:hAnsi="Times New Roman" w:cs="Times New Roman"/>
                <w:b/>
                <w:sz w:val="24"/>
                <w:szCs w:val="24"/>
              </w:rPr>
              <w:t>Number of Observations</w:t>
            </w:r>
          </w:p>
        </w:tc>
      </w:tr>
      <w:tr w:rsidR="003077F9" w:rsidRPr="00AD048A" w14:paraId="5622F03C" w14:textId="77777777" w:rsidTr="002B1516">
        <w:trPr>
          <w:trHeight w:val="558"/>
        </w:trPr>
        <w:tc>
          <w:tcPr>
            <w:tcW w:w="7308" w:type="dxa"/>
            <w:hideMark/>
          </w:tcPr>
          <w:p w14:paraId="6FC5D521" w14:textId="77777777" w:rsidR="003077F9" w:rsidRPr="00AD048A" w:rsidRDefault="003077F9" w:rsidP="002B1516">
            <w:pPr>
              <w:rPr>
                <w:rFonts w:ascii="Times New Roman" w:hAnsi="Times New Roman" w:cs="Times New Roman"/>
                <w:sz w:val="24"/>
                <w:szCs w:val="24"/>
              </w:rPr>
            </w:pPr>
            <w:r w:rsidRPr="00AD048A">
              <w:rPr>
                <w:rFonts w:ascii="Times New Roman" w:hAnsi="Times New Roman" w:cs="Times New Roman"/>
                <w:sz w:val="24"/>
                <w:szCs w:val="24"/>
              </w:rPr>
              <w:t>Attend high school in CDS2 or CDS3 (27 dropouts prior to interview)</w:t>
            </w:r>
          </w:p>
        </w:tc>
        <w:tc>
          <w:tcPr>
            <w:tcW w:w="1636" w:type="dxa"/>
            <w:hideMark/>
          </w:tcPr>
          <w:p w14:paraId="138E536B"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1,648</w:t>
            </w:r>
          </w:p>
        </w:tc>
      </w:tr>
      <w:tr w:rsidR="003077F9" w:rsidRPr="00AD048A" w14:paraId="0C1A1738" w14:textId="77777777" w:rsidTr="002B1516">
        <w:trPr>
          <w:trHeight w:val="558"/>
        </w:trPr>
        <w:tc>
          <w:tcPr>
            <w:tcW w:w="7308" w:type="dxa"/>
            <w:hideMark/>
          </w:tcPr>
          <w:p w14:paraId="156708C3" w14:textId="77777777" w:rsidR="003077F9" w:rsidRPr="00AD048A" w:rsidRDefault="003077F9" w:rsidP="002B1516">
            <w:pPr>
              <w:rPr>
                <w:rFonts w:ascii="Times New Roman" w:hAnsi="Times New Roman" w:cs="Times New Roman"/>
                <w:sz w:val="24"/>
                <w:szCs w:val="24"/>
              </w:rPr>
            </w:pPr>
            <w:r w:rsidRPr="00AD048A">
              <w:rPr>
                <w:rFonts w:ascii="Times New Roman" w:hAnsi="Times New Roman" w:cs="Times New Roman"/>
                <w:sz w:val="24"/>
                <w:szCs w:val="24"/>
              </w:rPr>
              <w:t>Drop those who didn’t complete both a weekday and weekend day diary</w:t>
            </w:r>
          </w:p>
        </w:tc>
        <w:tc>
          <w:tcPr>
            <w:tcW w:w="1636" w:type="dxa"/>
            <w:hideMark/>
          </w:tcPr>
          <w:p w14:paraId="2CC7E7F3"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1,429</w:t>
            </w:r>
          </w:p>
        </w:tc>
      </w:tr>
      <w:tr w:rsidR="003077F9" w:rsidRPr="00AD048A" w14:paraId="2921A681" w14:textId="77777777" w:rsidTr="002B1516">
        <w:trPr>
          <w:trHeight w:val="558"/>
        </w:trPr>
        <w:tc>
          <w:tcPr>
            <w:tcW w:w="7308" w:type="dxa"/>
            <w:hideMark/>
          </w:tcPr>
          <w:p w14:paraId="5FF96CD3" w14:textId="77777777" w:rsidR="003077F9" w:rsidRPr="00AD048A" w:rsidRDefault="003077F9" w:rsidP="002B1516">
            <w:pPr>
              <w:ind w:left="288" w:hanging="288"/>
              <w:rPr>
                <w:rFonts w:ascii="Times New Roman" w:hAnsi="Times New Roman" w:cs="Times New Roman"/>
                <w:sz w:val="24"/>
                <w:szCs w:val="24"/>
              </w:rPr>
            </w:pPr>
            <w:r w:rsidRPr="00AD048A">
              <w:rPr>
                <w:rFonts w:ascii="Times New Roman" w:hAnsi="Times New Roman" w:cs="Times New Roman"/>
                <w:sz w:val="24"/>
                <w:szCs w:val="24"/>
              </w:rPr>
              <w:t>Drop those interviewed during winter break and in June when they do not attend school on diary day</w:t>
            </w:r>
          </w:p>
        </w:tc>
        <w:tc>
          <w:tcPr>
            <w:tcW w:w="1636" w:type="dxa"/>
            <w:hideMark/>
          </w:tcPr>
          <w:p w14:paraId="7ED0BE4E"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1,287</w:t>
            </w:r>
          </w:p>
        </w:tc>
      </w:tr>
      <w:tr w:rsidR="003077F9" w:rsidRPr="00AD048A" w14:paraId="12AAFACC" w14:textId="77777777" w:rsidTr="002B1516">
        <w:trPr>
          <w:trHeight w:val="558"/>
        </w:trPr>
        <w:tc>
          <w:tcPr>
            <w:tcW w:w="7308" w:type="dxa"/>
            <w:tcBorders>
              <w:top w:val="nil"/>
              <w:left w:val="nil"/>
              <w:right w:val="nil"/>
            </w:tcBorders>
            <w:hideMark/>
          </w:tcPr>
          <w:p w14:paraId="0AFD798F" w14:textId="77777777" w:rsidR="003077F9" w:rsidRPr="00AD048A" w:rsidRDefault="003077F9" w:rsidP="002B1516">
            <w:pPr>
              <w:rPr>
                <w:rFonts w:ascii="Times New Roman" w:hAnsi="Times New Roman" w:cs="Times New Roman"/>
                <w:sz w:val="24"/>
                <w:szCs w:val="24"/>
              </w:rPr>
            </w:pPr>
            <w:r w:rsidRPr="00AD048A">
              <w:rPr>
                <w:rFonts w:ascii="Times New Roman" w:hAnsi="Times New Roman" w:cs="Times New Roman"/>
                <w:sz w:val="24"/>
                <w:szCs w:val="24"/>
              </w:rPr>
              <w:t>Drop those missing child interview in 2007</w:t>
            </w:r>
          </w:p>
        </w:tc>
        <w:tc>
          <w:tcPr>
            <w:tcW w:w="1636" w:type="dxa"/>
            <w:tcBorders>
              <w:top w:val="nil"/>
              <w:left w:val="nil"/>
              <w:right w:val="nil"/>
            </w:tcBorders>
            <w:hideMark/>
          </w:tcPr>
          <w:p w14:paraId="392D1C7F"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1,27</w:t>
            </w:r>
            <w:r>
              <w:rPr>
                <w:rFonts w:ascii="Times New Roman" w:hAnsi="Times New Roman" w:cs="Times New Roman"/>
                <w:sz w:val="24"/>
                <w:szCs w:val="24"/>
              </w:rPr>
              <w:t>0</w:t>
            </w:r>
          </w:p>
        </w:tc>
      </w:tr>
      <w:tr w:rsidR="003077F9" w:rsidRPr="00AD048A" w14:paraId="472D9D93" w14:textId="77777777" w:rsidTr="002B1516">
        <w:trPr>
          <w:trHeight w:val="603"/>
        </w:trPr>
        <w:tc>
          <w:tcPr>
            <w:tcW w:w="7308" w:type="dxa"/>
            <w:tcBorders>
              <w:top w:val="nil"/>
              <w:left w:val="nil"/>
              <w:right w:val="nil"/>
            </w:tcBorders>
            <w:hideMark/>
          </w:tcPr>
          <w:p w14:paraId="4464229A" w14:textId="77777777" w:rsidR="003077F9" w:rsidRPr="00AD048A" w:rsidRDefault="003077F9" w:rsidP="002B1516">
            <w:pPr>
              <w:rPr>
                <w:rFonts w:ascii="Times New Roman" w:hAnsi="Times New Roman" w:cs="Times New Roman"/>
                <w:sz w:val="24"/>
                <w:szCs w:val="24"/>
              </w:rPr>
            </w:pPr>
            <w:r w:rsidRPr="00AD048A">
              <w:rPr>
                <w:rFonts w:ascii="Times New Roman" w:hAnsi="Times New Roman" w:cs="Times New Roman"/>
                <w:sz w:val="24"/>
                <w:szCs w:val="24"/>
              </w:rPr>
              <w:t>Drop if missing race</w:t>
            </w:r>
          </w:p>
        </w:tc>
        <w:tc>
          <w:tcPr>
            <w:tcW w:w="1636" w:type="dxa"/>
            <w:tcBorders>
              <w:top w:val="nil"/>
              <w:left w:val="nil"/>
              <w:right w:val="nil"/>
            </w:tcBorders>
            <w:hideMark/>
          </w:tcPr>
          <w:p w14:paraId="50903427"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1</w:t>
            </w:r>
            <w:r>
              <w:rPr>
                <w:rFonts w:ascii="Times New Roman" w:hAnsi="Times New Roman" w:cs="Times New Roman"/>
                <w:sz w:val="24"/>
                <w:szCs w:val="24"/>
              </w:rPr>
              <w:t>,</w:t>
            </w:r>
            <w:r w:rsidRPr="00AD048A">
              <w:rPr>
                <w:rFonts w:ascii="Times New Roman" w:hAnsi="Times New Roman" w:cs="Times New Roman"/>
                <w:sz w:val="24"/>
                <w:szCs w:val="24"/>
              </w:rPr>
              <w:t>2</w:t>
            </w:r>
            <w:r>
              <w:rPr>
                <w:rFonts w:ascii="Times New Roman" w:hAnsi="Times New Roman" w:cs="Times New Roman"/>
                <w:sz w:val="24"/>
                <w:szCs w:val="24"/>
              </w:rPr>
              <w:t>66</w:t>
            </w:r>
          </w:p>
        </w:tc>
      </w:tr>
      <w:tr w:rsidR="003077F9" w:rsidRPr="00AD048A" w14:paraId="60045E1E" w14:textId="77777777" w:rsidTr="002B1516">
        <w:trPr>
          <w:trHeight w:val="558"/>
        </w:trPr>
        <w:tc>
          <w:tcPr>
            <w:tcW w:w="7308" w:type="dxa"/>
            <w:tcBorders>
              <w:top w:val="nil"/>
              <w:left w:val="nil"/>
              <w:right w:val="nil"/>
            </w:tcBorders>
          </w:tcPr>
          <w:p w14:paraId="3C02EF56" w14:textId="77777777" w:rsidR="003077F9" w:rsidRPr="00AD048A" w:rsidRDefault="003077F9" w:rsidP="002B1516">
            <w:pPr>
              <w:ind w:left="288" w:hanging="288"/>
              <w:rPr>
                <w:rFonts w:ascii="Times New Roman" w:hAnsi="Times New Roman" w:cs="Times New Roman"/>
                <w:sz w:val="24"/>
                <w:szCs w:val="24"/>
              </w:rPr>
            </w:pPr>
            <w:r w:rsidRPr="00AD048A">
              <w:rPr>
                <w:rFonts w:ascii="Times New Roman" w:hAnsi="Times New Roman" w:cs="Times New Roman"/>
                <w:sz w:val="24"/>
                <w:szCs w:val="24"/>
              </w:rPr>
              <w:t>Drop if family income is negative (1 case)</w:t>
            </w:r>
          </w:p>
        </w:tc>
        <w:tc>
          <w:tcPr>
            <w:tcW w:w="1636" w:type="dxa"/>
            <w:tcBorders>
              <w:top w:val="nil"/>
              <w:left w:val="nil"/>
              <w:right w:val="nil"/>
            </w:tcBorders>
          </w:tcPr>
          <w:p w14:paraId="57A49566"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1,26</w:t>
            </w:r>
            <w:r>
              <w:rPr>
                <w:rFonts w:ascii="Times New Roman" w:hAnsi="Times New Roman" w:cs="Times New Roman"/>
                <w:sz w:val="24"/>
                <w:szCs w:val="24"/>
              </w:rPr>
              <w:t>5</w:t>
            </w:r>
          </w:p>
        </w:tc>
      </w:tr>
      <w:tr w:rsidR="003077F9" w:rsidRPr="00AD048A" w14:paraId="3F621E0B" w14:textId="77777777" w:rsidTr="002B1516">
        <w:trPr>
          <w:trHeight w:val="558"/>
        </w:trPr>
        <w:tc>
          <w:tcPr>
            <w:tcW w:w="7308" w:type="dxa"/>
            <w:tcBorders>
              <w:top w:val="nil"/>
              <w:left w:val="nil"/>
              <w:right w:val="nil"/>
            </w:tcBorders>
            <w:hideMark/>
          </w:tcPr>
          <w:p w14:paraId="229B8C9A" w14:textId="77777777" w:rsidR="003077F9" w:rsidRPr="00AD048A" w:rsidRDefault="003077F9" w:rsidP="002B1516">
            <w:pPr>
              <w:ind w:left="288" w:hanging="288"/>
              <w:rPr>
                <w:rFonts w:ascii="Times New Roman" w:hAnsi="Times New Roman" w:cs="Times New Roman"/>
                <w:sz w:val="24"/>
                <w:szCs w:val="24"/>
              </w:rPr>
            </w:pPr>
            <w:r w:rsidRPr="00AD048A">
              <w:rPr>
                <w:rFonts w:ascii="Times New Roman" w:hAnsi="Times New Roman" w:cs="Times New Roman"/>
                <w:sz w:val="24"/>
                <w:szCs w:val="24"/>
              </w:rPr>
              <w:t>Drop if missing follow-up TA information on education (including high school completion, college attendance by age 20 – but not GPA)</w:t>
            </w:r>
          </w:p>
        </w:tc>
        <w:tc>
          <w:tcPr>
            <w:tcW w:w="1636" w:type="dxa"/>
            <w:tcBorders>
              <w:top w:val="nil"/>
              <w:left w:val="nil"/>
              <w:right w:val="nil"/>
            </w:tcBorders>
            <w:hideMark/>
          </w:tcPr>
          <w:p w14:paraId="446DB268"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1,073</w:t>
            </w:r>
          </w:p>
        </w:tc>
      </w:tr>
      <w:tr w:rsidR="003077F9" w:rsidRPr="00AD048A" w14:paraId="0BBF6FAC" w14:textId="77777777" w:rsidTr="002B1516">
        <w:trPr>
          <w:trHeight w:val="558"/>
        </w:trPr>
        <w:tc>
          <w:tcPr>
            <w:tcW w:w="7308" w:type="dxa"/>
            <w:tcBorders>
              <w:top w:val="nil"/>
              <w:left w:val="nil"/>
              <w:right w:val="nil"/>
            </w:tcBorders>
          </w:tcPr>
          <w:p w14:paraId="322752CE" w14:textId="77777777" w:rsidR="003077F9" w:rsidRPr="00AD048A" w:rsidRDefault="003077F9" w:rsidP="002B1516">
            <w:pPr>
              <w:rPr>
                <w:rFonts w:ascii="Times New Roman" w:hAnsi="Times New Roman" w:cs="Times New Roman"/>
                <w:sz w:val="24"/>
                <w:szCs w:val="24"/>
              </w:rPr>
            </w:pPr>
            <w:r w:rsidRPr="00AD048A">
              <w:rPr>
                <w:rFonts w:ascii="Times New Roman" w:hAnsi="Times New Roman" w:cs="Times New Roman"/>
                <w:sz w:val="24"/>
                <w:szCs w:val="24"/>
              </w:rPr>
              <w:t>Drop those with missing diary date</w:t>
            </w:r>
          </w:p>
        </w:tc>
        <w:tc>
          <w:tcPr>
            <w:tcW w:w="1636" w:type="dxa"/>
            <w:tcBorders>
              <w:top w:val="nil"/>
              <w:left w:val="nil"/>
              <w:right w:val="nil"/>
            </w:tcBorders>
          </w:tcPr>
          <w:p w14:paraId="29A07544" w14:textId="77777777" w:rsidR="003077F9" w:rsidRPr="00AD048A" w:rsidDel="002F55C1"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1,027</w:t>
            </w:r>
          </w:p>
        </w:tc>
      </w:tr>
      <w:tr w:rsidR="003077F9" w:rsidRPr="00AD048A" w14:paraId="729C01E2" w14:textId="77777777" w:rsidTr="002B1516">
        <w:trPr>
          <w:trHeight w:val="558"/>
        </w:trPr>
        <w:tc>
          <w:tcPr>
            <w:tcW w:w="7308" w:type="dxa"/>
            <w:tcBorders>
              <w:top w:val="nil"/>
              <w:left w:val="nil"/>
              <w:right w:val="nil"/>
            </w:tcBorders>
            <w:hideMark/>
          </w:tcPr>
          <w:p w14:paraId="4A2BD547" w14:textId="77777777" w:rsidR="003077F9" w:rsidRPr="00AD048A" w:rsidRDefault="003077F9" w:rsidP="002B1516">
            <w:pPr>
              <w:rPr>
                <w:rFonts w:ascii="Times New Roman" w:hAnsi="Times New Roman" w:cs="Times New Roman"/>
                <w:sz w:val="24"/>
                <w:szCs w:val="24"/>
              </w:rPr>
            </w:pPr>
            <w:r w:rsidRPr="00AD048A">
              <w:rPr>
                <w:rFonts w:ascii="Times New Roman" w:hAnsi="Times New Roman" w:cs="Times New Roman"/>
                <w:sz w:val="24"/>
                <w:szCs w:val="24"/>
              </w:rPr>
              <w:t>Drop private high school students</w:t>
            </w:r>
          </w:p>
        </w:tc>
        <w:tc>
          <w:tcPr>
            <w:tcW w:w="1636" w:type="dxa"/>
            <w:tcBorders>
              <w:top w:val="nil"/>
              <w:left w:val="nil"/>
              <w:right w:val="nil"/>
            </w:tcBorders>
            <w:hideMark/>
          </w:tcPr>
          <w:p w14:paraId="0EA1DCB0"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953</w:t>
            </w:r>
          </w:p>
        </w:tc>
      </w:tr>
      <w:tr w:rsidR="003077F9" w:rsidRPr="00AD048A" w14:paraId="5BFB3F3B" w14:textId="77777777" w:rsidTr="002B1516">
        <w:trPr>
          <w:trHeight w:val="558"/>
        </w:trPr>
        <w:tc>
          <w:tcPr>
            <w:tcW w:w="7308" w:type="dxa"/>
            <w:tcBorders>
              <w:top w:val="nil"/>
              <w:left w:val="nil"/>
              <w:right w:val="nil"/>
            </w:tcBorders>
          </w:tcPr>
          <w:p w14:paraId="660132E9" w14:textId="77777777" w:rsidR="003077F9" w:rsidRPr="00AD048A" w:rsidRDefault="003077F9" w:rsidP="002B1516">
            <w:pPr>
              <w:rPr>
                <w:rFonts w:ascii="Times New Roman" w:hAnsi="Times New Roman" w:cs="Times New Roman"/>
                <w:sz w:val="24"/>
                <w:szCs w:val="24"/>
              </w:rPr>
            </w:pPr>
            <w:r w:rsidRPr="00AD048A">
              <w:rPr>
                <w:rFonts w:ascii="Times New Roman" w:hAnsi="Times New Roman" w:cs="Times New Roman"/>
                <w:sz w:val="24"/>
                <w:szCs w:val="24"/>
              </w:rPr>
              <w:t>Drop if no 2003 main family interview</w:t>
            </w:r>
          </w:p>
        </w:tc>
        <w:tc>
          <w:tcPr>
            <w:tcW w:w="1636" w:type="dxa"/>
            <w:tcBorders>
              <w:top w:val="nil"/>
              <w:left w:val="nil"/>
              <w:right w:val="nil"/>
            </w:tcBorders>
          </w:tcPr>
          <w:p w14:paraId="570AFF91" w14:textId="77777777" w:rsidR="003077F9" w:rsidRPr="00AD048A" w:rsidRDefault="003077F9" w:rsidP="002B1516">
            <w:pPr>
              <w:jc w:val="center"/>
              <w:rPr>
                <w:rFonts w:ascii="Times New Roman" w:hAnsi="Times New Roman" w:cs="Times New Roman"/>
                <w:sz w:val="24"/>
                <w:szCs w:val="24"/>
              </w:rPr>
            </w:pPr>
            <w:r w:rsidRPr="00AD048A">
              <w:rPr>
                <w:rFonts w:ascii="Times New Roman" w:hAnsi="Times New Roman" w:cs="Times New Roman"/>
                <w:sz w:val="24"/>
                <w:szCs w:val="24"/>
              </w:rPr>
              <w:t>949</w:t>
            </w:r>
          </w:p>
        </w:tc>
      </w:tr>
      <w:tr w:rsidR="003077F9" w:rsidRPr="00AD048A" w14:paraId="2AF4B611" w14:textId="77777777" w:rsidTr="002B1516">
        <w:trPr>
          <w:trHeight w:val="558"/>
        </w:trPr>
        <w:tc>
          <w:tcPr>
            <w:tcW w:w="7308" w:type="dxa"/>
            <w:tcBorders>
              <w:top w:val="nil"/>
              <w:left w:val="nil"/>
              <w:right w:val="nil"/>
            </w:tcBorders>
          </w:tcPr>
          <w:p w14:paraId="50B5A74E" w14:textId="77777777" w:rsidR="003077F9" w:rsidRPr="00AD048A" w:rsidRDefault="003077F9" w:rsidP="002B1516">
            <w:pPr>
              <w:rPr>
                <w:rFonts w:ascii="Times New Roman" w:hAnsi="Times New Roman" w:cs="Times New Roman"/>
                <w:sz w:val="24"/>
                <w:szCs w:val="24"/>
              </w:rPr>
            </w:pPr>
            <w:r w:rsidRPr="00AD048A">
              <w:rPr>
                <w:rFonts w:ascii="Times New Roman" w:hAnsi="Times New Roman" w:cs="Times New Roman"/>
                <w:sz w:val="24"/>
                <w:szCs w:val="24"/>
              </w:rPr>
              <w:t>Drop if did not graduate from high school</w:t>
            </w:r>
          </w:p>
        </w:tc>
        <w:tc>
          <w:tcPr>
            <w:tcW w:w="1636" w:type="dxa"/>
            <w:tcBorders>
              <w:top w:val="nil"/>
              <w:left w:val="nil"/>
              <w:right w:val="nil"/>
            </w:tcBorders>
          </w:tcPr>
          <w:p w14:paraId="63E03240" w14:textId="77777777" w:rsidR="003077F9" w:rsidRPr="00AD048A" w:rsidRDefault="003077F9" w:rsidP="002B1516">
            <w:pPr>
              <w:jc w:val="center"/>
              <w:rPr>
                <w:rFonts w:ascii="Times New Roman" w:hAnsi="Times New Roman" w:cs="Times New Roman"/>
                <w:sz w:val="24"/>
                <w:szCs w:val="24"/>
              </w:rPr>
            </w:pPr>
            <w:r>
              <w:rPr>
                <w:rFonts w:ascii="Times New Roman" w:hAnsi="Times New Roman" w:cs="Times New Roman"/>
                <w:sz w:val="24"/>
                <w:szCs w:val="24"/>
              </w:rPr>
              <w:t>81</w:t>
            </w:r>
            <w:r w:rsidRPr="00AD048A">
              <w:rPr>
                <w:rFonts w:ascii="Times New Roman" w:hAnsi="Times New Roman" w:cs="Times New Roman"/>
                <w:sz w:val="24"/>
                <w:szCs w:val="24"/>
              </w:rPr>
              <w:t>7</w:t>
            </w:r>
          </w:p>
        </w:tc>
      </w:tr>
      <w:tr w:rsidR="003077F9" w:rsidRPr="00AD048A" w14:paraId="5164040B"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7308" w:type="dxa"/>
            <w:tcBorders>
              <w:top w:val="single" w:sz="4" w:space="0" w:color="auto"/>
              <w:left w:val="nil"/>
              <w:bottom w:val="nil"/>
              <w:right w:val="nil"/>
            </w:tcBorders>
            <w:hideMark/>
          </w:tcPr>
          <w:p w14:paraId="08F96479" w14:textId="77777777" w:rsidR="003077F9" w:rsidRPr="00AD048A" w:rsidRDefault="003077F9" w:rsidP="002B1516">
            <w:pPr>
              <w:rPr>
                <w:rFonts w:ascii="Times New Roman" w:hAnsi="Times New Roman" w:cs="Times New Roman"/>
                <w:b/>
                <w:sz w:val="24"/>
                <w:szCs w:val="24"/>
              </w:rPr>
            </w:pPr>
            <w:r w:rsidRPr="00AD048A">
              <w:rPr>
                <w:rFonts w:ascii="Times New Roman" w:hAnsi="Times New Roman" w:cs="Times New Roman"/>
                <w:b/>
                <w:sz w:val="24"/>
                <w:szCs w:val="24"/>
              </w:rPr>
              <w:t xml:space="preserve">Analysis Sample  </w:t>
            </w:r>
          </w:p>
        </w:tc>
        <w:tc>
          <w:tcPr>
            <w:tcW w:w="1636" w:type="dxa"/>
            <w:tcBorders>
              <w:top w:val="single" w:sz="4" w:space="0" w:color="auto"/>
              <w:left w:val="nil"/>
              <w:bottom w:val="nil"/>
              <w:right w:val="nil"/>
            </w:tcBorders>
            <w:hideMark/>
          </w:tcPr>
          <w:p w14:paraId="62903592" w14:textId="77777777" w:rsidR="003077F9" w:rsidRPr="00AD048A" w:rsidRDefault="003077F9" w:rsidP="002B1516">
            <w:pPr>
              <w:jc w:val="center"/>
              <w:rPr>
                <w:rFonts w:ascii="Times New Roman" w:hAnsi="Times New Roman" w:cs="Times New Roman"/>
                <w:b/>
                <w:sz w:val="24"/>
                <w:szCs w:val="24"/>
              </w:rPr>
            </w:pPr>
            <w:r>
              <w:rPr>
                <w:rFonts w:ascii="Times New Roman" w:hAnsi="Times New Roman" w:cs="Times New Roman"/>
                <w:b/>
                <w:sz w:val="24"/>
                <w:szCs w:val="24"/>
              </w:rPr>
              <w:t>817</w:t>
            </w:r>
          </w:p>
        </w:tc>
      </w:tr>
      <w:tr w:rsidR="003077F9" w:rsidRPr="00AD048A" w14:paraId="17DA1519" w14:textId="77777777" w:rsidTr="002B1516">
        <w:trPr>
          <w:trHeight w:val="558"/>
        </w:trPr>
        <w:tc>
          <w:tcPr>
            <w:tcW w:w="7308" w:type="dxa"/>
            <w:hideMark/>
          </w:tcPr>
          <w:p w14:paraId="04FC0A51" w14:textId="77777777" w:rsidR="003077F9" w:rsidRPr="00AD048A" w:rsidRDefault="003077F9" w:rsidP="002B1516">
            <w:pPr>
              <w:rPr>
                <w:rFonts w:ascii="Times New Roman" w:hAnsi="Times New Roman" w:cs="Times New Roman"/>
                <w:b/>
                <w:sz w:val="24"/>
                <w:szCs w:val="24"/>
              </w:rPr>
            </w:pPr>
            <w:r w:rsidRPr="00AD048A">
              <w:rPr>
                <w:rFonts w:ascii="Times New Roman" w:hAnsi="Times New Roman" w:cs="Times New Roman"/>
                <w:b/>
                <w:sz w:val="24"/>
                <w:szCs w:val="24"/>
              </w:rPr>
              <w:t>Females</w:t>
            </w:r>
          </w:p>
        </w:tc>
        <w:tc>
          <w:tcPr>
            <w:tcW w:w="1636" w:type="dxa"/>
            <w:hideMark/>
          </w:tcPr>
          <w:p w14:paraId="5424839E" w14:textId="77777777" w:rsidR="003077F9" w:rsidRPr="00AD048A" w:rsidRDefault="003077F9" w:rsidP="002B1516">
            <w:pPr>
              <w:jc w:val="center"/>
              <w:rPr>
                <w:rFonts w:ascii="Times New Roman" w:hAnsi="Times New Roman" w:cs="Times New Roman"/>
                <w:b/>
                <w:sz w:val="24"/>
                <w:szCs w:val="24"/>
              </w:rPr>
            </w:pPr>
            <w:r>
              <w:rPr>
                <w:rFonts w:ascii="Times New Roman" w:hAnsi="Times New Roman" w:cs="Times New Roman"/>
                <w:b/>
                <w:sz w:val="24"/>
                <w:szCs w:val="24"/>
              </w:rPr>
              <w:t>440</w:t>
            </w:r>
          </w:p>
        </w:tc>
      </w:tr>
      <w:tr w:rsidR="003077F9" w:rsidRPr="00AD048A" w14:paraId="6AF8420D" w14:textId="77777777" w:rsidTr="002B1516">
        <w:trPr>
          <w:trHeight w:val="558"/>
        </w:trPr>
        <w:tc>
          <w:tcPr>
            <w:tcW w:w="7308" w:type="dxa"/>
            <w:tcBorders>
              <w:top w:val="nil"/>
              <w:left w:val="nil"/>
              <w:bottom w:val="single" w:sz="4" w:space="0" w:color="auto"/>
              <w:right w:val="nil"/>
            </w:tcBorders>
            <w:hideMark/>
          </w:tcPr>
          <w:p w14:paraId="24682B9D" w14:textId="77777777" w:rsidR="003077F9" w:rsidRPr="00AD048A" w:rsidRDefault="003077F9" w:rsidP="002B1516">
            <w:pPr>
              <w:rPr>
                <w:rFonts w:ascii="Times New Roman" w:hAnsi="Times New Roman" w:cs="Times New Roman"/>
                <w:b/>
                <w:sz w:val="24"/>
                <w:szCs w:val="24"/>
              </w:rPr>
            </w:pPr>
            <w:r w:rsidRPr="00AD048A">
              <w:rPr>
                <w:rFonts w:ascii="Times New Roman" w:hAnsi="Times New Roman" w:cs="Times New Roman"/>
                <w:b/>
                <w:sz w:val="24"/>
                <w:szCs w:val="24"/>
              </w:rPr>
              <w:t>Males</w:t>
            </w:r>
          </w:p>
        </w:tc>
        <w:tc>
          <w:tcPr>
            <w:tcW w:w="1636" w:type="dxa"/>
            <w:tcBorders>
              <w:top w:val="nil"/>
              <w:left w:val="nil"/>
              <w:bottom w:val="single" w:sz="4" w:space="0" w:color="auto"/>
              <w:right w:val="nil"/>
            </w:tcBorders>
            <w:hideMark/>
          </w:tcPr>
          <w:p w14:paraId="4B5DDD1B" w14:textId="77777777" w:rsidR="003077F9" w:rsidRPr="00AD048A" w:rsidRDefault="003077F9" w:rsidP="002B1516">
            <w:pPr>
              <w:jc w:val="center"/>
              <w:rPr>
                <w:rFonts w:ascii="Times New Roman" w:hAnsi="Times New Roman" w:cs="Times New Roman"/>
                <w:b/>
                <w:sz w:val="24"/>
                <w:szCs w:val="24"/>
              </w:rPr>
            </w:pPr>
            <w:r>
              <w:rPr>
                <w:rFonts w:ascii="Times New Roman" w:hAnsi="Times New Roman" w:cs="Times New Roman"/>
                <w:b/>
                <w:sz w:val="24"/>
                <w:szCs w:val="24"/>
              </w:rPr>
              <w:t>37</w:t>
            </w:r>
            <w:r w:rsidRPr="00AD048A">
              <w:rPr>
                <w:rFonts w:ascii="Times New Roman" w:hAnsi="Times New Roman" w:cs="Times New Roman"/>
                <w:b/>
                <w:sz w:val="24"/>
                <w:szCs w:val="24"/>
              </w:rPr>
              <w:t>7</w:t>
            </w:r>
          </w:p>
        </w:tc>
      </w:tr>
    </w:tbl>
    <w:p w14:paraId="510AE67B" w14:textId="77777777" w:rsidR="003077F9" w:rsidRPr="00AD048A" w:rsidRDefault="003077F9" w:rsidP="003077F9">
      <w:pPr>
        <w:widowControl w:val="0"/>
        <w:autoSpaceDE w:val="0"/>
        <w:autoSpaceDN w:val="0"/>
        <w:adjustRightInd w:val="0"/>
        <w:spacing w:after="0" w:line="240" w:lineRule="auto"/>
        <w:rPr>
          <w:rFonts w:ascii="Times New Roman" w:hAnsi="Times New Roman" w:cs="Times New Roman"/>
          <w:sz w:val="24"/>
          <w:szCs w:val="24"/>
        </w:rPr>
      </w:pPr>
    </w:p>
    <w:p w14:paraId="2A38DCF8" w14:textId="77777777" w:rsidR="003077F9" w:rsidRPr="00AD048A" w:rsidRDefault="003077F9" w:rsidP="003077F9">
      <w:pPr>
        <w:rPr>
          <w:rFonts w:ascii="Times New Roman" w:hAnsi="Times New Roman" w:cs="Times New Roman"/>
          <w:sz w:val="24"/>
          <w:szCs w:val="24"/>
        </w:rPr>
      </w:pPr>
    </w:p>
    <w:p w14:paraId="6281D93A" w14:textId="77777777" w:rsidR="003077F9" w:rsidRPr="00AD048A" w:rsidRDefault="003077F9" w:rsidP="003077F9">
      <w:pPr>
        <w:rPr>
          <w:rFonts w:ascii="Times New Roman" w:hAnsi="Times New Roman" w:cs="Times New Roman"/>
          <w:sz w:val="24"/>
          <w:szCs w:val="24"/>
        </w:rPr>
        <w:sectPr w:rsidR="003077F9" w:rsidRPr="00AD048A" w:rsidSect="00B26698">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072"/>
        <w:gridCol w:w="816"/>
        <w:gridCol w:w="896"/>
        <w:gridCol w:w="1170"/>
        <w:gridCol w:w="816"/>
        <w:gridCol w:w="896"/>
        <w:gridCol w:w="1170"/>
        <w:gridCol w:w="816"/>
        <w:gridCol w:w="896"/>
        <w:gridCol w:w="1170"/>
        <w:gridCol w:w="816"/>
        <w:gridCol w:w="896"/>
      </w:tblGrid>
      <w:tr w:rsidR="003077F9" w:rsidRPr="000B5F7E" w14:paraId="0E43689E" w14:textId="77777777" w:rsidTr="002B1516">
        <w:tc>
          <w:tcPr>
            <w:tcW w:w="10078" w:type="dxa"/>
            <w:gridSpan w:val="10"/>
            <w:tcBorders>
              <w:bottom w:val="single" w:sz="4" w:space="0" w:color="auto"/>
            </w:tcBorders>
          </w:tcPr>
          <w:p w14:paraId="2A777CAF"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b/>
                <w:sz w:val="16"/>
                <w:szCs w:val="16"/>
              </w:rPr>
              <w:lastRenderedPageBreak/>
              <w:t>Table A2.  GPA Reg</w:t>
            </w:r>
            <w:r>
              <w:rPr>
                <w:rFonts w:ascii="Times New Roman" w:hAnsi="Times New Roman" w:cs="Times New Roman"/>
                <w:b/>
                <w:sz w:val="16"/>
                <w:szCs w:val="16"/>
              </w:rPr>
              <w:t xml:space="preserve">ressions (Exogenous Homework): </w:t>
            </w:r>
            <w:r w:rsidRPr="000B5F7E">
              <w:rPr>
                <w:rFonts w:ascii="Times New Roman" w:hAnsi="Times New Roman" w:cs="Times New Roman"/>
                <w:b/>
                <w:sz w:val="16"/>
                <w:szCs w:val="16"/>
              </w:rPr>
              <w:t>Other Coefficient Estimates</w:t>
            </w:r>
          </w:p>
        </w:tc>
        <w:tc>
          <w:tcPr>
            <w:tcW w:w="1170" w:type="dxa"/>
            <w:tcBorders>
              <w:bottom w:val="single" w:sz="4" w:space="0" w:color="auto"/>
            </w:tcBorders>
          </w:tcPr>
          <w:p w14:paraId="44F70DA8" w14:textId="77777777" w:rsidR="003077F9" w:rsidRPr="000B5F7E" w:rsidRDefault="003077F9" w:rsidP="002B1516">
            <w:pPr>
              <w:widowControl w:val="0"/>
              <w:autoSpaceDE w:val="0"/>
              <w:autoSpaceDN w:val="0"/>
              <w:adjustRightInd w:val="0"/>
              <w:rPr>
                <w:rFonts w:ascii="Times New Roman" w:hAnsi="Times New Roman" w:cs="Times New Roman"/>
                <w:b/>
                <w:sz w:val="16"/>
                <w:szCs w:val="16"/>
              </w:rPr>
            </w:pPr>
          </w:p>
        </w:tc>
        <w:tc>
          <w:tcPr>
            <w:tcW w:w="816" w:type="dxa"/>
            <w:tcBorders>
              <w:bottom w:val="single" w:sz="4" w:space="0" w:color="auto"/>
            </w:tcBorders>
          </w:tcPr>
          <w:p w14:paraId="54D3B5D4" w14:textId="77777777" w:rsidR="003077F9" w:rsidRPr="000B5F7E" w:rsidRDefault="003077F9" w:rsidP="002B1516">
            <w:pPr>
              <w:widowControl w:val="0"/>
              <w:autoSpaceDE w:val="0"/>
              <w:autoSpaceDN w:val="0"/>
              <w:adjustRightInd w:val="0"/>
              <w:rPr>
                <w:rFonts w:ascii="Times New Roman" w:hAnsi="Times New Roman" w:cs="Times New Roman"/>
                <w:b/>
                <w:sz w:val="16"/>
                <w:szCs w:val="16"/>
              </w:rPr>
            </w:pPr>
          </w:p>
        </w:tc>
        <w:tc>
          <w:tcPr>
            <w:tcW w:w="896" w:type="dxa"/>
            <w:tcBorders>
              <w:bottom w:val="single" w:sz="4" w:space="0" w:color="auto"/>
            </w:tcBorders>
          </w:tcPr>
          <w:p w14:paraId="58F37103" w14:textId="77777777" w:rsidR="003077F9" w:rsidRPr="000B5F7E" w:rsidRDefault="003077F9" w:rsidP="002B1516">
            <w:pPr>
              <w:widowControl w:val="0"/>
              <w:autoSpaceDE w:val="0"/>
              <w:autoSpaceDN w:val="0"/>
              <w:adjustRightInd w:val="0"/>
              <w:rPr>
                <w:rFonts w:ascii="Times New Roman" w:hAnsi="Times New Roman" w:cs="Times New Roman"/>
                <w:b/>
                <w:sz w:val="16"/>
                <w:szCs w:val="16"/>
              </w:rPr>
            </w:pPr>
          </w:p>
        </w:tc>
      </w:tr>
      <w:tr w:rsidR="003077F9" w:rsidRPr="000B5F7E" w14:paraId="66014EE9" w14:textId="77777777" w:rsidTr="002B1516">
        <w:tc>
          <w:tcPr>
            <w:tcW w:w="1530" w:type="dxa"/>
            <w:tcBorders>
              <w:top w:val="single" w:sz="4" w:space="0" w:color="auto"/>
            </w:tcBorders>
          </w:tcPr>
          <w:p w14:paraId="4B1137C9"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2784" w:type="dxa"/>
            <w:gridSpan w:val="3"/>
            <w:tcBorders>
              <w:top w:val="single" w:sz="4" w:space="0" w:color="auto"/>
              <w:bottom w:val="single" w:sz="4" w:space="0" w:color="auto"/>
            </w:tcBorders>
          </w:tcPr>
          <w:p w14:paraId="6E95F14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Total Homework</w:t>
            </w:r>
          </w:p>
        </w:tc>
        <w:tc>
          <w:tcPr>
            <w:tcW w:w="2882" w:type="dxa"/>
            <w:gridSpan w:val="3"/>
            <w:tcBorders>
              <w:top w:val="single" w:sz="4" w:space="0" w:color="auto"/>
              <w:bottom w:val="single" w:sz="4" w:space="0" w:color="auto"/>
            </w:tcBorders>
          </w:tcPr>
          <w:p w14:paraId="095754F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Homework as a Primary Activity</w:t>
            </w:r>
          </w:p>
        </w:tc>
        <w:tc>
          <w:tcPr>
            <w:tcW w:w="2882" w:type="dxa"/>
            <w:gridSpan w:val="3"/>
            <w:tcBorders>
              <w:top w:val="single" w:sz="4" w:space="0" w:color="auto"/>
              <w:bottom w:val="single" w:sz="4" w:space="0" w:color="auto"/>
            </w:tcBorders>
          </w:tcPr>
          <w:p w14:paraId="76646053"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Homework as a Sole Activity</w:t>
            </w:r>
          </w:p>
        </w:tc>
        <w:tc>
          <w:tcPr>
            <w:tcW w:w="2882" w:type="dxa"/>
            <w:gridSpan w:val="3"/>
            <w:tcBorders>
              <w:top w:val="single" w:sz="4" w:space="0" w:color="auto"/>
              <w:bottom w:val="single" w:sz="4" w:space="0" w:color="auto"/>
            </w:tcBorders>
          </w:tcPr>
          <w:p w14:paraId="03D03802"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Any Homework</w:t>
            </w:r>
          </w:p>
        </w:tc>
      </w:tr>
      <w:tr w:rsidR="003077F9" w:rsidRPr="000B5F7E" w14:paraId="20FB7184" w14:textId="77777777" w:rsidTr="002B1516">
        <w:tc>
          <w:tcPr>
            <w:tcW w:w="1530" w:type="dxa"/>
            <w:tcBorders>
              <w:top w:val="single" w:sz="4" w:space="0" w:color="auto"/>
            </w:tcBorders>
          </w:tcPr>
          <w:p w14:paraId="5B3D2499"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Borders>
              <w:top w:val="single" w:sz="4" w:space="0" w:color="auto"/>
            </w:tcBorders>
          </w:tcPr>
          <w:p w14:paraId="53B1E742"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All</w:t>
            </w:r>
          </w:p>
        </w:tc>
        <w:tc>
          <w:tcPr>
            <w:tcW w:w="816" w:type="dxa"/>
            <w:tcBorders>
              <w:top w:val="single" w:sz="4" w:space="0" w:color="auto"/>
            </w:tcBorders>
          </w:tcPr>
          <w:p w14:paraId="6B01BB78"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Female</w:t>
            </w:r>
          </w:p>
        </w:tc>
        <w:tc>
          <w:tcPr>
            <w:tcW w:w="896" w:type="dxa"/>
            <w:tcBorders>
              <w:top w:val="single" w:sz="4" w:space="0" w:color="auto"/>
            </w:tcBorders>
          </w:tcPr>
          <w:p w14:paraId="3C81EB65"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Male</w:t>
            </w:r>
          </w:p>
        </w:tc>
        <w:tc>
          <w:tcPr>
            <w:tcW w:w="1170" w:type="dxa"/>
            <w:tcBorders>
              <w:top w:val="single" w:sz="4" w:space="0" w:color="auto"/>
            </w:tcBorders>
          </w:tcPr>
          <w:p w14:paraId="5F3064D2"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All</w:t>
            </w:r>
          </w:p>
        </w:tc>
        <w:tc>
          <w:tcPr>
            <w:tcW w:w="816" w:type="dxa"/>
            <w:tcBorders>
              <w:top w:val="single" w:sz="4" w:space="0" w:color="auto"/>
            </w:tcBorders>
          </w:tcPr>
          <w:p w14:paraId="5E98B20A"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Female</w:t>
            </w:r>
          </w:p>
        </w:tc>
        <w:tc>
          <w:tcPr>
            <w:tcW w:w="896" w:type="dxa"/>
            <w:tcBorders>
              <w:top w:val="single" w:sz="4" w:space="0" w:color="auto"/>
            </w:tcBorders>
          </w:tcPr>
          <w:p w14:paraId="22F31D19"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Male</w:t>
            </w:r>
          </w:p>
        </w:tc>
        <w:tc>
          <w:tcPr>
            <w:tcW w:w="1170" w:type="dxa"/>
            <w:tcBorders>
              <w:top w:val="single" w:sz="4" w:space="0" w:color="auto"/>
            </w:tcBorders>
          </w:tcPr>
          <w:p w14:paraId="63B01E66"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All</w:t>
            </w:r>
          </w:p>
        </w:tc>
        <w:tc>
          <w:tcPr>
            <w:tcW w:w="816" w:type="dxa"/>
            <w:tcBorders>
              <w:top w:val="single" w:sz="4" w:space="0" w:color="auto"/>
            </w:tcBorders>
          </w:tcPr>
          <w:p w14:paraId="768B127B"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Female</w:t>
            </w:r>
          </w:p>
        </w:tc>
        <w:tc>
          <w:tcPr>
            <w:tcW w:w="896" w:type="dxa"/>
            <w:tcBorders>
              <w:top w:val="single" w:sz="4" w:space="0" w:color="auto"/>
            </w:tcBorders>
          </w:tcPr>
          <w:p w14:paraId="5050FA4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Male</w:t>
            </w:r>
          </w:p>
        </w:tc>
        <w:tc>
          <w:tcPr>
            <w:tcW w:w="1170" w:type="dxa"/>
            <w:tcBorders>
              <w:top w:val="single" w:sz="4" w:space="0" w:color="auto"/>
            </w:tcBorders>
          </w:tcPr>
          <w:p w14:paraId="4D9F8BD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All</w:t>
            </w:r>
          </w:p>
        </w:tc>
        <w:tc>
          <w:tcPr>
            <w:tcW w:w="816" w:type="dxa"/>
            <w:tcBorders>
              <w:top w:val="single" w:sz="4" w:space="0" w:color="auto"/>
            </w:tcBorders>
          </w:tcPr>
          <w:p w14:paraId="7CC429C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Female</w:t>
            </w:r>
          </w:p>
        </w:tc>
        <w:tc>
          <w:tcPr>
            <w:tcW w:w="896" w:type="dxa"/>
            <w:tcBorders>
              <w:top w:val="single" w:sz="4" w:space="0" w:color="auto"/>
            </w:tcBorders>
          </w:tcPr>
          <w:p w14:paraId="0C8337A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Male</w:t>
            </w:r>
          </w:p>
        </w:tc>
      </w:tr>
      <w:tr w:rsidR="003077F9" w:rsidRPr="000B5F7E" w14:paraId="340083E0" w14:textId="77777777" w:rsidTr="002B1516">
        <w:tc>
          <w:tcPr>
            <w:tcW w:w="1530" w:type="dxa"/>
            <w:tcBorders>
              <w:bottom w:val="single" w:sz="4" w:space="0" w:color="auto"/>
            </w:tcBorders>
          </w:tcPr>
          <w:p w14:paraId="693E98FC"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Variables</w:t>
            </w:r>
          </w:p>
        </w:tc>
        <w:tc>
          <w:tcPr>
            <w:tcW w:w="1072" w:type="dxa"/>
            <w:tcBorders>
              <w:bottom w:val="single" w:sz="4" w:space="0" w:color="auto"/>
            </w:tcBorders>
          </w:tcPr>
          <w:p w14:paraId="217FF90E"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(1)</w:t>
            </w:r>
          </w:p>
        </w:tc>
        <w:tc>
          <w:tcPr>
            <w:tcW w:w="816" w:type="dxa"/>
            <w:tcBorders>
              <w:bottom w:val="single" w:sz="4" w:space="0" w:color="auto"/>
            </w:tcBorders>
          </w:tcPr>
          <w:p w14:paraId="45824B1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(2)</w:t>
            </w:r>
          </w:p>
        </w:tc>
        <w:tc>
          <w:tcPr>
            <w:tcW w:w="896" w:type="dxa"/>
            <w:tcBorders>
              <w:bottom w:val="single" w:sz="4" w:space="0" w:color="auto"/>
            </w:tcBorders>
          </w:tcPr>
          <w:p w14:paraId="32871290"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(3)</w:t>
            </w:r>
          </w:p>
        </w:tc>
        <w:tc>
          <w:tcPr>
            <w:tcW w:w="1170" w:type="dxa"/>
            <w:tcBorders>
              <w:bottom w:val="single" w:sz="4" w:space="0" w:color="auto"/>
            </w:tcBorders>
          </w:tcPr>
          <w:p w14:paraId="02DFDF0E"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(4)</w:t>
            </w:r>
          </w:p>
        </w:tc>
        <w:tc>
          <w:tcPr>
            <w:tcW w:w="816" w:type="dxa"/>
            <w:tcBorders>
              <w:bottom w:val="single" w:sz="4" w:space="0" w:color="auto"/>
            </w:tcBorders>
          </w:tcPr>
          <w:p w14:paraId="617CCD2A"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(5)</w:t>
            </w:r>
          </w:p>
        </w:tc>
        <w:tc>
          <w:tcPr>
            <w:tcW w:w="896" w:type="dxa"/>
            <w:tcBorders>
              <w:bottom w:val="single" w:sz="4" w:space="0" w:color="auto"/>
            </w:tcBorders>
          </w:tcPr>
          <w:p w14:paraId="0BD79D21"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(6)</w:t>
            </w:r>
          </w:p>
        </w:tc>
        <w:tc>
          <w:tcPr>
            <w:tcW w:w="1170" w:type="dxa"/>
            <w:tcBorders>
              <w:bottom w:val="single" w:sz="4" w:space="0" w:color="auto"/>
            </w:tcBorders>
          </w:tcPr>
          <w:p w14:paraId="69B3AF70"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(7)</w:t>
            </w:r>
          </w:p>
        </w:tc>
        <w:tc>
          <w:tcPr>
            <w:tcW w:w="816" w:type="dxa"/>
            <w:tcBorders>
              <w:bottom w:val="single" w:sz="4" w:space="0" w:color="auto"/>
            </w:tcBorders>
          </w:tcPr>
          <w:p w14:paraId="2D5E3B39"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(8)</w:t>
            </w:r>
          </w:p>
        </w:tc>
        <w:tc>
          <w:tcPr>
            <w:tcW w:w="896" w:type="dxa"/>
            <w:tcBorders>
              <w:bottom w:val="single" w:sz="4" w:space="0" w:color="auto"/>
            </w:tcBorders>
          </w:tcPr>
          <w:p w14:paraId="1312C3E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(9)</w:t>
            </w:r>
          </w:p>
        </w:tc>
        <w:tc>
          <w:tcPr>
            <w:tcW w:w="1170" w:type="dxa"/>
            <w:tcBorders>
              <w:bottom w:val="single" w:sz="4" w:space="0" w:color="auto"/>
            </w:tcBorders>
          </w:tcPr>
          <w:p w14:paraId="51F1AE8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(10)</w:t>
            </w:r>
          </w:p>
        </w:tc>
        <w:tc>
          <w:tcPr>
            <w:tcW w:w="816" w:type="dxa"/>
            <w:tcBorders>
              <w:bottom w:val="single" w:sz="4" w:space="0" w:color="auto"/>
            </w:tcBorders>
          </w:tcPr>
          <w:p w14:paraId="3FC28EA6"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(11)</w:t>
            </w:r>
          </w:p>
        </w:tc>
        <w:tc>
          <w:tcPr>
            <w:tcW w:w="896" w:type="dxa"/>
            <w:tcBorders>
              <w:bottom w:val="single" w:sz="4" w:space="0" w:color="auto"/>
            </w:tcBorders>
          </w:tcPr>
          <w:p w14:paraId="25E742F5"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0B5F7E">
              <w:rPr>
                <w:rFonts w:ascii="Times New Roman" w:hAnsi="Times New Roman" w:cs="Times New Roman"/>
                <w:sz w:val="16"/>
                <w:szCs w:val="16"/>
              </w:rPr>
              <w:t>(12)</w:t>
            </w:r>
          </w:p>
        </w:tc>
      </w:tr>
      <w:tr w:rsidR="003077F9" w:rsidRPr="000B5F7E" w14:paraId="1FA869E9" w14:textId="77777777" w:rsidTr="002B1516">
        <w:tc>
          <w:tcPr>
            <w:tcW w:w="1530" w:type="dxa"/>
            <w:tcBorders>
              <w:top w:val="single" w:sz="4" w:space="0" w:color="auto"/>
            </w:tcBorders>
          </w:tcPr>
          <w:p w14:paraId="12CFFE2C" w14:textId="77777777" w:rsidR="003077F9" w:rsidRPr="008E0A91" w:rsidRDefault="003077F9" w:rsidP="002B1516">
            <w:pPr>
              <w:widowControl w:val="0"/>
              <w:autoSpaceDE w:val="0"/>
              <w:autoSpaceDN w:val="0"/>
              <w:adjustRightInd w:val="0"/>
              <w:rPr>
                <w:rFonts w:ascii="Times New Roman" w:hAnsi="Times New Roman" w:cs="Times New Roman"/>
                <w:sz w:val="16"/>
                <w:szCs w:val="16"/>
              </w:rPr>
            </w:pPr>
            <w:r w:rsidRPr="008E0A91">
              <w:rPr>
                <w:rFonts w:ascii="Times New Roman" w:hAnsi="Times New Roman" w:cs="Times New Roman"/>
                <w:sz w:val="16"/>
                <w:szCs w:val="16"/>
              </w:rPr>
              <w:t>Homework time</w:t>
            </w:r>
          </w:p>
        </w:tc>
        <w:tc>
          <w:tcPr>
            <w:tcW w:w="1072" w:type="dxa"/>
            <w:tcBorders>
              <w:top w:val="single" w:sz="4" w:space="0" w:color="auto"/>
            </w:tcBorders>
          </w:tcPr>
          <w:p w14:paraId="505690A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0.0426</w:t>
            </w:r>
          </w:p>
        </w:tc>
        <w:tc>
          <w:tcPr>
            <w:tcW w:w="816" w:type="dxa"/>
            <w:tcBorders>
              <w:top w:val="single" w:sz="4" w:space="0" w:color="auto"/>
            </w:tcBorders>
          </w:tcPr>
          <w:p w14:paraId="23F78EF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0.0630</w:t>
            </w:r>
          </w:p>
        </w:tc>
        <w:tc>
          <w:tcPr>
            <w:tcW w:w="896" w:type="dxa"/>
            <w:tcBorders>
              <w:top w:val="single" w:sz="4" w:space="0" w:color="auto"/>
            </w:tcBorders>
          </w:tcPr>
          <w:p w14:paraId="6B3453B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0.0506</w:t>
            </w:r>
          </w:p>
        </w:tc>
        <w:tc>
          <w:tcPr>
            <w:tcW w:w="1170" w:type="dxa"/>
            <w:tcBorders>
              <w:top w:val="single" w:sz="4" w:space="0" w:color="auto"/>
            </w:tcBorders>
          </w:tcPr>
          <w:p w14:paraId="517CD0A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0.0390</w:t>
            </w:r>
          </w:p>
        </w:tc>
        <w:tc>
          <w:tcPr>
            <w:tcW w:w="816" w:type="dxa"/>
            <w:tcBorders>
              <w:top w:val="single" w:sz="4" w:space="0" w:color="auto"/>
            </w:tcBorders>
          </w:tcPr>
          <w:p w14:paraId="3C5E490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0.0762</w:t>
            </w:r>
          </w:p>
        </w:tc>
        <w:tc>
          <w:tcPr>
            <w:tcW w:w="896" w:type="dxa"/>
            <w:tcBorders>
              <w:top w:val="single" w:sz="4" w:space="0" w:color="auto"/>
            </w:tcBorders>
          </w:tcPr>
          <w:p w14:paraId="0825472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0.0313</w:t>
            </w:r>
          </w:p>
        </w:tc>
        <w:tc>
          <w:tcPr>
            <w:tcW w:w="1170" w:type="dxa"/>
            <w:tcBorders>
              <w:top w:val="single" w:sz="4" w:space="0" w:color="auto"/>
            </w:tcBorders>
          </w:tcPr>
          <w:p w14:paraId="192744F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0.0931</w:t>
            </w:r>
          </w:p>
        </w:tc>
        <w:tc>
          <w:tcPr>
            <w:tcW w:w="816" w:type="dxa"/>
            <w:tcBorders>
              <w:top w:val="single" w:sz="4" w:space="0" w:color="auto"/>
            </w:tcBorders>
          </w:tcPr>
          <w:p w14:paraId="128D682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-0.0120</w:t>
            </w:r>
          </w:p>
        </w:tc>
        <w:tc>
          <w:tcPr>
            <w:tcW w:w="896" w:type="dxa"/>
            <w:tcBorders>
              <w:top w:val="single" w:sz="4" w:space="0" w:color="auto"/>
            </w:tcBorders>
          </w:tcPr>
          <w:p w14:paraId="55E0C73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0.3583***</w:t>
            </w:r>
          </w:p>
        </w:tc>
        <w:tc>
          <w:tcPr>
            <w:tcW w:w="1170" w:type="dxa"/>
            <w:tcBorders>
              <w:top w:val="single" w:sz="4" w:space="0" w:color="auto"/>
            </w:tcBorders>
          </w:tcPr>
          <w:p w14:paraId="2B47E4F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0.4569</w:t>
            </w:r>
          </w:p>
        </w:tc>
        <w:tc>
          <w:tcPr>
            <w:tcW w:w="816" w:type="dxa"/>
            <w:tcBorders>
              <w:top w:val="single" w:sz="4" w:space="0" w:color="auto"/>
            </w:tcBorders>
          </w:tcPr>
          <w:p w14:paraId="0027E35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-0.8734</w:t>
            </w:r>
          </w:p>
        </w:tc>
        <w:tc>
          <w:tcPr>
            <w:tcW w:w="896" w:type="dxa"/>
            <w:tcBorders>
              <w:top w:val="single" w:sz="4" w:space="0" w:color="auto"/>
            </w:tcBorders>
          </w:tcPr>
          <w:p w14:paraId="1548A9D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2.1203</w:t>
            </w:r>
          </w:p>
        </w:tc>
      </w:tr>
      <w:tr w:rsidR="003077F9" w:rsidRPr="000B5F7E" w14:paraId="620339C7" w14:textId="77777777" w:rsidTr="002B1516">
        <w:tc>
          <w:tcPr>
            <w:tcW w:w="1530" w:type="dxa"/>
          </w:tcPr>
          <w:p w14:paraId="1AF3D875" w14:textId="77777777" w:rsidR="003077F9" w:rsidRPr="008E0A91"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17C3D12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(0.0738)</w:t>
            </w:r>
          </w:p>
        </w:tc>
        <w:tc>
          <w:tcPr>
            <w:tcW w:w="816" w:type="dxa"/>
          </w:tcPr>
          <w:p w14:paraId="4E3AA38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(0.0824)</w:t>
            </w:r>
          </w:p>
        </w:tc>
        <w:tc>
          <w:tcPr>
            <w:tcW w:w="896" w:type="dxa"/>
          </w:tcPr>
          <w:p w14:paraId="3AA1136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(0.1420)</w:t>
            </w:r>
          </w:p>
        </w:tc>
        <w:tc>
          <w:tcPr>
            <w:tcW w:w="1170" w:type="dxa"/>
          </w:tcPr>
          <w:p w14:paraId="5072B66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(0.0665)</w:t>
            </w:r>
          </w:p>
        </w:tc>
        <w:tc>
          <w:tcPr>
            <w:tcW w:w="816" w:type="dxa"/>
          </w:tcPr>
          <w:p w14:paraId="5BCB7E2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(0.0873)</w:t>
            </w:r>
          </w:p>
        </w:tc>
        <w:tc>
          <w:tcPr>
            <w:tcW w:w="896" w:type="dxa"/>
          </w:tcPr>
          <w:p w14:paraId="28B392F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(0.1396)</w:t>
            </w:r>
          </w:p>
        </w:tc>
        <w:tc>
          <w:tcPr>
            <w:tcW w:w="1170" w:type="dxa"/>
          </w:tcPr>
          <w:p w14:paraId="0C1A87D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(0.0786)</w:t>
            </w:r>
          </w:p>
        </w:tc>
        <w:tc>
          <w:tcPr>
            <w:tcW w:w="816" w:type="dxa"/>
          </w:tcPr>
          <w:p w14:paraId="70DA291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(0.1133)</w:t>
            </w:r>
          </w:p>
        </w:tc>
        <w:tc>
          <w:tcPr>
            <w:tcW w:w="896" w:type="dxa"/>
          </w:tcPr>
          <w:p w14:paraId="7C66ECA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(0.1288)</w:t>
            </w:r>
          </w:p>
        </w:tc>
        <w:tc>
          <w:tcPr>
            <w:tcW w:w="1170" w:type="dxa"/>
          </w:tcPr>
          <w:p w14:paraId="1390F32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(1.1968)</w:t>
            </w:r>
          </w:p>
        </w:tc>
        <w:tc>
          <w:tcPr>
            <w:tcW w:w="816" w:type="dxa"/>
          </w:tcPr>
          <w:p w14:paraId="3ACD9D4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(1.1811)</w:t>
            </w:r>
          </w:p>
        </w:tc>
        <w:tc>
          <w:tcPr>
            <w:tcW w:w="896" w:type="dxa"/>
          </w:tcPr>
          <w:p w14:paraId="7D1677E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(1.8046)</w:t>
            </w:r>
          </w:p>
        </w:tc>
      </w:tr>
      <w:tr w:rsidR="003077F9" w:rsidRPr="000B5F7E" w14:paraId="40FE7C59" w14:textId="77777777" w:rsidTr="002B1516">
        <w:tc>
          <w:tcPr>
            <w:tcW w:w="1530" w:type="dxa"/>
          </w:tcPr>
          <w:p w14:paraId="30CC652E" w14:textId="77777777" w:rsidR="003077F9" w:rsidRPr="008E0A91" w:rsidRDefault="003077F9" w:rsidP="002B1516">
            <w:pPr>
              <w:widowControl w:val="0"/>
              <w:autoSpaceDE w:val="0"/>
              <w:autoSpaceDN w:val="0"/>
              <w:adjustRightInd w:val="0"/>
              <w:rPr>
                <w:rFonts w:ascii="Times New Roman" w:hAnsi="Times New Roman" w:cs="Times New Roman"/>
                <w:sz w:val="16"/>
                <w:szCs w:val="16"/>
              </w:rPr>
            </w:pPr>
            <w:r w:rsidRPr="008E0A91">
              <w:rPr>
                <w:rFonts w:ascii="Times New Roman" w:hAnsi="Times New Roman" w:cs="Times New Roman"/>
                <w:sz w:val="16"/>
                <w:szCs w:val="16"/>
              </w:rPr>
              <w:t>Female</w:t>
            </w:r>
          </w:p>
        </w:tc>
        <w:tc>
          <w:tcPr>
            <w:tcW w:w="1072" w:type="dxa"/>
          </w:tcPr>
          <w:p w14:paraId="2C52600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4.8981***</w:t>
            </w:r>
          </w:p>
        </w:tc>
        <w:tc>
          <w:tcPr>
            <w:tcW w:w="816" w:type="dxa"/>
          </w:tcPr>
          <w:p w14:paraId="6F3B40A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4F2C9C3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1170" w:type="dxa"/>
          </w:tcPr>
          <w:p w14:paraId="7D71B78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4.9177***</w:t>
            </w:r>
          </w:p>
        </w:tc>
        <w:tc>
          <w:tcPr>
            <w:tcW w:w="816" w:type="dxa"/>
          </w:tcPr>
          <w:p w14:paraId="0E9AB62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604B80D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1170" w:type="dxa"/>
          </w:tcPr>
          <w:p w14:paraId="4B9A7D3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4.8831***</w:t>
            </w:r>
          </w:p>
        </w:tc>
        <w:tc>
          <w:tcPr>
            <w:tcW w:w="816" w:type="dxa"/>
          </w:tcPr>
          <w:p w14:paraId="00C1866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1B4E3A2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1170" w:type="dxa"/>
          </w:tcPr>
          <w:p w14:paraId="231A5D2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4.9425***</w:t>
            </w:r>
          </w:p>
        </w:tc>
        <w:tc>
          <w:tcPr>
            <w:tcW w:w="816" w:type="dxa"/>
          </w:tcPr>
          <w:p w14:paraId="4574D58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2E31A11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r>
      <w:tr w:rsidR="003077F9" w:rsidRPr="000B5F7E" w14:paraId="71EA244D" w14:textId="77777777" w:rsidTr="002B1516">
        <w:tc>
          <w:tcPr>
            <w:tcW w:w="1530" w:type="dxa"/>
          </w:tcPr>
          <w:p w14:paraId="7DF53F9D" w14:textId="77777777" w:rsidR="003077F9" w:rsidRPr="008E0A91"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44966FB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(0.8510)</w:t>
            </w:r>
          </w:p>
        </w:tc>
        <w:tc>
          <w:tcPr>
            <w:tcW w:w="816" w:type="dxa"/>
          </w:tcPr>
          <w:p w14:paraId="5A484E6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22F431C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1170" w:type="dxa"/>
          </w:tcPr>
          <w:p w14:paraId="0D26D59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(0.8431)</w:t>
            </w:r>
          </w:p>
        </w:tc>
        <w:tc>
          <w:tcPr>
            <w:tcW w:w="816" w:type="dxa"/>
          </w:tcPr>
          <w:p w14:paraId="25DCFF7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2A402FA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1170" w:type="dxa"/>
          </w:tcPr>
          <w:p w14:paraId="7B70C37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(0.8188)</w:t>
            </w:r>
          </w:p>
        </w:tc>
        <w:tc>
          <w:tcPr>
            <w:tcW w:w="816" w:type="dxa"/>
          </w:tcPr>
          <w:p w14:paraId="300806C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3EF9941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1170" w:type="dxa"/>
          </w:tcPr>
          <w:p w14:paraId="07B39B0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(0.8175)</w:t>
            </w:r>
          </w:p>
        </w:tc>
        <w:tc>
          <w:tcPr>
            <w:tcW w:w="816" w:type="dxa"/>
          </w:tcPr>
          <w:p w14:paraId="104F903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575BA58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p>
        </w:tc>
      </w:tr>
      <w:tr w:rsidR="003077F9" w:rsidRPr="000B5F7E" w14:paraId="252E2D60" w14:textId="77777777" w:rsidTr="002B1516">
        <w:tc>
          <w:tcPr>
            <w:tcW w:w="1530" w:type="dxa"/>
          </w:tcPr>
          <w:p w14:paraId="3E7F8C44"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Black/Hispanic</w:t>
            </w:r>
          </w:p>
        </w:tc>
        <w:tc>
          <w:tcPr>
            <w:tcW w:w="1072" w:type="dxa"/>
          </w:tcPr>
          <w:p w14:paraId="3E34F4E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-2.7302*</w:t>
            </w:r>
          </w:p>
        </w:tc>
        <w:tc>
          <w:tcPr>
            <w:tcW w:w="816" w:type="dxa"/>
          </w:tcPr>
          <w:p w14:paraId="10A51B5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-2.0452</w:t>
            </w:r>
          </w:p>
        </w:tc>
        <w:tc>
          <w:tcPr>
            <w:tcW w:w="896" w:type="dxa"/>
          </w:tcPr>
          <w:p w14:paraId="29169A0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-2.3435</w:t>
            </w:r>
          </w:p>
        </w:tc>
        <w:tc>
          <w:tcPr>
            <w:tcW w:w="1170" w:type="dxa"/>
          </w:tcPr>
          <w:p w14:paraId="631F7B3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-2.7286*</w:t>
            </w:r>
          </w:p>
        </w:tc>
        <w:tc>
          <w:tcPr>
            <w:tcW w:w="816" w:type="dxa"/>
          </w:tcPr>
          <w:p w14:paraId="49C7FA0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-2.0377</w:t>
            </w:r>
          </w:p>
        </w:tc>
        <w:tc>
          <w:tcPr>
            <w:tcW w:w="896" w:type="dxa"/>
          </w:tcPr>
          <w:p w14:paraId="17CFA5B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-2.3587</w:t>
            </w:r>
          </w:p>
        </w:tc>
        <w:tc>
          <w:tcPr>
            <w:tcW w:w="1170" w:type="dxa"/>
          </w:tcPr>
          <w:p w14:paraId="1415997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-2.7822**</w:t>
            </w:r>
          </w:p>
        </w:tc>
        <w:tc>
          <w:tcPr>
            <w:tcW w:w="816" w:type="dxa"/>
          </w:tcPr>
          <w:p w14:paraId="1BADAD0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-2.1244</w:t>
            </w:r>
          </w:p>
        </w:tc>
        <w:tc>
          <w:tcPr>
            <w:tcW w:w="896" w:type="dxa"/>
          </w:tcPr>
          <w:p w14:paraId="70D4630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-2.8361</w:t>
            </w:r>
          </w:p>
        </w:tc>
        <w:tc>
          <w:tcPr>
            <w:tcW w:w="1170" w:type="dxa"/>
          </w:tcPr>
          <w:p w14:paraId="1EE7C9D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-2.7756**</w:t>
            </w:r>
          </w:p>
        </w:tc>
        <w:tc>
          <w:tcPr>
            <w:tcW w:w="816" w:type="dxa"/>
          </w:tcPr>
          <w:p w14:paraId="3D368C2E"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-2.1287</w:t>
            </w:r>
          </w:p>
        </w:tc>
        <w:tc>
          <w:tcPr>
            <w:tcW w:w="896" w:type="dxa"/>
          </w:tcPr>
          <w:p w14:paraId="70AC8318"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-2.5491</w:t>
            </w:r>
          </w:p>
        </w:tc>
      </w:tr>
      <w:tr w:rsidR="003077F9" w:rsidRPr="000B5F7E" w14:paraId="230B19C1" w14:textId="77777777" w:rsidTr="002B1516">
        <w:tc>
          <w:tcPr>
            <w:tcW w:w="1530" w:type="dxa"/>
          </w:tcPr>
          <w:p w14:paraId="778F86E0"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583638C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(1.3731)</w:t>
            </w:r>
          </w:p>
        </w:tc>
        <w:tc>
          <w:tcPr>
            <w:tcW w:w="816" w:type="dxa"/>
          </w:tcPr>
          <w:p w14:paraId="332C4E3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(1.8915)</w:t>
            </w:r>
          </w:p>
        </w:tc>
        <w:tc>
          <w:tcPr>
            <w:tcW w:w="896" w:type="dxa"/>
          </w:tcPr>
          <w:p w14:paraId="45C1180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(2.1180)</w:t>
            </w:r>
          </w:p>
        </w:tc>
        <w:tc>
          <w:tcPr>
            <w:tcW w:w="1170" w:type="dxa"/>
          </w:tcPr>
          <w:p w14:paraId="1BC3970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(1.3714)</w:t>
            </w:r>
          </w:p>
        </w:tc>
        <w:tc>
          <w:tcPr>
            <w:tcW w:w="816" w:type="dxa"/>
          </w:tcPr>
          <w:p w14:paraId="398633F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(1.9112)</w:t>
            </w:r>
          </w:p>
        </w:tc>
        <w:tc>
          <w:tcPr>
            <w:tcW w:w="896" w:type="dxa"/>
          </w:tcPr>
          <w:p w14:paraId="6C83B88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(2.1027)</w:t>
            </w:r>
          </w:p>
        </w:tc>
        <w:tc>
          <w:tcPr>
            <w:tcW w:w="1170" w:type="dxa"/>
          </w:tcPr>
          <w:p w14:paraId="144B2FA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(1.3644)</w:t>
            </w:r>
          </w:p>
        </w:tc>
        <w:tc>
          <w:tcPr>
            <w:tcW w:w="816" w:type="dxa"/>
          </w:tcPr>
          <w:p w14:paraId="236F98B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(1.8668)</w:t>
            </w:r>
          </w:p>
        </w:tc>
        <w:tc>
          <w:tcPr>
            <w:tcW w:w="896" w:type="dxa"/>
          </w:tcPr>
          <w:p w14:paraId="0B41B0A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(2.0705)</w:t>
            </w:r>
          </w:p>
        </w:tc>
        <w:tc>
          <w:tcPr>
            <w:tcW w:w="1170" w:type="dxa"/>
          </w:tcPr>
          <w:p w14:paraId="7222647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(1.3304)</w:t>
            </w:r>
          </w:p>
        </w:tc>
        <w:tc>
          <w:tcPr>
            <w:tcW w:w="816" w:type="dxa"/>
          </w:tcPr>
          <w:p w14:paraId="2C74D763"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(1.8963)</w:t>
            </w:r>
          </w:p>
        </w:tc>
        <w:tc>
          <w:tcPr>
            <w:tcW w:w="896" w:type="dxa"/>
          </w:tcPr>
          <w:p w14:paraId="1977C69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(2.0801)</w:t>
            </w:r>
          </w:p>
        </w:tc>
      </w:tr>
      <w:tr w:rsidR="003077F9" w:rsidRPr="000B5F7E" w14:paraId="6AD33007" w14:textId="77777777" w:rsidTr="002B1516">
        <w:tc>
          <w:tcPr>
            <w:tcW w:w="1530" w:type="dxa"/>
          </w:tcPr>
          <w:p w14:paraId="7BE7B4BC"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Reading score</w:t>
            </w:r>
          </w:p>
        </w:tc>
        <w:tc>
          <w:tcPr>
            <w:tcW w:w="1072" w:type="dxa"/>
          </w:tcPr>
          <w:p w14:paraId="030D964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0.0412</w:t>
            </w:r>
          </w:p>
        </w:tc>
        <w:tc>
          <w:tcPr>
            <w:tcW w:w="816" w:type="dxa"/>
          </w:tcPr>
          <w:p w14:paraId="3B4AA63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0.0412</w:t>
            </w:r>
          </w:p>
        </w:tc>
        <w:tc>
          <w:tcPr>
            <w:tcW w:w="896" w:type="dxa"/>
          </w:tcPr>
          <w:p w14:paraId="39D75AF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0.0593</w:t>
            </w:r>
          </w:p>
        </w:tc>
        <w:tc>
          <w:tcPr>
            <w:tcW w:w="1170" w:type="dxa"/>
          </w:tcPr>
          <w:p w14:paraId="15C944B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0.0412</w:t>
            </w:r>
          </w:p>
        </w:tc>
        <w:tc>
          <w:tcPr>
            <w:tcW w:w="816" w:type="dxa"/>
          </w:tcPr>
          <w:p w14:paraId="655E06E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0.0411</w:t>
            </w:r>
          </w:p>
        </w:tc>
        <w:tc>
          <w:tcPr>
            <w:tcW w:w="896" w:type="dxa"/>
          </w:tcPr>
          <w:p w14:paraId="633BD7B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0.0588</w:t>
            </w:r>
          </w:p>
        </w:tc>
        <w:tc>
          <w:tcPr>
            <w:tcW w:w="1170" w:type="dxa"/>
          </w:tcPr>
          <w:p w14:paraId="09D01EE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0.0413</w:t>
            </w:r>
          </w:p>
        </w:tc>
        <w:tc>
          <w:tcPr>
            <w:tcW w:w="816" w:type="dxa"/>
          </w:tcPr>
          <w:p w14:paraId="103DD14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0.0428</w:t>
            </w:r>
          </w:p>
        </w:tc>
        <w:tc>
          <w:tcPr>
            <w:tcW w:w="896" w:type="dxa"/>
          </w:tcPr>
          <w:p w14:paraId="2E91FFA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0.0648</w:t>
            </w:r>
          </w:p>
        </w:tc>
        <w:tc>
          <w:tcPr>
            <w:tcW w:w="1170" w:type="dxa"/>
          </w:tcPr>
          <w:p w14:paraId="3208D33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0.0418</w:t>
            </w:r>
          </w:p>
        </w:tc>
        <w:tc>
          <w:tcPr>
            <w:tcW w:w="816" w:type="dxa"/>
          </w:tcPr>
          <w:p w14:paraId="179B343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0.0424</w:t>
            </w:r>
          </w:p>
        </w:tc>
        <w:tc>
          <w:tcPr>
            <w:tcW w:w="896" w:type="dxa"/>
          </w:tcPr>
          <w:p w14:paraId="382E7F37"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0.0560</w:t>
            </w:r>
          </w:p>
        </w:tc>
      </w:tr>
      <w:tr w:rsidR="003077F9" w:rsidRPr="000B5F7E" w14:paraId="50C21D12" w14:textId="77777777" w:rsidTr="002B1516">
        <w:tc>
          <w:tcPr>
            <w:tcW w:w="1530" w:type="dxa"/>
          </w:tcPr>
          <w:p w14:paraId="42E66E96"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1D2D35A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(0.0510)</w:t>
            </w:r>
          </w:p>
        </w:tc>
        <w:tc>
          <w:tcPr>
            <w:tcW w:w="816" w:type="dxa"/>
          </w:tcPr>
          <w:p w14:paraId="6A70143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(0.0499)</w:t>
            </w:r>
          </w:p>
        </w:tc>
        <w:tc>
          <w:tcPr>
            <w:tcW w:w="896" w:type="dxa"/>
          </w:tcPr>
          <w:p w14:paraId="68C580C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(0.0796)</w:t>
            </w:r>
          </w:p>
        </w:tc>
        <w:tc>
          <w:tcPr>
            <w:tcW w:w="1170" w:type="dxa"/>
          </w:tcPr>
          <w:p w14:paraId="7BEA9F4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(0.0509)</w:t>
            </w:r>
          </w:p>
        </w:tc>
        <w:tc>
          <w:tcPr>
            <w:tcW w:w="816" w:type="dxa"/>
          </w:tcPr>
          <w:p w14:paraId="72EDFF3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(0.0498)</w:t>
            </w:r>
          </w:p>
        </w:tc>
        <w:tc>
          <w:tcPr>
            <w:tcW w:w="896" w:type="dxa"/>
          </w:tcPr>
          <w:p w14:paraId="2F660F9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(0.0793)</w:t>
            </w:r>
          </w:p>
        </w:tc>
        <w:tc>
          <w:tcPr>
            <w:tcW w:w="1170" w:type="dxa"/>
          </w:tcPr>
          <w:p w14:paraId="79710FD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(0.0508)</w:t>
            </w:r>
          </w:p>
        </w:tc>
        <w:tc>
          <w:tcPr>
            <w:tcW w:w="816" w:type="dxa"/>
          </w:tcPr>
          <w:p w14:paraId="017A5C5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(0.0500)</w:t>
            </w:r>
          </w:p>
        </w:tc>
        <w:tc>
          <w:tcPr>
            <w:tcW w:w="896" w:type="dxa"/>
          </w:tcPr>
          <w:p w14:paraId="4E3635E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(0.0840)</w:t>
            </w:r>
          </w:p>
        </w:tc>
        <w:tc>
          <w:tcPr>
            <w:tcW w:w="1170" w:type="dxa"/>
          </w:tcPr>
          <w:p w14:paraId="10BF8C4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(0.0510)</w:t>
            </w:r>
          </w:p>
        </w:tc>
        <w:tc>
          <w:tcPr>
            <w:tcW w:w="816" w:type="dxa"/>
          </w:tcPr>
          <w:p w14:paraId="1F757A87"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(0.0496)</w:t>
            </w:r>
          </w:p>
        </w:tc>
        <w:tc>
          <w:tcPr>
            <w:tcW w:w="896" w:type="dxa"/>
          </w:tcPr>
          <w:p w14:paraId="78EA54B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(0.0811)</w:t>
            </w:r>
          </w:p>
        </w:tc>
      </w:tr>
      <w:tr w:rsidR="003077F9" w:rsidRPr="000B5F7E" w14:paraId="7017587F" w14:textId="77777777" w:rsidTr="002B1516">
        <w:tc>
          <w:tcPr>
            <w:tcW w:w="1530" w:type="dxa"/>
          </w:tcPr>
          <w:p w14:paraId="41E214C7"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Applied-problems score</w:t>
            </w:r>
          </w:p>
        </w:tc>
        <w:tc>
          <w:tcPr>
            <w:tcW w:w="1072" w:type="dxa"/>
          </w:tcPr>
          <w:p w14:paraId="1943FCF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0.1073**</w:t>
            </w:r>
          </w:p>
        </w:tc>
        <w:tc>
          <w:tcPr>
            <w:tcW w:w="816" w:type="dxa"/>
          </w:tcPr>
          <w:p w14:paraId="604BA3E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0.1482**</w:t>
            </w:r>
          </w:p>
        </w:tc>
        <w:tc>
          <w:tcPr>
            <w:tcW w:w="896" w:type="dxa"/>
          </w:tcPr>
          <w:p w14:paraId="50DBECD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0.0752</w:t>
            </w:r>
          </w:p>
        </w:tc>
        <w:tc>
          <w:tcPr>
            <w:tcW w:w="1170" w:type="dxa"/>
          </w:tcPr>
          <w:p w14:paraId="201B0EF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0.1073**</w:t>
            </w:r>
          </w:p>
        </w:tc>
        <w:tc>
          <w:tcPr>
            <w:tcW w:w="816" w:type="dxa"/>
          </w:tcPr>
          <w:p w14:paraId="4918E48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0.1473**</w:t>
            </w:r>
          </w:p>
        </w:tc>
        <w:tc>
          <w:tcPr>
            <w:tcW w:w="896" w:type="dxa"/>
          </w:tcPr>
          <w:p w14:paraId="5B04ED7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0.0764</w:t>
            </w:r>
          </w:p>
        </w:tc>
        <w:tc>
          <w:tcPr>
            <w:tcW w:w="1170" w:type="dxa"/>
          </w:tcPr>
          <w:p w14:paraId="671775F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0.1055**</w:t>
            </w:r>
          </w:p>
        </w:tc>
        <w:tc>
          <w:tcPr>
            <w:tcW w:w="816" w:type="dxa"/>
          </w:tcPr>
          <w:p w14:paraId="0A15E00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0.1480**</w:t>
            </w:r>
          </w:p>
        </w:tc>
        <w:tc>
          <w:tcPr>
            <w:tcW w:w="896" w:type="dxa"/>
          </w:tcPr>
          <w:p w14:paraId="0440F93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0.0583</w:t>
            </w:r>
          </w:p>
        </w:tc>
        <w:tc>
          <w:tcPr>
            <w:tcW w:w="1170" w:type="dxa"/>
          </w:tcPr>
          <w:p w14:paraId="4BA65A9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0.1073**</w:t>
            </w:r>
          </w:p>
        </w:tc>
        <w:tc>
          <w:tcPr>
            <w:tcW w:w="816" w:type="dxa"/>
          </w:tcPr>
          <w:p w14:paraId="47ED82D5"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0.1457**</w:t>
            </w:r>
          </w:p>
        </w:tc>
        <w:tc>
          <w:tcPr>
            <w:tcW w:w="896" w:type="dxa"/>
          </w:tcPr>
          <w:p w14:paraId="7DC0FF8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0.0720</w:t>
            </w:r>
          </w:p>
        </w:tc>
      </w:tr>
      <w:tr w:rsidR="003077F9" w:rsidRPr="000B5F7E" w14:paraId="6726141C" w14:textId="77777777" w:rsidTr="002B1516">
        <w:tc>
          <w:tcPr>
            <w:tcW w:w="1530" w:type="dxa"/>
          </w:tcPr>
          <w:p w14:paraId="4AAAEF8E"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1AB4F85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(0.0473)</w:t>
            </w:r>
          </w:p>
        </w:tc>
        <w:tc>
          <w:tcPr>
            <w:tcW w:w="816" w:type="dxa"/>
          </w:tcPr>
          <w:p w14:paraId="2BA7448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(0.0713)</w:t>
            </w:r>
          </w:p>
        </w:tc>
        <w:tc>
          <w:tcPr>
            <w:tcW w:w="896" w:type="dxa"/>
          </w:tcPr>
          <w:p w14:paraId="4AFD71C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(0.0598)</w:t>
            </w:r>
          </w:p>
        </w:tc>
        <w:tc>
          <w:tcPr>
            <w:tcW w:w="1170" w:type="dxa"/>
          </w:tcPr>
          <w:p w14:paraId="7802744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(0.0475)</w:t>
            </w:r>
          </w:p>
        </w:tc>
        <w:tc>
          <w:tcPr>
            <w:tcW w:w="816" w:type="dxa"/>
          </w:tcPr>
          <w:p w14:paraId="113375E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(0.0710)</w:t>
            </w:r>
          </w:p>
        </w:tc>
        <w:tc>
          <w:tcPr>
            <w:tcW w:w="896" w:type="dxa"/>
          </w:tcPr>
          <w:p w14:paraId="7E3DE11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(0.0606)</w:t>
            </w:r>
          </w:p>
        </w:tc>
        <w:tc>
          <w:tcPr>
            <w:tcW w:w="1170" w:type="dxa"/>
          </w:tcPr>
          <w:p w14:paraId="26F25EC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(0.0476)</w:t>
            </w:r>
          </w:p>
        </w:tc>
        <w:tc>
          <w:tcPr>
            <w:tcW w:w="816" w:type="dxa"/>
          </w:tcPr>
          <w:p w14:paraId="3B2B676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(0.0711)</w:t>
            </w:r>
          </w:p>
        </w:tc>
        <w:tc>
          <w:tcPr>
            <w:tcW w:w="896" w:type="dxa"/>
          </w:tcPr>
          <w:p w14:paraId="0B2A326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(0.0637)</w:t>
            </w:r>
          </w:p>
        </w:tc>
        <w:tc>
          <w:tcPr>
            <w:tcW w:w="1170" w:type="dxa"/>
          </w:tcPr>
          <w:p w14:paraId="6CDC99C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(0.0473)</w:t>
            </w:r>
          </w:p>
        </w:tc>
        <w:tc>
          <w:tcPr>
            <w:tcW w:w="816" w:type="dxa"/>
          </w:tcPr>
          <w:p w14:paraId="6603FA2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(0.0710)</w:t>
            </w:r>
          </w:p>
        </w:tc>
        <w:tc>
          <w:tcPr>
            <w:tcW w:w="896" w:type="dxa"/>
          </w:tcPr>
          <w:p w14:paraId="41A1617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(0.0637)</w:t>
            </w:r>
          </w:p>
        </w:tc>
      </w:tr>
      <w:tr w:rsidR="003077F9" w:rsidRPr="000B5F7E" w14:paraId="6C4E6C5A" w14:textId="77777777" w:rsidTr="002B1516">
        <w:tc>
          <w:tcPr>
            <w:tcW w:w="1530" w:type="dxa"/>
          </w:tcPr>
          <w:p w14:paraId="3ADE613F"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State-mandated college exam</w:t>
            </w:r>
          </w:p>
        </w:tc>
        <w:tc>
          <w:tcPr>
            <w:tcW w:w="1072" w:type="dxa"/>
          </w:tcPr>
          <w:p w14:paraId="0045770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1.7116</w:t>
            </w:r>
          </w:p>
        </w:tc>
        <w:tc>
          <w:tcPr>
            <w:tcW w:w="816" w:type="dxa"/>
          </w:tcPr>
          <w:p w14:paraId="03F3B91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-0.1747</w:t>
            </w:r>
          </w:p>
        </w:tc>
        <w:tc>
          <w:tcPr>
            <w:tcW w:w="896" w:type="dxa"/>
          </w:tcPr>
          <w:p w14:paraId="3810324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3.1830</w:t>
            </w:r>
          </w:p>
        </w:tc>
        <w:tc>
          <w:tcPr>
            <w:tcW w:w="1170" w:type="dxa"/>
          </w:tcPr>
          <w:p w14:paraId="6066636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1.7185</w:t>
            </w:r>
          </w:p>
        </w:tc>
        <w:tc>
          <w:tcPr>
            <w:tcW w:w="816" w:type="dxa"/>
          </w:tcPr>
          <w:p w14:paraId="52FFB57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-0.1595</w:t>
            </w:r>
          </w:p>
        </w:tc>
        <w:tc>
          <w:tcPr>
            <w:tcW w:w="896" w:type="dxa"/>
          </w:tcPr>
          <w:p w14:paraId="36E2652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3.1337</w:t>
            </w:r>
          </w:p>
        </w:tc>
        <w:tc>
          <w:tcPr>
            <w:tcW w:w="1170" w:type="dxa"/>
          </w:tcPr>
          <w:p w14:paraId="264FAD3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1.6570</w:t>
            </w:r>
          </w:p>
        </w:tc>
        <w:tc>
          <w:tcPr>
            <w:tcW w:w="816" w:type="dxa"/>
          </w:tcPr>
          <w:p w14:paraId="59B3D55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-0.2184</w:t>
            </w:r>
          </w:p>
        </w:tc>
        <w:tc>
          <w:tcPr>
            <w:tcW w:w="896" w:type="dxa"/>
          </w:tcPr>
          <w:p w14:paraId="630D433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3.1464</w:t>
            </w:r>
          </w:p>
        </w:tc>
        <w:tc>
          <w:tcPr>
            <w:tcW w:w="1170" w:type="dxa"/>
          </w:tcPr>
          <w:p w14:paraId="0ED7E36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1.6562</w:t>
            </w:r>
          </w:p>
        </w:tc>
        <w:tc>
          <w:tcPr>
            <w:tcW w:w="816" w:type="dxa"/>
          </w:tcPr>
          <w:p w14:paraId="0B3AD0A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-0.1935</w:t>
            </w:r>
          </w:p>
        </w:tc>
        <w:tc>
          <w:tcPr>
            <w:tcW w:w="896" w:type="dxa"/>
          </w:tcPr>
          <w:p w14:paraId="6A62D33B"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3.3024</w:t>
            </w:r>
          </w:p>
        </w:tc>
      </w:tr>
      <w:tr w:rsidR="003077F9" w:rsidRPr="000B5F7E" w14:paraId="1D11DAA2" w14:textId="77777777" w:rsidTr="002B1516">
        <w:tc>
          <w:tcPr>
            <w:tcW w:w="1530" w:type="dxa"/>
          </w:tcPr>
          <w:p w14:paraId="179FA472"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627464A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(1.4302)</w:t>
            </w:r>
          </w:p>
        </w:tc>
        <w:tc>
          <w:tcPr>
            <w:tcW w:w="816" w:type="dxa"/>
          </w:tcPr>
          <w:p w14:paraId="26475B0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(2.5799)</w:t>
            </w:r>
          </w:p>
        </w:tc>
        <w:tc>
          <w:tcPr>
            <w:tcW w:w="896" w:type="dxa"/>
          </w:tcPr>
          <w:p w14:paraId="1A7CD48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(2.0212)</w:t>
            </w:r>
          </w:p>
        </w:tc>
        <w:tc>
          <w:tcPr>
            <w:tcW w:w="1170" w:type="dxa"/>
          </w:tcPr>
          <w:p w14:paraId="41F1C12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(1.4263)</w:t>
            </w:r>
          </w:p>
        </w:tc>
        <w:tc>
          <w:tcPr>
            <w:tcW w:w="816" w:type="dxa"/>
          </w:tcPr>
          <w:p w14:paraId="728B5F3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(2.5771)</w:t>
            </w:r>
          </w:p>
        </w:tc>
        <w:tc>
          <w:tcPr>
            <w:tcW w:w="896" w:type="dxa"/>
          </w:tcPr>
          <w:p w14:paraId="67D0925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(2.0364)</w:t>
            </w:r>
          </w:p>
        </w:tc>
        <w:tc>
          <w:tcPr>
            <w:tcW w:w="1170" w:type="dxa"/>
          </w:tcPr>
          <w:p w14:paraId="478B6AB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(1.4428)</w:t>
            </w:r>
          </w:p>
        </w:tc>
        <w:tc>
          <w:tcPr>
            <w:tcW w:w="816" w:type="dxa"/>
          </w:tcPr>
          <w:p w14:paraId="4A8A27D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(2.5618)</w:t>
            </w:r>
          </w:p>
        </w:tc>
        <w:tc>
          <w:tcPr>
            <w:tcW w:w="896" w:type="dxa"/>
          </w:tcPr>
          <w:p w14:paraId="3127BE9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(1.8854)</w:t>
            </w:r>
          </w:p>
        </w:tc>
        <w:tc>
          <w:tcPr>
            <w:tcW w:w="1170" w:type="dxa"/>
          </w:tcPr>
          <w:p w14:paraId="5CC6C1D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(1.4566)</w:t>
            </w:r>
          </w:p>
        </w:tc>
        <w:tc>
          <w:tcPr>
            <w:tcW w:w="816" w:type="dxa"/>
          </w:tcPr>
          <w:p w14:paraId="5007A7BA"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(2.5384)</w:t>
            </w:r>
          </w:p>
        </w:tc>
        <w:tc>
          <w:tcPr>
            <w:tcW w:w="896" w:type="dxa"/>
          </w:tcPr>
          <w:p w14:paraId="50BA7B1D"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(2.0141)</w:t>
            </w:r>
          </w:p>
        </w:tc>
      </w:tr>
      <w:tr w:rsidR="003077F9" w:rsidRPr="000B5F7E" w14:paraId="11FC108F" w14:textId="77777777" w:rsidTr="002B1516">
        <w:tc>
          <w:tcPr>
            <w:tcW w:w="1530" w:type="dxa"/>
          </w:tcPr>
          <w:p w14:paraId="50FD3D2F"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Lives with single mother</w:t>
            </w:r>
          </w:p>
        </w:tc>
        <w:tc>
          <w:tcPr>
            <w:tcW w:w="1072" w:type="dxa"/>
          </w:tcPr>
          <w:p w14:paraId="1E21271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-3.8879**</w:t>
            </w:r>
          </w:p>
        </w:tc>
        <w:tc>
          <w:tcPr>
            <w:tcW w:w="816" w:type="dxa"/>
          </w:tcPr>
          <w:p w14:paraId="78E5703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-1.9082</w:t>
            </w:r>
          </w:p>
        </w:tc>
        <w:tc>
          <w:tcPr>
            <w:tcW w:w="896" w:type="dxa"/>
          </w:tcPr>
          <w:p w14:paraId="150F36D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-5.9215</w:t>
            </w:r>
          </w:p>
        </w:tc>
        <w:tc>
          <w:tcPr>
            <w:tcW w:w="1170" w:type="dxa"/>
          </w:tcPr>
          <w:p w14:paraId="03B8956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-3.8896**</w:t>
            </w:r>
          </w:p>
        </w:tc>
        <w:tc>
          <w:tcPr>
            <w:tcW w:w="816" w:type="dxa"/>
          </w:tcPr>
          <w:p w14:paraId="5B475C9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-1.9210</w:t>
            </w:r>
          </w:p>
        </w:tc>
        <w:tc>
          <w:tcPr>
            <w:tcW w:w="896" w:type="dxa"/>
          </w:tcPr>
          <w:p w14:paraId="5BB7E91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-5.8977</w:t>
            </w:r>
          </w:p>
        </w:tc>
        <w:tc>
          <w:tcPr>
            <w:tcW w:w="1170" w:type="dxa"/>
          </w:tcPr>
          <w:p w14:paraId="3976083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-3.8725**</w:t>
            </w:r>
          </w:p>
        </w:tc>
        <w:tc>
          <w:tcPr>
            <w:tcW w:w="816" w:type="dxa"/>
          </w:tcPr>
          <w:p w14:paraId="0025552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-1.8387</w:t>
            </w:r>
          </w:p>
        </w:tc>
        <w:tc>
          <w:tcPr>
            <w:tcW w:w="896" w:type="dxa"/>
          </w:tcPr>
          <w:p w14:paraId="333FD39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-5.7527</w:t>
            </w:r>
          </w:p>
        </w:tc>
        <w:tc>
          <w:tcPr>
            <w:tcW w:w="1170" w:type="dxa"/>
          </w:tcPr>
          <w:p w14:paraId="32A42FD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-3.8797**</w:t>
            </w:r>
          </w:p>
        </w:tc>
        <w:tc>
          <w:tcPr>
            <w:tcW w:w="816" w:type="dxa"/>
          </w:tcPr>
          <w:p w14:paraId="5FCBAB2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-1.7505</w:t>
            </w:r>
          </w:p>
        </w:tc>
        <w:tc>
          <w:tcPr>
            <w:tcW w:w="896" w:type="dxa"/>
          </w:tcPr>
          <w:p w14:paraId="23731BBE"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-5.8060</w:t>
            </w:r>
          </w:p>
        </w:tc>
      </w:tr>
      <w:tr w:rsidR="003077F9" w:rsidRPr="000B5F7E" w14:paraId="21BEBC46" w14:textId="77777777" w:rsidTr="002B1516">
        <w:tc>
          <w:tcPr>
            <w:tcW w:w="1530" w:type="dxa"/>
          </w:tcPr>
          <w:p w14:paraId="0E13EAD6"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2D24BFA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(1.8660)</w:t>
            </w:r>
          </w:p>
        </w:tc>
        <w:tc>
          <w:tcPr>
            <w:tcW w:w="816" w:type="dxa"/>
          </w:tcPr>
          <w:p w14:paraId="75D92E1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(1.4654)</w:t>
            </w:r>
          </w:p>
        </w:tc>
        <w:tc>
          <w:tcPr>
            <w:tcW w:w="896" w:type="dxa"/>
          </w:tcPr>
          <w:p w14:paraId="27C988E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(3.7263)</w:t>
            </w:r>
          </w:p>
        </w:tc>
        <w:tc>
          <w:tcPr>
            <w:tcW w:w="1170" w:type="dxa"/>
          </w:tcPr>
          <w:p w14:paraId="79953B3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(1.8597)</w:t>
            </w:r>
          </w:p>
        </w:tc>
        <w:tc>
          <w:tcPr>
            <w:tcW w:w="816" w:type="dxa"/>
          </w:tcPr>
          <w:p w14:paraId="6D0D832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(1.4566)</w:t>
            </w:r>
          </w:p>
        </w:tc>
        <w:tc>
          <w:tcPr>
            <w:tcW w:w="896" w:type="dxa"/>
          </w:tcPr>
          <w:p w14:paraId="3A6D1E7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(3.7243)</w:t>
            </w:r>
          </w:p>
        </w:tc>
        <w:tc>
          <w:tcPr>
            <w:tcW w:w="1170" w:type="dxa"/>
          </w:tcPr>
          <w:p w14:paraId="0735ECE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(1.8856)</w:t>
            </w:r>
          </w:p>
        </w:tc>
        <w:tc>
          <w:tcPr>
            <w:tcW w:w="816" w:type="dxa"/>
          </w:tcPr>
          <w:p w14:paraId="3ACF476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(1.4685)</w:t>
            </w:r>
          </w:p>
        </w:tc>
        <w:tc>
          <w:tcPr>
            <w:tcW w:w="896" w:type="dxa"/>
          </w:tcPr>
          <w:p w14:paraId="3CF3AF5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(3.5777)</w:t>
            </w:r>
          </w:p>
        </w:tc>
        <w:tc>
          <w:tcPr>
            <w:tcW w:w="1170" w:type="dxa"/>
          </w:tcPr>
          <w:p w14:paraId="6B9B2DF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(1.8960)</w:t>
            </w:r>
          </w:p>
        </w:tc>
        <w:tc>
          <w:tcPr>
            <w:tcW w:w="816" w:type="dxa"/>
          </w:tcPr>
          <w:p w14:paraId="3B3E685E"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(1.5021)</w:t>
            </w:r>
          </w:p>
        </w:tc>
        <w:tc>
          <w:tcPr>
            <w:tcW w:w="896" w:type="dxa"/>
          </w:tcPr>
          <w:p w14:paraId="6436B4B0"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(3.6165)</w:t>
            </w:r>
          </w:p>
        </w:tc>
      </w:tr>
      <w:tr w:rsidR="003077F9" w:rsidRPr="000B5F7E" w14:paraId="2BB3EC23" w14:textId="77777777" w:rsidTr="002B1516">
        <w:tc>
          <w:tcPr>
            <w:tcW w:w="1530" w:type="dxa"/>
          </w:tcPr>
          <w:p w14:paraId="2D499855"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Lives in other family arrangement</w:t>
            </w:r>
          </w:p>
        </w:tc>
        <w:tc>
          <w:tcPr>
            <w:tcW w:w="1072" w:type="dxa"/>
          </w:tcPr>
          <w:p w14:paraId="7B65B29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-6.3249*</w:t>
            </w:r>
          </w:p>
        </w:tc>
        <w:tc>
          <w:tcPr>
            <w:tcW w:w="816" w:type="dxa"/>
          </w:tcPr>
          <w:p w14:paraId="07824B0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-6.9019*</w:t>
            </w:r>
          </w:p>
        </w:tc>
        <w:tc>
          <w:tcPr>
            <w:tcW w:w="896" w:type="dxa"/>
          </w:tcPr>
          <w:p w14:paraId="2C84966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-6.4842</w:t>
            </w:r>
          </w:p>
        </w:tc>
        <w:tc>
          <w:tcPr>
            <w:tcW w:w="1170" w:type="dxa"/>
          </w:tcPr>
          <w:p w14:paraId="758B690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-6.3805*</w:t>
            </w:r>
          </w:p>
        </w:tc>
        <w:tc>
          <w:tcPr>
            <w:tcW w:w="816" w:type="dxa"/>
          </w:tcPr>
          <w:p w14:paraId="0049097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-7.0472*</w:t>
            </w:r>
          </w:p>
        </w:tc>
        <w:tc>
          <w:tcPr>
            <w:tcW w:w="896" w:type="dxa"/>
          </w:tcPr>
          <w:p w14:paraId="0CFBC3B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-6.5338</w:t>
            </w:r>
          </w:p>
        </w:tc>
        <w:tc>
          <w:tcPr>
            <w:tcW w:w="1170" w:type="dxa"/>
          </w:tcPr>
          <w:p w14:paraId="318FF58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-6.3629*</w:t>
            </w:r>
          </w:p>
        </w:tc>
        <w:tc>
          <w:tcPr>
            <w:tcW w:w="816" w:type="dxa"/>
          </w:tcPr>
          <w:p w14:paraId="7ACB578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-7.0778*</w:t>
            </w:r>
          </w:p>
        </w:tc>
        <w:tc>
          <w:tcPr>
            <w:tcW w:w="896" w:type="dxa"/>
          </w:tcPr>
          <w:p w14:paraId="65E9038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-6.6707</w:t>
            </w:r>
          </w:p>
        </w:tc>
        <w:tc>
          <w:tcPr>
            <w:tcW w:w="1170" w:type="dxa"/>
          </w:tcPr>
          <w:p w14:paraId="37387C6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-6.3517*</w:t>
            </w:r>
          </w:p>
        </w:tc>
        <w:tc>
          <w:tcPr>
            <w:tcW w:w="816" w:type="dxa"/>
          </w:tcPr>
          <w:p w14:paraId="0D093DA8"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-7.1710*</w:t>
            </w:r>
          </w:p>
        </w:tc>
        <w:tc>
          <w:tcPr>
            <w:tcW w:w="896" w:type="dxa"/>
          </w:tcPr>
          <w:p w14:paraId="368F1F63"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-6.1271</w:t>
            </w:r>
          </w:p>
        </w:tc>
      </w:tr>
      <w:tr w:rsidR="003077F9" w:rsidRPr="000B5F7E" w14:paraId="1A265597" w14:textId="77777777" w:rsidTr="002B1516">
        <w:tc>
          <w:tcPr>
            <w:tcW w:w="1530" w:type="dxa"/>
          </w:tcPr>
          <w:p w14:paraId="3076C605"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5797765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(3.6842)</w:t>
            </w:r>
          </w:p>
        </w:tc>
        <w:tc>
          <w:tcPr>
            <w:tcW w:w="816" w:type="dxa"/>
          </w:tcPr>
          <w:p w14:paraId="68A4079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(4.0608)</w:t>
            </w:r>
          </w:p>
        </w:tc>
        <w:tc>
          <w:tcPr>
            <w:tcW w:w="896" w:type="dxa"/>
          </w:tcPr>
          <w:p w14:paraId="77C38B0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(8.0359)</w:t>
            </w:r>
          </w:p>
        </w:tc>
        <w:tc>
          <w:tcPr>
            <w:tcW w:w="1170" w:type="dxa"/>
          </w:tcPr>
          <w:p w14:paraId="23B9C30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(3.6440)</w:t>
            </w:r>
          </w:p>
        </w:tc>
        <w:tc>
          <w:tcPr>
            <w:tcW w:w="816" w:type="dxa"/>
          </w:tcPr>
          <w:p w14:paraId="287C50B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(4.0667)</w:t>
            </w:r>
          </w:p>
        </w:tc>
        <w:tc>
          <w:tcPr>
            <w:tcW w:w="896" w:type="dxa"/>
          </w:tcPr>
          <w:p w14:paraId="44306C0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(7.9687)</w:t>
            </w:r>
          </w:p>
        </w:tc>
        <w:tc>
          <w:tcPr>
            <w:tcW w:w="1170" w:type="dxa"/>
          </w:tcPr>
          <w:p w14:paraId="10ACCDD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(3.6030)</w:t>
            </w:r>
          </w:p>
        </w:tc>
        <w:tc>
          <w:tcPr>
            <w:tcW w:w="816" w:type="dxa"/>
          </w:tcPr>
          <w:p w14:paraId="50626D2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(3.9577)</w:t>
            </w:r>
          </w:p>
        </w:tc>
        <w:tc>
          <w:tcPr>
            <w:tcW w:w="896" w:type="dxa"/>
          </w:tcPr>
          <w:p w14:paraId="6B02512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(7.4621)</w:t>
            </w:r>
          </w:p>
        </w:tc>
        <w:tc>
          <w:tcPr>
            <w:tcW w:w="1170" w:type="dxa"/>
          </w:tcPr>
          <w:p w14:paraId="52F012C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(3.5215)</w:t>
            </w:r>
          </w:p>
        </w:tc>
        <w:tc>
          <w:tcPr>
            <w:tcW w:w="816" w:type="dxa"/>
          </w:tcPr>
          <w:p w14:paraId="5F0DD67A"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(3.8788)</w:t>
            </w:r>
          </w:p>
        </w:tc>
        <w:tc>
          <w:tcPr>
            <w:tcW w:w="896" w:type="dxa"/>
          </w:tcPr>
          <w:p w14:paraId="30E9F34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(7.6314)</w:t>
            </w:r>
          </w:p>
        </w:tc>
      </w:tr>
      <w:tr w:rsidR="003077F9" w:rsidRPr="000B5F7E" w14:paraId="093691CF" w14:textId="77777777" w:rsidTr="002B1516">
        <w:tc>
          <w:tcPr>
            <w:tcW w:w="1530" w:type="dxa"/>
          </w:tcPr>
          <w:p w14:paraId="4BAE4C2F"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 xml:space="preserve">Number of household </w:t>
            </w:r>
            <w:r>
              <w:rPr>
                <w:rFonts w:ascii="Times New Roman" w:hAnsi="Times New Roman" w:cs="Times New Roman"/>
                <w:sz w:val="16"/>
                <w:szCs w:val="16"/>
              </w:rPr>
              <w:t>children</w:t>
            </w:r>
          </w:p>
        </w:tc>
        <w:tc>
          <w:tcPr>
            <w:tcW w:w="1072" w:type="dxa"/>
          </w:tcPr>
          <w:p w14:paraId="78AD881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0.6396</w:t>
            </w:r>
          </w:p>
        </w:tc>
        <w:tc>
          <w:tcPr>
            <w:tcW w:w="816" w:type="dxa"/>
          </w:tcPr>
          <w:p w14:paraId="344B564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0.6441</w:t>
            </w:r>
          </w:p>
        </w:tc>
        <w:tc>
          <w:tcPr>
            <w:tcW w:w="896" w:type="dxa"/>
          </w:tcPr>
          <w:p w14:paraId="49393C4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0.9462</w:t>
            </w:r>
          </w:p>
        </w:tc>
        <w:tc>
          <w:tcPr>
            <w:tcW w:w="1170" w:type="dxa"/>
          </w:tcPr>
          <w:p w14:paraId="33C9636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0.6409</w:t>
            </w:r>
          </w:p>
        </w:tc>
        <w:tc>
          <w:tcPr>
            <w:tcW w:w="816" w:type="dxa"/>
          </w:tcPr>
          <w:p w14:paraId="4FF64AF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0.6529</w:t>
            </w:r>
          </w:p>
        </w:tc>
        <w:tc>
          <w:tcPr>
            <w:tcW w:w="896" w:type="dxa"/>
          </w:tcPr>
          <w:p w14:paraId="36A5DD1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0.9511</w:t>
            </w:r>
          </w:p>
        </w:tc>
        <w:tc>
          <w:tcPr>
            <w:tcW w:w="1170" w:type="dxa"/>
          </w:tcPr>
          <w:p w14:paraId="141E7CA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0.6216</w:t>
            </w:r>
          </w:p>
        </w:tc>
        <w:tc>
          <w:tcPr>
            <w:tcW w:w="816" w:type="dxa"/>
          </w:tcPr>
          <w:p w14:paraId="70A1550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0.6370</w:t>
            </w:r>
          </w:p>
        </w:tc>
        <w:tc>
          <w:tcPr>
            <w:tcW w:w="896" w:type="dxa"/>
          </w:tcPr>
          <w:p w14:paraId="7847F47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0.7906</w:t>
            </w:r>
          </w:p>
        </w:tc>
        <w:tc>
          <w:tcPr>
            <w:tcW w:w="1170" w:type="dxa"/>
          </w:tcPr>
          <w:p w14:paraId="7B7B3E7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0.6349</w:t>
            </w:r>
          </w:p>
        </w:tc>
        <w:tc>
          <w:tcPr>
            <w:tcW w:w="816" w:type="dxa"/>
          </w:tcPr>
          <w:p w14:paraId="421954F2"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0.6449</w:t>
            </w:r>
          </w:p>
        </w:tc>
        <w:tc>
          <w:tcPr>
            <w:tcW w:w="896" w:type="dxa"/>
          </w:tcPr>
          <w:p w14:paraId="60DC946A"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0.9267</w:t>
            </w:r>
          </w:p>
        </w:tc>
      </w:tr>
      <w:tr w:rsidR="003077F9" w:rsidRPr="000B5F7E" w14:paraId="68EF977A" w14:textId="77777777" w:rsidTr="002B1516">
        <w:tc>
          <w:tcPr>
            <w:tcW w:w="1530" w:type="dxa"/>
          </w:tcPr>
          <w:p w14:paraId="0D8469E0"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2BDE684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(0.4662)</w:t>
            </w:r>
          </w:p>
        </w:tc>
        <w:tc>
          <w:tcPr>
            <w:tcW w:w="816" w:type="dxa"/>
          </w:tcPr>
          <w:p w14:paraId="0E53449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(0.5400)</w:t>
            </w:r>
          </w:p>
        </w:tc>
        <w:tc>
          <w:tcPr>
            <w:tcW w:w="896" w:type="dxa"/>
          </w:tcPr>
          <w:p w14:paraId="2B7AEB5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(0.6914)</w:t>
            </w:r>
          </w:p>
        </w:tc>
        <w:tc>
          <w:tcPr>
            <w:tcW w:w="1170" w:type="dxa"/>
          </w:tcPr>
          <w:p w14:paraId="25A3089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(0.4659)</w:t>
            </w:r>
          </w:p>
        </w:tc>
        <w:tc>
          <w:tcPr>
            <w:tcW w:w="816" w:type="dxa"/>
          </w:tcPr>
          <w:p w14:paraId="7A8DC4E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(0.5353)</w:t>
            </w:r>
          </w:p>
        </w:tc>
        <w:tc>
          <w:tcPr>
            <w:tcW w:w="896" w:type="dxa"/>
          </w:tcPr>
          <w:p w14:paraId="2BC88EC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(0.6934)</w:t>
            </w:r>
          </w:p>
        </w:tc>
        <w:tc>
          <w:tcPr>
            <w:tcW w:w="1170" w:type="dxa"/>
          </w:tcPr>
          <w:p w14:paraId="481ABB5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(0.4680)</w:t>
            </w:r>
          </w:p>
        </w:tc>
        <w:tc>
          <w:tcPr>
            <w:tcW w:w="816" w:type="dxa"/>
          </w:tcPr>
          <w:p w14:paraId="4492D2C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(0.5532)</w:t>
            </w:r>
          </w:p>
        </w:tc>
        <w:tc>
          <w:tcPr>
            <w:tcW w:w="896" w:type="dxa"/>
          </w:tcPr>
          <w:p w14:paraId="4FACD6A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(0.6770)</w:t>
            </w:r>
          </w:p>
        </w:tc>
        <w:tc>
          <w:tcPr>
            <w:tcW w:w="1170" w:type="dxa"/>
          </w:tcPr>
          <w:p w14:paraId="34B3FE5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(0.4660)</w:t>
            </w:r>
          </w:p>
        </w:tc>
        <w:tc>
          <w:tcPr>
            <w:tcW w:w="816" w:type="dxa"/>
          </w:tcPr>
          <w:p w14:paraId="78312D7D"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(0.5592)</w:t>
            </w:r>
          </w:p>
        </w:tc>
        <w:tc>
          <w:tcPr>
            <w:tcW w:w="896" w:type="dxa"/>
          </w:tcPr>
          <w:p w14:paraId="11AB051B"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(0.6659)</w:t>
            </w:r>
          </w:p>
        </w:tc>
      </w:tr>
      <w:tr w:rsidR="003077F9" w:rsidRPr="000B5F7E" w14:paraId="3A7010AB" w14:textId="77777777" w:rsidTr="002B1516">
        <w:tc>
          <w:tcPr>
            <w:tcW w:w="1530" w:type="dxa"/>
          </w:tcPr>
          <w:p w14:paraId="4A9305C7"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Household income (in $1,000s)</w:t>
            </w:r>
          </w:p>
        </w:tc>
        <w:tc>
          <w:tcPr>
            <w:tcW w:w="1072" w:type="dxa"/>
          </w:tcPr>
          <w:p w14:paraId="055170B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-0.0059</w:t>
            </w:r>
          </w:p>
        </w:tc>
        <w:tc>
          <w:tcPr>
            <w:tcW w:w="816" w:type="dxa"/>
          </w:tcPr>
          <w:p w14:paraId="205D287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-0.0056</w:t>
            </w:r>
          </w:p>
        </w:tc>
        <w:tc>
          <w:tcPr>
            <w:tcW w:w="896" w:type="dxa"/>
          </w:tcPr>
          <w:p w14:paraId="30E73CB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-0.0010</w:t>
            </w:r>
          </w:p>
        </w:tc>
        <w:tc>
          <w:tcPr>
            <w:tcW w:w="1170" w:type="dxa"/>
          </w:tcPr>
          <w:p w14:paraId="32113B9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-0.0058</w:t>
            </w:r>
          </w:p>
        </w:tc>
        <w:tc>
          <w:tcPr>
            <w:tcW w:w="816" w:type="dxa"/>
          </w:tcPr>
          <w:p w14:paraId="5A287E3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-0.0058</w:t>
            </w:r>
          </w:p>
        </w:tc>
        <w:tc>
          <w:tcPr>
            <w:tcW w:w="896" w:type="dxa"/>
          </w:tcPr>
          <w:p w14:paraId="5E7E630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-0.0009</w:t>
            </w:r>
          </w:p>
        </w:tc>
        <w:tc>
          <w:tcPr>
            <w:tcW w:w="1170" w:type="dxa"/>
          </w:tcPr>
          <w:p w14:paraId="31A946E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-0.0066</w:t>
            </w:r>
          </w:p>
        </w:tc>
        <w:tc>
          <w:tcPr>
            <w:tcW w:w="816" w:type="dxa"/>
          </w:tcPr>
          <w:p w14:paraId="4612CDF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-0.0039</w:t>
            </w:r>
          </w:p>
        </w:tc>
        <w:tc>
          <w:tcPr>
            <w:tcW w:w="896" w:type="dxa"/>
          </w:tcPr>
          <w:p w14:paraId="5A74245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-0.0020</w:t>
            </w:r>
          </w:p>
        </w:tc>
        <w:tc>
          <w:tcPr>
            <w:tcW w:w="1170" w:type="dxa"/>
          </w:tcPr>
          <w:p w14:paraId="34A4075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-0.0056</w:t>
            </w:r>
          </w:p>
        </w:tc>
        <w:tc>
          <w:tcPr>
            <w:tcW w:w="816" w:type="dxa"/>
          </w:tcPr>
          <w:p w14:paraId="13BB2CC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-0.0037</w:t>
            </w:r>
          </w:p>
        </w:tc>
        <w:tc>
          <w:tcPr>
            <w:tcW w:w="896" w:type="dxa"/>
          </w:tcPr>
          <w:p w14:paraId="0EB1149A"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-0.0026</w:t>
            </w:r>
          </w:p>
        </w:tc>
      </w:tr>
      <w:tr w:rsidR="003077F9" w:rsidRPr="000B5F7E" w14:paraId="6D0EF98F" w14:textId="77777777" w:rsidTr="002B1516">
        <w:tc>
          <w:tcPr>
            <w:tcW w:w="1530" w:type="dxa"/>
          </w:tcPr>
          <w:p w14:paraId="783C36DA"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3911350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(0.0128)</w:t>
            </w:r>
          </w:p>
        </w:tc>
        <w:tc>
          <w:tcPr>
            <w:tcW w:w="816" w:type="dxa"/>
          </w:tcPr>
          <w:p w14:paraId="642BC2F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(0.0154)</w:t>
            </w:r>
          </w:p>
        </w:tc>
        <w:tc>
          <w:tcPr>
            <w:tcW w:w="896" w:type="dxa"/>
          </w:tcPr>
          <w:p w14:paraId="7DE3D99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(0.0200)</w:t>
            </w:r>
          </w:p>
        </w:tc>
        <w:tc>
          <w:tcPr>
            <w:tcW w:w="1170" w:type="dxa"/>
          </w:tcPr>
          <w:p w14:paraId="291E8D5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(0.0129)</w:t>
            </w:r>
          </w:p>
        </w:tc>
        <w:tc>
          <w:tcPr>
            <w:tcW w:w="816" w:type="dxa"/>
          </w:tcPr>
          <w:p w14:paraId="1420C0E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(0.0153)</w:t>
            </w:r>
          </w:p>
        </w:tc>
        <w:tc>
          <w:tcPr>
            <w:tcW w:w="896" w:type="dxa"/>
          </w:tcPr>
          <w:p w14:paraId="4794711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(0.0201)</w:t>
            </w:r>
          </w:p>
        </w:tc>
        <w:tc>
          <w:tcPr>
            <w:tcW w:w="1170" w:type="dxa"/>
          </w:tcPr>
          <w:p w14:paraId="24C495F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(0.0133)</w:t>
            </w:r>
          </w:p>
        </w:tc>
        <w:tc>
          <w:tcPr>
            <w:tcW w:w="816" w:type="dxa"/>
          </w:tcPr>
          <w:p w14:paraId="24BB020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(0.0160)</w:t>
            </w:r>
          </w:p>
        </w:tc>
        <w:tc>
          <w:tcPr>
            <w:tcW w:w="896" w:type="dxa"/>
          </w:tcPr>
          <w:p w14:paraId="354A58D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(0.0199)</w:t>
            </w:r>
          </w:p>
        </w:tc>
        <w:tc>
          <w:tcPr>
            <w:tcW w:w="1170" w:type="dxa"/>
          </w:tcPr>
          <w:p w14:paraId="003FA2E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(0.0135)</w:t>
            </w:r>
          </w:p>
        </w:tc>
        <w:tc>
          <w:tcPr>
            <w:tcW w:w="816" w:type="dxa"/>
          </w:tcPr>
          <w:p w14:paraId="245832A2"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(0.0160)</w:t>
            </w:r>
          </w:p>
        </w:tc>
        <w:tc>
          <w:tcPr>
            <w:tcW w:w="896" w:type="dxa"/>
          </w:tcPr>
          <w:p w14:paraId="669B40B9"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(0.0207)</w:t>
            </w:r>
          </w:p>
        </w:tc>
      </w:tr>
      <w:tr w:rsidR="003077F9" w:rsidRPr="000B5F7E" w14:paraId="1C53055B" w14:textId="77777777" w:rsidTr="002B1516">
        <w:tc>
          <w:tcPr>
            <w:tcW w:w="1530" w:type="dxa"/>
          </w:tcPr>
          <w:p w14:paraId="7288C28E"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Household income squared (in $1,000s)</w:t>
            </w:r>
          </w:p>
        </w:tc>
        <w:tc>
          <w:tcPr>
            <w:tcW w:w="1072" w:type="dxa"/>
          </w:tcPr>
          <w:p w14:paraId="039CB91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16" w:type="dxa"/>
          </w:tcPr>
          <w:p w14:paraId="2E75C32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96" w:type="dxa"/>
          </w:tcPr>
          <w:p w14:paraId="76CBBB0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1170" w:type="dxa"/>
          </w:tcPr>
          <w:p w14:paraId="00D2E6E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16" w:type="dxa"/>
          </w:tcPr>
          <w:p w14:paraId="35F1841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96" w:type="dxa"/>
          </w:tcPr>
          <w:p w14:paraId="0D651B1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1170" w:type="dxa"/>
          </w:tcPr>
          <w:p w14:paraId="7ACDBB5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16" w:type="dxa"/>
          </w:tcPr>
          <w:p w14:paraId="4197EA7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96" w:type="dxa"/>
          </w:tcPr>
          <w:p w14:paraId="7C0AC18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1170" w:type="dxa"/>
          </w:tcPr>
          <w:p w14:paraId="43B034C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16" w:type="dxa"/>
          </w:tcPr>
          <w:p w14:paraId="59E4DE1A"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96" w:type="dxa"/>
          </w:tcPr>
          <w:p w14:paraId="3C296D4D"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r>
      <w:tr w:rsidR="003077F9" w:rsidRPr="000B5F7E" w14:paraId="782DA365" w14:textId="77777777" w:rsidTr="002B1516">
        <w:tc>
          <w:tcPr>
            <w:tcW w:w="1530" w:type="dxa"/>
          </w:tcPr>
          <w:p w14:paraId="38013A7E"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222DC3B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16" w:type="dxa"/>
          </w:tcPr>
          <w:p w14:paraId="50BA62C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96" w:type="dxa"/>
          </w:tcPr>
          <w:p w14:paraId="196C4C9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1170" w:type="dxa"/>
          </w:tcPr>
          <w:p w14:paraId="6AC28CE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16" w:type="dxa"/>
          </w:tcPr>
          <w:p w14:paraId="44A44A2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96" w:type="dxa"/>
          </w:tcPr>
          <w:p w14:paraId="6DBE1BB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1170" w:type="dxa"/>
          </w:tcPr>
          <w:p w14:paraId="3139983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16" w:type="dxa"/>
          </w:tcPr>
          <w:p w14:paraId="0990548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96" w:type="dxa"/>
          </w:tcPr>
          <w:p w14:paraId="0106EEB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1170" w:type="dxa"/>
          </w:tcPr>
          <w:p w14:paraId="0200ED7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16" w:type="dxa"/>
          </w:tcPr>
          <w:p w14:paraId="78A3129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c>
          <w:tcPr>
            <w:tcW w:w="896" w:type="dxa"/>
          </w:tcPr>
          <w:p w14:paraId="230E5708"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(0.0000)</w:t>
            </w:r>
          </w:p>
        </w:tc>
      </w:tr>
      <w:tr w:rsidR="003077F9" w:rsidRPr="000B5F7E" w14:paraId="26029309" w14:textId="77777777" w:rsidTr="002B1516">
        <w:tc>
          <w:tcPr>
            <w:tcW w:w="1530" w:type="dxa"/>
          </w:tcPr>
          <w:p w14:paraId="09E26390"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Mother college</w:t>
            </w:r>
          </w:p>
        </w:tc>
        <w:tc>
          <w:tcPr>
            <w:tcW w:w="1072" w:type="dxa"/>
          </w:tcPr>
          <w:p w14:paraId="4D12472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4.4694***</w:t>
            </w:r>
          </w:p>
        </w:tc>
        <w:tc>
          <w:tcPr>
            <w:tcW w:w="816" w:type="dxa"/>
          </w:tcPr>
          <w:p w14:paraId="51418E9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2.5755</w:t>
            </w:r>
          </w:p>
        </w:tc>
        <w:tc>
          <w:tcPr>
            <w:tcW w:w="896" w:type="dxa"/>
          </w:tcPr>
          <w:p w14:paraId="5B074F3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6.2024***</w:t>
            </w:r>
          </w:p>
        </w:tc>
        <w:tc>
          <w:tcPr>
            <w:tcW w:w="1170" w:type="dxa"/>
          </w:tcPr>
          <w:p w14:paraId="42775C4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4.4881***</w:t>
            </w:r>
          </w:p>
        </w:tc>
        <w:tc>
          <w:tcPr>
            <w:tcW w:w="816" w:type="dxa"/>
          </w:tcPr>
          <w:p w14:paraId="781B10F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2.5310</w:t>
            </w:r>
          </w:p>
        </w:tc>
        <w:tc>
          <w:tcPr>
            <w:tcW w:w="896" w:type="dxa"/>
          </w:tcPr>
          <w:p w14:paraId="4165B38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6.2700***</w:t>
            </w:r>
          </w:p>
        </w:tc>
        <w:tc>
          <w:tcPr>
            <w:tcW w:w="1170" w:type="dxa"/>
          </w:tcPr>
          <w:p w14:paraId="75A55B6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4.5851***</w:t>
            </w:r>
          </w:p>
        </w:tc>
        <w:tc>
          <w:tcPr>
            <w:tcW w:w="816" w:type="dxa"/>
          </w:tcPr>
          <w:p w14:paraId="63B1111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2.7678</w:t>
            </w:r>
          </w:p>
        </w:tc>
        <w:tc>
          <w:tcPr>
            <w:tcW w:w="896" w:type="dxa"/>
          </w:tcPr>
          <w:p w14:paraId="1AEA0EC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6.5372***</w:t>
            </w:r>
          </w:p>
        </w:tc>
        <w:tc>
          <w:tcPr>
            <w:tcW w:w="1170" w:type="dxa"/>
          </w:tcPr>
          <w:p w14:paraId="2044C2B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4.5478***</w:t>
            </w:r>
          </w:p>
        </w:tc>
        <w:tc>
          <w:tcPr>
            <w:tcW w:w="816" w:type="dxa"/>
          </w:tcPr>
          <w:p w14:paraId="08EE3CE6"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2.8717*</w:t>
            </w:r>
          </w:p>
        </w:tc>
        <w:tc>
          <w:tcPr>
            <w:tcW w:w="896" w:type="dxa"/>
          </w:tcPr>
          <w:p w14:paraId="36A2FE4D"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6.0318***</w:t>
            </w:r>
          </w:p>
        </w:tc>
      </w:tr>
      <w:tr w:rsidR="003077F9" w:rsidRPr="000B5F7E" w14:paraId="1F1D3B96" w14:textId="77777777" w:rsidTr="002B1516">
        <w:tc>
          <w:tcPr>
            <w:tcW w:w="1530" w:type="dxa"/>
          </w:tcPr>
          <w:p w14:paraId="4BCF898D"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73DCB26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(1.3180)</w:t>
            </w:r>
          </w:p>
        </w:tc>
        <w:tc>
          <w:tcPr>
            <w:tcW w:w="816" w:type="dxa"/>
          </w:tcPr>
          <w:p w14:paraId="74B5CF0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(1.7476)</w:t>
            </w:r>
          </w:p>
        </w:tc>
        <w:tc>
          <w:tcPr>
            <w:tcW w:w="896" w:type="dxa"/>
          </w:tcPr>
          <w:p w14:paraId="7DD3E15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(1.6422)</w:t>
            </w:r>
          </w:p>
        </w:tc>
        <w:tc>
          <w:tcPr>
            <w:tcW w:w="1170" w:type="dxa"/>
          </w:tcPr>
          <w:p w14:paraId="4478771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(1.3137)</w:t>
            </w:r>
          </w:p>
        </w:tc>
        <w:tc>
          <w:tcPr>
            <w:tcW w:w="816" w:type="dxa"/>
          </w:tcPr>
          <w:p w14:paraId="5C7D4E8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(1.7559)</w:t>
            </w:r>
          </w:p>
        </w:tc>
        <w:tc>
          <w:tcPr>
            <w:tcW w:w="896" w:type="dxa"/>
          </w:tcPr>
          <w:p w14:paraId="4E3B3C9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(1.6576)</w:t>
            </w:r>
          </w:p>
        </w:tc>
        <w:tc>
          <w:tcPr>
            <w:tcW w:w="1170" w:type="dxa"/>
          </w:tcPr>
          <w:p w14:paraId="5190E7C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(1.3250)</w:t>
            </w:r>
          </w:p>
        </w:tc>
        <w:tc>
          <w:tcPr>
            <w:tcW w:w="816" w:type="dxa"/>
          </w:tcPr>
          <w:p w14:paraId="3F19164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(1.6904)</w:t>
            </w:r>
          </w:p>
        </w:tc>
        <w:tc>
          <w:tcPr>
            <w:tcW w:w="896" w:type="dxa"/>
          </w:tcPr>
          <w:p w14:paraId="4078C98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(1.7264)</w:t>
            </w:r>
          </w:p>
        </w:tc>
        <w:tc>
          <w:tcPr>
            <w:tcW w:w="1170" w:type="dxa"/>
          </w:tcPr>
          <w:p w14:paraId="74D94106"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(1.3482)</w:t>
            </w:r>
          </w:p>
        </w:tc>
        <w:tc>
          <w:tcPr>
            <w:tcW w:w="816" w:type="dxa"/>
          </w:tcPr>
          <w:p w14:paraId="4DA0675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(1.6657)</w:t>
            </w:r>
          </w:p>
        </w:tc>
        <w:tc>
          <w:tcPr>
            <w:tcW w:w="896" w:type="dxa"/>
          </w:tcPr>
          <w:p w14:paraId="1DAA08B8"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(1.7536)</w:t>
            </w:r>
          </w:p>
        </w:tc>
      </w:tr>
      <w:tr w:rsidR="003077F9" w:rsidRPr="000B5F7E" w14:paraId="1D5DF45F"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3F839A92"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Fraction free/reduced-price lunch</w:t>
            </w:r>
          </w:p>
        </w:tc>
        <w:tc>
          <w:tcPr>
            <w:tcW w:w="1072" w:type="dxa"/>
            <w:tcBorders>
              <w:top w:val="nil"/>
              <w:left w:val="nil"/>
              <w:bottom w:val="nil"/>
              <w:right w:val="nil"/>
            </w:tcBorders>
          </w:tcPr>
          <w:p w14:paraId="36CDABE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5.6881***</w:t>
            </w:r>
          </w:p>
        </w:tc>
        <w:tc>
          <w:tcPr>
            <w:tcW w:w="816" w:type="dxa"/>
            <w:tcBorders>
              <w:top w:val="nil"/>
              <w:left w:val="nil"/>
              <w:bottom w:val="nil"/>
              <w:right w:val="nil"/>
            </w:tcBorders>
          </w:tcPr>
          <w:p w14:paraId="0B48A71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3.8198</w:t>
            </w:r>
          </w:p>
        </w:tc>
        <w:tc>
          <w:tcPr>
            <w:tcW w:w="896" w:type="dxa"/>
            <w:tcBorders>
              <w:top w:val="nil"/>
              <w:left w:val="nil"/>
              <w:bottom w:val="nil"/>
              <w:right w:val="nil"/>
            </w:tcBorders>
          </w:tcPr>
          <w:p w14:paraId="7D3F05F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8.3175**</w:t>
            </w:r>
          </w:p>
        </w:tc>
        <w:tc>
          <w:tcPr>
            <w:tcW w:w="1170" w:type="dxa"/>
            <w:tcBorders>
              <w:top w:val="nil"/>
              <w:left w:val="nil"/>
              <w:bottom w:val="nil"/>
              <w:right w:val="nil"/>
            </w:tcBorders>
          </w:tcPr>
          <w:p w14:paraId="75D4515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5.6748***</w:t>
            </w:r>
          </w:p>
        </w:tc>
        <w:tc>
          <w:tcPr>
            <w:tcW w:w="816" w:type="dxa"/>
            <w:tcBorders>
              <w:top w:val="nil"/>
              <w:left w:val="nil"/>
              <w:bottom w:val="nil"/>
              <w:right w:val="nil"/>
            </w:tcBorders>
          </w:tcPr>
          <w:p w14:paraId="6D4209A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3.7855</w:t>
            </w:r>
          </w:p>
        </w:tc>
        <w:tc>
          <w:tcPr>
            <w:tcW w:w="896" w:type="dxa"/>
            <w:tcBorders>
              <w:top w:val="nil"/>
              <w:left w:val="nil"/>
              <w:bottom w:val="nil"/>
              <w:right w:val="nil"/>
            </w:tcBorders>
          </w:tcPr>
          <w:p w14:paraId="1979B77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8.3191**</w:t>
            </w:r>
          </w:p>
        </w:tc>
        <w:tc>
          <w:tcPr>
            <w:tcW w:w="1170" w:type="dxa"/>
            <w:tcBorders>
              <w:top w:val="nil"/>
              <w:left w:val="nil"/>
              <w:bottom w:val="nil"/>
              <w:right w:val="nil"/>
            </w:tcBorders>
          </w:tcPr>
          <w:p w14:paraId="6D80420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5.6723***</w:t>
            </w:r>
          </w:p>
        </w:tc>
        <w:tc>
          <w:tcPr>
            <w:tcW w:w="816" w:type="dxa"/>
            <w:tcBorders>
              <w:top w:val="nil"/>
              <w:left w:val="nil"/>
              <w:bottom w:val="nil"/>
              <w:right w:val="nil"/>
            </w:tcBorders>
          </w:tcPr>
          <w:p w14:paraId="6C729CD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3.8678</w:t>
            </w:r>
          </w:p>
        </w:tc>
        <w:tc>
          <w:tcPr>
            <w:tcW w:w="896" w:type="dxa"/>
            <w:tcBorders>
              <w:top w:val="nil"/>
              <w:left w:val="nil"/>
              <w:bottom w:val="nil"/>
              <w:right w:val="nil"/>
            </w:tcBorders>
          </w:tcPr>
          <w:p w14:paraId="03F73C2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8.4436**</w:t>
            </w:r>
          </w:p>
        </w:tc>
        <w:tc>
          <w:tcPr>
            <w:tcW w:w="1170" w:type="dxa"/>
            <w:tcBorders>
              <w:top w:val="nil"/>
              <w:left w:val="nil"/>
              <w:bottom w:val="nil"/>
              <w:right w:val="nil"/>
            </w:tcBorders>
          </w:tcPr>
          <w:p w14:paraId="3ECC1EA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5.7494***</w:t>
            </w:r>
          </w:p>
        </w:tc>
        <w:tc>
          <w:tcPr>
            <w:tcW w:w="816" w:type="dxa"/>
            <w:tcBorders>
              <w:top w:val="nil"/>
              <w:left w:val="nil"/>
              <w:bottom w:val="nil"/>
              <w:right w:val="nil"/>
            </w:tcBorders>
          </w:tcPr>
          <w:p w14:paraId="37C0CF20"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3.8097</w:t>
            </w:r>
          </w:p>
        </w:tc>
        <w:tc>
          <w:tcPr>
            <w:tcW w:w="896" w:type="dxa"/>
            <w:tcBorders>
              <w:top w:val="nil"/>
              <w:left w:val="nil"/>
              <w:bottom w:val="nil"/>
              <w:right w:val="nil"/>
            </w:tcBorders>
          </w:tcPr>
          <w:p w14:paraId="7AD6CC06"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8.6652**</w:t>
            </w:r>
          </w:p>
        </w:tc>
      </w:tr>
      <w:tr w:rsidR="003077F9" w:rsidRPr="000B5F7E" w14:paraId="79414976"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3874B375"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Borders>
              <w:top w:val="nil"/>
              <w:left w:val="nil"/>
              <w:bottom w:val="nil"/>
              <w:right w:val="nil"/>
            </w:tcBorders>
          </w:tcPr>
          <w:p w14:paraId="70156C4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(1.7153)</w:t>
            </w:r>
          </w:p>
        </w:tc>
        <w:tc>
          <w:tcPr>
            <w:tcW w:w="816" w:type="dxa"/>
            <w:tcBorders>
              <w:top w:val="nil"/>
              <w:left w:val="nil"/>
              <w:bottom w:val="nil"/>
              <w:right w:val="nil"/>
            </w:tcBorders>
          </w:tcPr>
          <w:p w14:paraId="00E7419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(2.9270)</w:t>
            </w:r>
          </w:p>
        </w:tc>
        <w:tc>
          <w:tcPr>
            <w:tcW w:w="896" w:type="dxa"/>
            <w:tcBorders>
              <w:top w:val="nil"/>
              <w:left w:val="nil"/>
              <w:bottom w:val="nil"/>
              <w:right w:val="nil"/>
            </w:tcBorders>
          </w:tcPr>
          <w:p w14:paraId="42CC5CC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(3.9629)</w:t>
            </w:r>
          </w:p>
        </w:tc>
        <w:tc>
          <w:tcPr>
            <w:tcW w:w="1170" w:type="dxa"/>
            <w:tcBorders>
              <w:top w:val="nil"/>
              <w:left w:val="nil"/>
              <w:bottom w:val="nil"/>
              <w:right w:val="nil"/>
            </w:tcBorders>
          </w:tcPr>
          <w:p w14:paraId="3510221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(1.7095)</w:t>
            </w:r>
          </w:p>
        </w:tc>
        <w:tc>
          <w:tcPr>
            <w:tcW w:w="816" w:type="dxa"/>
            <w:tcBorders>
              <w:top w:val="nil"/>
              <w:left w:val="nil"/>
              <w:bottom w:val="nil"/>
              <w:right w:val="nil"/>
            </w:tcBorders>
          </w:tcPr>
          <w:p w14:paraId="46F8FC49"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(2.9524)</w:t>
            </w:r>
          </w:p>
        </w:tc>
        <w:tc>
          <w:tcPr>
            <w:tcW w:w="896" w:type="dxa"/>
            <w:tcBorders>
              <w:top w:val="nil"/>
              <w:left w:val="nil"/>
              <w:bottom w:val="nil"/>
              <w:right w:val="nil"/>
            </w:tcBorders>
          </w:tcPr>
          <w:p w14:paraId="58F3693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(3.9796)</w:t>
            </w:r>
          </w:p>
        </w:tc>
        <w:tc>
          <w:tcPr>
            <w:tcW w:w="1170" w:type="dxa"/>
            <w:tcBorders>
              <w:top w:val="nil"/>
              <w:left w:val="nil"/>
              <w:bottom w:val="nil"/>
              <w:right w:val="nil"/>
            </w:tcBorders>
          </w:tcPr>
          <w:p w14:paraId="0D193882"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(1.7311)</w:t>
            </w:r>
          </w:p>
        </w:tc>
        <w:tc>
          <w:tcPr>
            <w:tcW w:w="816" w:type="dxa"/>
            <w:tcBorders>
              <w:top w:val="nil"/>
              <w:left w:val="nil"/>
              <w:bottom w:val="nil"/>
              <w:right w:val="nil"/>
            </w:tcBorders>
          </w:tcPr>
          <w:p w14:paraId="1B99838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(2.9734)</w:t>
            </w:r>
          </w:p>
        </w:tc>
        <w:tc>
          <w:tcPr>
            <w:tcW w:w="896" w:type="dxa"/>
            <w:tcBorders>
              <w:top w:val="nil"/>
              <w:left w:val="nil"/>
              <w:bottom w:val="nil"/>
              <w:right w:val="nil"/>
            </w:tcBorders>
          </w:tcPr>
          <w:p w14:paraId="6B58BE7E"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(3.9226)</w:t>
            </w:r>
          </w:p>
        </w:tc>
        <w:tc>
          <w:tcPr>
            <w:tcW w:w="1170" w:type="dxa"/>
            <w:tcBorders>
              <w:top w:val="nil"/>
              <w:left w:val="nil"/>
              <w:bottom w:val="nil"/>
              <w:right w:val="nil"/>
            </w:tcBorders>
          </w:tcPr>
          <w:p w14:paraId="4690D4C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(1.7386)</w:t>
            </w:r>
          </w:p>
        </w:tc>
        <w:tc>
          <w:tcPr>
            <w:tcW w:w="816" w:type="dxa"/>
            <w:tcBorders>
              <w:top w:val="nil"/>
              <w:left w:val="nil"/>
              <w:bottom w:val="nil"/>
              <w:right w:val="nil"/>
            </w:tcBorders>
          </w:tcPr>
          <w:p w14:paraId="3D4054AD"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(2.9792)</w:t>
            </w:r>
          </w:p>
        </w:tc>
        <w:tc>
          <w:tcPr>
            <w:tcW w:w="896" w:type="dxa"/>
            <w:tcBorders>
              <w:top w:val="nil"/>
              <w:left w:val="nil"/>
              <w:bottom w:val="nil"/>
              <w:right w:val="nil"/>
            </w:tcBorders>
          </w:tcPr>
          <w:p w14:paraId="67FD3E06"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(4.1341)</w:t>
            </w:r>
          </w:p>
        </w:tc>
      </w:tr>
      <w:tr w:rsidR="003077F9" w:rsidRPr="000B5F7E" w14:paraId="3901732D"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58AC398A"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Student-teacher ratio</w:t>
            </w:r>
          </w:p>
        </w:tc>
        <w:tc>
          <w:tcPr>
            <w:tcW w:w="1072" w:type="dxa"/>
            <w:tcBorders>
              <w:top w:val="nil"/>
              <w:left w:val="nil"/>
              <w:bottom w:val="nil"/>
              <w:right w:val="nil"/>
            </w:tcBorders>
          </w:tcPr>
          <w:p w14:paraId="62283EC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-0.1235</w:t>
            </w:r>
          </w:p>
        </w:tc>
        <w:tc>
          <w:tcPr>
            <w:tcW w:w="816" w:type="dxa"/>
            <w:tcBorders>
              <w:top w:val="nil"/>
              <w:left w:val="nil"/>
              <w:bottom w:val="nil"/>
              <w:right w:val="nil"/>
            </w:tcBorders>
          </w:tcPr>
          <w:p w14:paraId="3CFCEB0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0.0453</w:t>
            </w:r>
          </w:p>
        </w:tc>
        <w:tc>
          <w:tcPr>
            <w:tcW w:w="896" w:type="dxa"/>
            <w:tcBorders>
              <w:top w:val="nil"/>
              <w:left w:val="nil"/>
              <w:bottom w:val="nil"/>
              <w:right w:val="nil"/>
            </w:tcBorders>
          </w:tcPr>
          <w:p w14:paraId="4DD12EC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-0.2717</w:t>
            </w:r>
          </w:p>
        </w:tc>
        <w:tc>
          <w:tcPr>
            <w:tcW w:w="1170" w:type="dxa"/>
            <w:tcBorders>
              <w:top w:val="nil"/>
              <w:left w:val="nil"/>
              <w:bottom w:val="nil"/>
              <w:right w:val="nil"/>
            </w:tcBorders>
          </w:tcPr>
          <w:p w14:paraId="6CFB795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-0.1234</w:t>
            </w:r>
          </w:p>
        </w:tc>
        <w:tc>
          <w:tcPr>
            <w:tcW w:w="816" w:type="dxa"/>
            <w:tcBorders>
              <w:top w:val="nil"/>
              <w:left w:val="nil"/>
              <w:bottom w:val="nil"/>
              <w:right w:val="nil"/>
            </w:tcBorders>
          </w:tcPr>
          <w:p w14:paraId="066A75D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0.0457</w:t>
            </w:r>
          </w:p>
        </w:tc>
        <w:tc>
          <w:tcPr>
            <w:tcW w:w="896" w:type="dxa"/>
            <w:tcBorders>
              <w:top w:val="nil"/>
              <w:left w:val="nil"/>
              <w:bottom w:val="nil"/>
              <w:right w:val="nil"/>
            </w:tcBorders>
          </w:tcPr>
          <w:p w14:paraId="3D37895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-0.2700</w:t>
            </w:r>
          </w:p>
        </w:tc>
        <w:tc>
          <w:tcPr>
            <w:tcW w:w="1170" w:type="dxa"/>
            <w:tcBorders>
              <w:top w:val="nil"/>
              <w:left w:val="nil"/>
              <w:bottom w:val="nil"/>
              <w:right w:val="nil"/>
            </w:tcBorders>
          </w:tcPr>
          <w:p w14:paraId="169D3024"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-0.1289</w:t>
            </w:r>
          </w:p>
        </w:tc>
        <w:tc>
          <w:tcPr>
            <w:tcW w:w="816" w:type="dxa"/>
            <w:tcBorders>
              <w:top w:val="nil"/>
              <w:left w:val="nil"/>
              <w:bottom w:val="nil"/>
              <w:right w:val="nil"/>
            </w:tcBorders>
          </w:tcPr>
          <w:p w14:paraId="274CA4E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0.0348</w:t>
            </w:r>
          </w:p>
        </w:tc>
        <w:tc>
          <w:tcPr>
            <w:tcW w:w="896" w:type="dxa"/>
            <w:tcBorders>
              <w:top w:val="nil"/>
              <w:left w:val="nil"/>
              <w:bottom w:val="nil"/>
              <w:right w:val="nil"/>
            </w:tcBorders>
          </w:tcPr>
          <w:p w14:paraId="425E105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-0.2564</w:t>
            </w:r>
          </w:p>
        </w:tc>
        <w:tc>
          <w:tcPr>
            <w:tcW w:w="1170" w:type="dxa"/>
            <w:tcBorders>
              <w:top w:val="nil"/>
              <w:left w:val="nil"/>
              <w:bottom w:val="nil"/>
              <w:right w:val="nil"/>
            </w:tcBorders>
          </w:tcPr>
          <w:p w14:paraId="2DA6F50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-0.1249</w:t>
            </w:r>
          </w:p>
        </w:tc>
        <w:tc>
          <w:tcPr>
            <w:tcW w:w="816" w:type="dxa"/>
            <w:tcBorders>
              <w:top w:val="nil"/>
              <w:left w:val="nil"/>
              <w:bottom w:val="nil"/>
              <w:right w:val="nil"/>
            </w:tcBorders>
          </w:tcPr>
          <w:p w14:paraId="7913430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0.0323</w:t>
            </w:r>
          </w:p>
        </w:tc>
        <w:tc>
          <w:tcPr>
            <w:tcW w:w="896" w:type="dxa"/>
            <w:tcBorders>
              <w:top w:val="nil"/>
              <w:left w:val="nil"/>
              <w:bottom w:val="nil"/>
              <w:right w:val="nil"/>
            </w:tcBorders>
          </w:tcPr>
          <w:p w14:paraId="72FEEE1B"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-0.2643</w:t>
            </w:r>
          </w:p>
        </w:tc>
      </w:tr>
      <w:tr w:rsidR="003077F9" w:rsidRPr="000B5F7E" w14:paraId="5BF89E3F"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07AC5872"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Borders>
              <w:top w:val="nil"/>
              <w:left w:val="nil"/>
              <w:bottom w:val="nil"/>
              <w:right w:val="nil"/>
            </w:tcBorders>
          </w:tcPr>
          <w:p w14:paraId="79C9D1BF"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(0.1054)</w:t>
            </w:r>
          </w:p>
        </w:tc>
        <w:tc>
          <w:tcPr>
            <w:tcW w:w="816" w:type="dxa"/>
            <w:tcBorders>
              <w:top w:val="nil"/>
              <w:left w:val="nil"/>
              <w:bottom w:val="nil"/>
              <w:right w:val="nil"/>
            </w:tcBorders>
          </w:tcPr>
          <w:p w14:paraId="4E807F6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(0.1948)</w:t>
            </w:r>
          </w:p>
        </w:tc>
        <w:tc>
          <w:tcPr>
            <w:tcW w:w="896" w:type="dxa"/>
            <w:tcBorders>
              <w:top w:val="nil"/>
              <w:left w:val="nil"/>
              <w:bottom w:val="nil"/>
              <w:right w:val="nil"/>
            </w:tcBorders>
          </w:tcPr>
          <w:p w14:paraId="32A4655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(0.1687)</w:t>
            </w:r>
          </w:p>
        </w:tc>
        <w:tc>
          <w:tcPr>
            <w:tcW w:w="1170" w:type="dxa"/>
            <w:tcBorders>
              <w:top w:val="nil"/>
              <w:left w:val="nil"/>
              <w:bottom w:val="nil"/>
              <w:right w:val="nil"/>
            </w:tcBorders>
          </w:tcPr>
          <w:p w14:paraId="67D17D8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(0.1051)</w:t>
            </w:r>
          </w:p>
        </w:tc>
        <w:tc>
          <w:tcPr>
            <w:tcW w:w="816" w:type="dxa"/>
            <w:tcBorders>
              <w:top w:val="nil"/>
              <w:left w:val="nil"/>
              <w:bottom w:val="nil"/>
              <w:right w:val="nil"/>
            </w:tcBorders>
          </w:tcPr>
          <w:p w14:paraId="6ACA38C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(0.1940)</w:t>
            </w:r>
          </w:p>
        </w:tc>
        <w:tc>
          <w:tcPr>
            <w:tcW w:w="896" w:type="dxa"/>
            <w:tcBorders>
              <w:top w:val="nil"/>
              <w:left w:val="nil"/>
              <w:bottom w:val="nil"/>
              <w:right w:val="nil"/>
            </w:tcBorders>
          </w:tcPr>
          <w:p w14:paraId="6AF0163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(0.1670)</w:t>
            </w:r>
          </w:p>
        </w:tc>
        <w:tc>
          <w:tcPr>
            <w:tcW w:w="1170" w:type="dxa"/>
            <w:tcBorders>
              <w:top w:val="nil"/>
              <w:left w:val="nil"/>
              <w:bottom w:val="nil"/>
              <w:right w:val="nil"/>
            </w:tcBorders>
          </w:tcPr>
          <w:p w14:paraId="1791D8A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(0.1021)</w:t>
            </w:r>
          </w:p>
        </w:tc>
        <w:tc>
          <w:tcPr>
            <w:tcW w:w="816" w:type="dxa"/>
            <w:tcBorders>
              <w:top w:val="nil"/>
              <w:left w:val="nil"/>
              <w:bottom w:val="nil"/>
              <w:right w:val="nil"/>
            </w:tcBorders>
          </w:tcPr>
          <w:p w14:paraId="51309AC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(0.1962)</w:t>
            </w:r>
          </w:p>
        </w:tc>
        <w:tc>
          <w:tcPr>
            <w:tcW w:w="896" w:type="dxa"/>
            <w:tcBorders>
              <w:top w:val="nil"/>
              <w:left w:val="nil"/>
              <w:bottom w:val="nil"/>
              <w:right w:val="nil"/>
            </w:tcBorders>
          </w:tcPr>
          <w:p w14:paraId="50AF0C5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(0.1585)</w:t>
            </w:r>
          </w:p>
        </w:tc>
        <w:tc>
          <w:tcPr>
            <w:tcW w:w="1170" w:type="dxa"/>
            <w:tcBorders>
              <w:top w:val="nil"/>
              <w:left w:val="nil"/>
              <w:bottom w:val="nil"/>
              <w:right w:val="nil"/>
            </w:tcBorders>
          </w:tcPr>
          <w:p w14:paraId="6679B1C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(0.1043)</w:t>
            </w:r>
          </w:p>
        </w:tc>
        <w:tc>
          <w:tcPr>
            <w:tcW w:w="816" w:type="dxa"/>
            <w:tcBorders>
              <w:top w:val="nil"/>
              <w:left w:val="nil"/>
              <w:bottom w:val="nil"/>
              <w:right w:val="nil"/>
            </w:tcBorders>
          </w:tcPr>
          <w:p w14:paraId="65A644B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(0.1945)</w:t>
            </w:r>
          </w:p>
        </w:tc>
        <w:tc>
          <w:tcPr>
            <w:tcW w:w="896" w:type="dxa"/>
            <w:tcBorders>
              <w:top w:val="nil"/>
              <w:left w:val="nil"/>
              <w:bottom w:val="nil"/>
              <w:right w:val="nil"/>
            </w:tcBorders>
          </w:tcPr>
          <w:p w14:paraId="36A7BC89"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(0.1616)</w:t>
            </w:r>
          </w:p>
        </w:tc>
      </w:tr>
      <w:tr w:rsidR="003077F9" w:rsidRPr="000B5F7E" w14:paraId="2E5B6668" w14:textId="77777777" w:rsidTr="002B1516">
        <w:tc>
          <w:tcPr>
            <w:tcW w:w="1530" w:type="dxa"/>
          </w:tcPr>
          <w:p w14:paraId="6BDBC5DA"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 xml:space="preserve">Fraction white </w:t>
            </w:r>
          </w:p>
        </w:tc>
        <w:tc>
          <w:tcPr>
            <w:tcW w:w="1072" w:type="dxa"/>
          </w:tcPr>
          <w:p w14:paraId="69423CC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0.4921</w:t>
            </w:r>
          </w:p>
        </w:tc>
        <w:tc>
          <w:tcPr>
            <w:tcW w:w="816" w:type="dxa"/>
          </w:tcPr>
          <w:p w14:paraId="2D22461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1.5152</w:t>
            </w:r>
          </w:p>
        </w:tc>
        <w:tc>
          <w:tcPr>
            <w:tcW w:w="896" w:type="dxa"/>
          </w:tcPr>
          <w:p w14:paraId="16E7586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0.6297</w:t>
            </w:r>
          </w:p>
        </w:tc>
        <w:tc>
          <w:tcPr>
            <w:tcW w:w="1170" w:type="dxa"/>
          </w:tcPr>
          <w:p w14:paraId="4437AA9B"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0.4920</w:t>
            </w:r>
          </w:p>
        </w:tc>
        <w:tc>
          <w:tcPr>
            <w:tcW w:w="816" w:type="dxa"/>
          </w:tcPr>
          <w:p w14:paraId="2698DCD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1.5480</w:t>
            </w:r>
          </w:p>
        </w:tc>
        <w:tc>
          <w:tcPr>
            <w:tcW w:w="896" w:type="dxa"/>
          </w:tcPr>
          <w:p w14:paraId="515C15F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0.5688</w:t>
            </w:r>
          </w:p>
        </w:tc>
        <w:tc>
          <w:tcPr>
            <w:tcW w:w="1170" w:type="dxa"/>
          </w:tcPr>
          <w:p w14:paraId="54C38EFA"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0.4658</w:t>
            </w:r>
          </w:p>
        </w:tc>
        <w:tc>
          <w:tcPr>
            <w:tcW w:w="816" w:type="dxa"/>
          </w:tcPr>
          <w:p w14:paraId="6D50FC6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1.4628</w:t>
            </w:r>
          </w:p>
        </w:tc>
        <w:tc>
          <w:tcPr>
            <w:tcW w:w="896" w:type="dxa"/>
          </w:tcPr>
          <w:p w14:paraId="56EF4D90"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0.6803</w:t>
            </w:r>
          </w:p>
        </w:tc>
        <w:tc>
          <w:tcPr>
            <w:tcW w:w="1170" w:type="dxa"/>
          </w:tcPr>
          <w:p w14:paraId="357F60D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0.5150</w:t>
            </w:r>
          </w:p>
        </w:tc>
        <w:tc>
          <w:tcPr>
            <w:tcW w:w="816" w:type="dxa"/>
          </w:tcPr>
          <w:p w14:paraId="72B39FB3"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1.4264</w:t>
            </w:r>
          </w:p>
        </w:tc>
        <w:tc>
          <w:tcPr>
            <w:tcW w:w="896" w:type="dxa"/>
          </w:tcPr>
          <w:p w14:paraId="700296AD"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1.2288</w:t>
            </w:r>
          </w:p>
        </w:tc>
      </w:tr>
      <w:tr w:rsidR="003077F9" w:rsidRPr="000B5F7E" w14:paraId="538CCF95" w14:textId="77777777" w:rsidTr="002B1516">
        <w:tc>
          <w:tcPr>
            <w:tcW w:w="1530" w:type="dxa"/>
          </w:tcPr>
          <w:p w14:paraId="03746B7E"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p>
        </w:tc>
        <w:tc>
          <w:tcPr>
            <w:tcW w:w="1072" w:type="dxa"/>
          </w:tcPr>
          <w:p w14:paraId="244C6DBC"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(2.1275)</w:t>
            </w:r>
          </w:p>
        </w:tc>
        <w:tc>
          <w:tcPr>
            <w:tcW w:w="816" w:type="dxa"/>
          </w:tcPr>
          <w:p w14:paraId="231A782D"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(2.0378)</w:t>
            </w:r>
          </w:p>
        </w:tc>
        <w:tc>
          <w:tcPr>
            <w:tcW w:w="896" w:type="dxa"/>
          </w:tcPr>
          <w:p w14:paraId="498116A3"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(3.5316)</w:t>
            </w:r>
          </w:p>
        </w:tc>
        <w:tc>
          <w:tcPr>
            <w:tcW w:w="1170" w:type="dxa"/>
          </w:tcPr>
          <w:p w14:paraId="784E3F3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(2.1303)</w:t>
            </w:r>
          </w:p>
        </w:tc>
        <w:tc>
          <w:tcPr>
            <w:tcW w:w="816" w:type="dxa"/>
          </w:tcPr>
          <w:p w14:paraId="6CDBC5D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(2.0334)</w:t>
            </w:r>
          </w:p>
        </w:tc>
        <w:tc>
          <w:tcPr>
            <w:tcW w:w="896" w:type="dxa"/>
          </w:tcPr>
          <w:p w14:paraId="4641D76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(3.5152)</w:t>
            </w:r>
          </w:p>
        </w:tc>
        <w:tc>
          <w:tcPr>
            <w:tcW w:w="1170" w:type="dxa"/>
          </w:tcPr>
          <w:p w14:paraId="66F11521"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(2.1582)</w:t>
            </w:r>
          </w:p>
        </w:tc>
        <w:tc>
          <w:tcPr>
            <w:tcW w:w="816" w:type="dxa"/>
          </w:tcPr>
          <w:p w14:paraId="49C49237"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(2.0522)</w:t>
            </w:r>
          </w:p>
        </w:tc>
        <w:tc>
          <w:tcPr>
            <w:tcW w:w="896" w:type="dxa"/>
          </w:tcPr>
          <w:p w14:paraId="152A3228"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(3.7366)</w:t>
            </w:r>
          </w:p>
        </w:tc>
        <w:tc>
          <w:tcPr>
            <w:tcW w:w="1170" w:type="dxa"/>
          </w:tcPr>
          <w:p w14:paraId="0ED2EAC5" w14:textId="77777777" w:rsidR="003077F9" w:rsidRPr="008E0A91"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(2.2091)</w:t>
            </w:r>
          </w:p>
        </w:tc>
        <w:tc>
          <w:tcPr>
            <w:tcW w:w="816" w:type="dxa"/>
          </w:tcPr>
          <w:p w14:paraId="4C8550E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(2.0955)</w:t>
            </w:r>
          </w:p>
        </w:tc>
        <w:tc>
          <w:tcPr>
            <w:tcW w:w="896" w:type="dxa"/>
          </w:tcPr>
          <w:p w14:paraId="317E40E8"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sidRPr="006C22ED">
              <w:rPr>
                <w:rFonts w:ascii="Times New Roman" w:hAnsi="Times New Roman" w:cs="Times New Roman"/>
                <w:sz w:val="16"/>
                <w:szCs w:val="16"/>
              </w:rPr>
              <w:t>(3.8237)</w:t>
            </w:r>
          </w:p>
        </w:tc>
      </w:tr>
      <w:tr w:rsidR="003077F9" w:rsidRPr="000B5F7E" w14:paraId="3303A0B3" w14:textId="77777777" w:rsidTr="002B1516">
        <w:tc>
          <w:tcPr>
            <w:tcW w:w="1530" w:type="dxa"/>
            <w:tcBorders>
              <w:bottom w:val="single" w:sz="4" w:space="0" w:color="auto"/>
            </w:tcBorders>
          </w:tcPr>
          <w:p w14:paraId="5C047605" w14:textId="77777777" w:rsidR="003077F9" w:rsidRPr="000B5F7E" w:rsidRDefault="003077F9" w:rsidP="002B1516">
            <w:pPr>
              <w:widowControl w:val="0"/>
              <w:autoSpaceDE w:val="0"/>
              <w:autoSpaceDN w:val="0"/>
              <w:adjustRightInd w:val="0"/>
              <w:rPr>
                <w:rFonts w:ascii="Times New Roman" w:hAnsi="Times New Roman" w:cs="Times New Roman"/>
                <w:sz w:val="16"/>
                <w:szCs w:val="16"/>
              </w:rPr>
            </w:pPr>
            <w:r w:rsidRPr="000B5F7E">
              <w:rPr>
                <w:rFonts w:ascii="Times New Roman" w:hAnsi="Times New Roman" w:cs="Times New Roman"/>
                <w:sz w:val="16"/>
                <w:szCs w:val="16"/>
              </w:rPr>
              <w:t>Observations</w:t>
            </w:r>
          </w:p>
        </w:tc>
        <w:tc>
          <w:tcPr>
            <w:tcW w:w="1072" w:type="dxa"/>
            <w:tcBorders>
              <w:bottom w:val="single" w:sz="4" w:space="0" w:color="auto"/>
            </w:tcBorders>
          </w:tcPr>
          <w:p w14:paraId="3230976D"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817</w:t>
            </w:r>
          </w:p>
        </w:tc>
        <w:tc>
          <w:tcPr>
            <w:tcW w:w="816" w:type="dxa"/>
            <w:tcBorders>
              <w:bottom w:val="single" w:sz="4" w:space="0" w:color="auto"/>
            </w:tcBorders>
          </w:tcPr>
          <w:p w14:paraId="0D2E02DF"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440</w:t>
            </w:r>
          </w:p>
        </w:tc>
        <w:tc>
          <w:tcPr>
            <w:tcW w:w="896" w:type="dxa"/>
            <w:tcBorders>
              <w:bottom w:val="single" w:sz="4" w:space="0" w:color="auto"/>
            </w:tcBorders>
          </w:tcPr>
          <w:p w14:paraId="3930E96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37</w:t>
            </w:r>
            <w:r w:rsidRPr="000B5F7E">
              <w:rPr>
                <w:rFonts w:ascii="Times New Roman" w:hAnsi="Times New Roman" w:cs="Times New Roman"/>
                <w:sz w:val="16"/>
                <w:szCs w:val="16"/>
              </w:rPr>
              <w:t>7</w:t>
            </w:r>
          </w:p>
        </w:tc>
        <w:tc>
          <w:tcPr>
            <w:tcW w:w="1170" w:type="dxa"/>
            <w:tcBorders>
              <w:bottom w:val="single" w:sz="4" w:space="0" w:color="auto"/>
            </w:tcBorders>
          </w:tcPr>
          <w:p w14:paraId="2477A7DB"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817</w:t>
            </w:r>
          </w:p>
        </w:tc>
        <w:tc>
          <w:tcPr>
            <w:tcW w:w="816" w:type="dxa"/>
            <w:tcBorders>
              <w:bottom w:val="single" w:sz="4" w:space="0" w:color="auto"/>
            </w:tcBorders>
          </w:tcPr>
          <w:p w14:paraId="1D6F4B50"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440</w:t>
            </w:r>
          </w:p>
        </w:tc>
        <w:tc>
          <w:tcPr>
            <w:tcW w:w="896" w:type="dxa"/>
            <w:tcBorders>
              <w:bottom w:val="single" w:sz="4" w:space="0" w:color="auto"/>
            </w:tcBorders>
          </w:tcPr>
          <w:p w14:paraId="51A8EBDE"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37</w:t>
            </w:r>
            <w:r w:rsidRPr="000B5F7E">
              <w:rPr>
                <w:rFonts w:ascii="Times New Roman" w:hAnsi="Times New Roman" w:cs="Times New Roman"/>
                <w:sz w:val="16"/>
                <w:szCs w:val="16"/>
              </w:rPr>
              <w:t>7</w:t>
            </w:r>
          </w:p>
        </w:tc>
        <w:tc>
          <w:tcPr>
            <w:tcW w:w="1170" w:type="dxa"/>
            <w:tcBorders>
              <w:bottom w:val="single" w:sz="4" w:space="0" w:color="auto"/>
            </w:tcBorders>
          </w:tcPr>
          <w:p w14:paraId="586D792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817</w:t>
            </w:r>
          </w:p>
        </w:tc>
        <w:tc>
          <w:tcPr>
            <w:tcW w:w="816" w:type="dxa"/>
            <w:tcBorders>
              <w:bottom w:val="single" w:sz="4" w:space="0" w:color="auto"/>
            </w:tcBorders>
          </w:tcPr>
          <w:p w14:paraId="7ACD3D94"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440</w:t>
            </w:r>
          </w:p>
        </w:tc>
        <w:tc>
          <w:tcPr>
            <w:tcW w:w="896" w:type="dxa"/>
            <w:tcBorders>
              <w:bottom w:val="single" w:sz="4" w:space="0" w:color="auto"/>
            </w:tcBorders>
          </w:tcPr>
          <w:p w14:paraId="2EC05F5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37</w:t>
            </w:r>
            <w:r w:rsidRPr="000B5F7E">
              <w:rPr>
                <w:rFonts w:ascii="Times New Roman" w:hAnsi="Times New Roman" w:cs="Times New Roman"/>
                <w:sz w:val="16"/>
                <w:szCs w:val="16"/>
              </w:rPr>
              <w:t>7</w:t>
            </w:r>
          </w:p>
        </w:tc>
        <w:tc>
          <w:tcPr>
            <w:tcW w:w="1170" w:type="dxa"/>
            <w:tcBorders>
              <w:bottom w:val="single" w:sz="4" w:space="0" w:color="auto"/>
            </w:tcBorders>
          </w:tcPr>
          <w:p w14:paraId="25172B5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817</w:t>
            </w:r>
          </w:p>
        </w:tc>
        <w:tc>
          <w:tcPr>
            <w:tcW w:w="816" w:type="dxa"/>
            <w:tcBorders>
              <w:bottom w:val="single" w:sz="4" w:space="0" w:color="auto"/>
            </w:tcBorders>
          </w:tcPr>
          <w:p w14:paraId="04E72139"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440</w:t>
            </w:r>
          </w:p>
        </w:tc>
        <w:tc>
          <w:tcPr>
            <w:tcW w:w="896" w:type="dxa"/>
            <w:tcBorders>
              <w:bottom w:val="single" w:sz="4" w:space="0" w:color="auto"/>
            </w:tcBorders>
          </w:tcPr>
          <w:p w14:paraId="31F22F0C" w14:textId="77777777" w:rsidR="003077F9" w:rsidRPr="000B5F7E" w:rsidRDefault="003077F9" w:rsidP="002B1516">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37</w:t>
            </w:r>
            <w:r w:rsidRPr="000B5F7E">
              <w:rPr>
                <w:rFonts w:ascii="Times New Roman" w:hAnsi="Times New Roman" w:cs="Times New Roman"/>
                <w:sz w:val="16"/>
                <w:szCs w:val="16"/>
              </w:rPr>
              <w:t>7</w:t>
            </w:r>
          </w:p>
        </w:tc>
      </w:tr>
    </w:tbl>
    <w:p w14:paraId="2D38B57D" w14:textId="77777777" w:rsidR="003077F9" w:rsidRPr="000B5F7E" w:rsidRDefault="003077F9" w:rsidP="003077F9">
      <w:pPr>
        <w:spacing w:after="0" w:line="240" w:lineRule="auto"/>
        <w:rPr>
          <w:rFonts w:ascii="Times New Roman" w:hAnsi="Times New Roman" w:cs="Times New Roman"/>
          <w:b/>
          <w:sz w:val="16"/>
          <w:szCs w:val="16"/>
        </w:rPr>
      </w:pPr>
      <w:r w:rsidRPr="000B5F7E">
        <w:rPr>
          <w:rFonts w:ascii="Times New Roman" w:hAnsi="Times New Roman" w:cs="Times New Roman"/>
          <w:sz w:val="16"/>
          <w:szCs w:val="16"/>
        </w:rPr>
        <w:t>Notes: Survey weights are used.  Standard errors clustered on state are in parentheses.  All regressions also include indicators for Census region, year effects, missing WJ-R score, missing mother’s education, missing school, and a constant.  Significance levels: *** p&lt;0.01, ** p&lt;0.05, * p&lt;0.1.</w:t>
      </w:r>
      <w:r w:rsidRPr="000B5F7E">
        <w:rPr>
          <w:rFonts w:ascii="Times New Roman" w:hAnsi="Times New Roman" w:cs="Times New Roman"/>
          <w:b/>
          <w:sz w:val="16"/>
          <w:szCs w:val="16"/>
        </w:rPr>
        <w:t xml:space="preserve"> </w:t>
      </w:r>
    </w:p>
    <w:p w14:paraId="73975AAB" w14:textId="77777777" w:rsidR="003077F9" w:rsidRPr="000B5F7E" w:rsidRDefault="003077F9" w:rsidP="003077F9">
      <w:pPr>
        <w:spacing w:after="0" w:line="240" w:lineRule="auto"/>
        <w:rPr>
          <w:rFonts w:ascii="Times New Roman" w:hAnsi="Times New Roman" w:cs="Times New Roman"/>
          <w:b/>
          <w:sz w:val="16"/>
          <w:szCs w:val="16"/>
        </w:rPr>
      </w:pPr>
    </w:p>
    <w:p w14:paraId="107E3F4B" w14:textId="77777777" w:rsidR="003077F9" w:rsidRPr="000B5F7E" w:rsidRDefault="003077F9" w:rsidP="003077F9">
      <w:pPr>
        <w:spacing w:after="0" w:line="240" w:lineRule="auto"/>
        <w:rPr>
          <w:rFonts w:ascii="Times New Roman" w:hAnsi="Times New Roman" w:cs="Times New Roman"/>
          <w:b/>
          <w:sz w:val="16"/>
          <w:szCs w:val="16"/>
        </w:rPr>
      </w:pPr>
    </w:p>
    <w:p w14:paraId="564EECBF" w14:textId="77777777" w:rsidR="003077F9" w:rsidRDefault="003077F9" w:rsidP="003077F9">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237"/>
        <w:gridCol w:w="911"/>
        <w:gridCol w:w="896"/>
        <w:gridCol w:w="896"/>
        <w:gridCol w:w="1147"/>
        <w:gridCol w:w="896"/>
        <w:gridCol w:w="896"/>
        <w:gridCol w:w="1147"/>
        <w:gridCol w:w="896"/>
        <w:gridCol w:w="896"/>
        <w:gridCol w:w="1147"/>
        <w:gridCol w:w="896"/>
        <w:gridCol w:w="896"/>
      </w:tblGrid>
      <w:tr w:rsidR="003077F9" w:rsidRPr="002721B9" w14:paraId="7DFB1E06" w14:textId="77777777" w:rsidTr="002B1516">
        <w:tc>
          <w:tcPr>
            <w:tcW w:w="10021" w:type="dxa"/>
            <w:gridSpan w:val="11"/>
            <w:tcBorders>
              <w:bottom w:val="single" w:sz="4" w:space="0" w:color="auto"/>
            </w:tcBorders>
          </w:tcPr>
          <w:p w14:paraId="2CDD46AF" w14:textId="77777777" w:rsidR="003077F9" w:rsidRPr="002721B9" w:rsidRDefault="003077F9" w:rsidP="002B1516">
            <w:pPr>
              <w:widowControl w:val="0"/>
              <w:autoSpaceDE w:val="0"/>
              <w:autoSpaceDN w:val="0"/>
              <w:adjustRightInd w:val="0"/>
              <w:rPr>
                <w:rFonts w:ascii="Times New Roman" w:hAnsi="Times New Roman" w:cs="Times New Roman"/>
                <w:sz w:val="16"/>
                <w:szCs w:val="16"/>
              </w:rPr>
            </w:pPr>
            <w:r w:rsidRPr="002721B9">
              <w:rPr>
                <w:rFonts w:ascii="Times New Roman" w:hAnsi="Times New Roman" w:cs="Times New Roman"/>
                <w:b/>
                <w:sz w:val="16"/>
                <w:szCs w:val="16"/>
              </w:rPr>
              <w:lastRenderedPageBreak/>
              <w:t>Table A3.  College by Age 20</w:t>
            </w:r>
            <w:r>
              <w:rPr>
                <w:rFonts w:ascii="Times New Roman" w:hAnsi="Times New Roman" w:cs="Times New Roman"/>
                <w:b/>
                <w:sz w:val="16"/>
                <w:szCs w:val="16"/>
              </w:rPr>
              <w:t xml:space="preserve"> Probits (Exogenous Homework): </w:t>
            </w:r>
            <w:r w:rsidRPr="002721B9">
              <w:rPr>
                <w:rFonts w:ascii="Times New Roman" w:hAnsi="Times New Roman" w:cs="Times New Roman"/>
                <w:b/>
                <w:sz w:val="16"/>
                <w:szCs w:val="16"/>
              </w:rPr>
              <w:t>Other Marginal Effects</w:t>
            </w:r>
          </w:p>
        </w:tc>
        <w:tc>
          <w:tcPr>
            <w:tcW w:w="1147" w:type="dxa"/>
            <w:tcBorders>
              <w:bottom w:val="single" w:sz="4" w:space="0" w:color="auto"/>
            </w:tcBorders>
          </w:tcPr>
          <w:p w14:paraId="3FED859C" w14:textId="77777777" w:rsidR="003077F9" w:rsidRPr="002721B9" w:rsidRDefault="003077F9" w:rsidP="002B1516">
            <w:pPr>
              <w:widowControl w:val="0"/>
              <w:autoSpaceDE w:val="0"/>
              <w:autoSpaceDN w:val="0"/>
              <w:adjustRightInd w:val="0"/>
              <w:rPr>
                <w:rFonts w:ascii="Times New Roman" w:hAnsi="Times New Roman" w:cs="Times New Roman"/>
                <w:b/>
                <w:sz w:val="16"/>
                <w:szCs w:val="16"/>
              </w:rPr>
            </w:pPr>
          </w:p>
        </w:tc>
        <w:tc>
          <w:tcPr>
            <w:tcW w:w="896" w:type="dxa"/>
            <w:tcBorders>
              <w:bottom w:val="single" w:sz="4" w:space="0" w:color="auto"/>
            </w:tcBorders>
          </w:tcPr>
          <w:p w14:paraId="162B89F1" w14:textId="77777777" w:rsidR="003077F9" w:rsidRPr="002721B9" w:rsidRDefault="003077F9" w:rsidP="002B1516">
            <w:pPr>
              <w:widowControl w:val="0"/>
              <w:autoSpaceDE w:val="0"/>
              <w:autoSpaceDN w:val="0"/>
              <w:adjustRightInd w:val="0"/>
              <w:rPr>
                <w:rFonts w:ascii="Times New Roman" w:hAnsi="Times New Roman" w:cs="Times New Roman"/>
                <w:b/>
                <w:sz w:val="16"/>
                <w:szCs w:val="16"/>
              </w:rPr>
            </w:pPr>
          </w:p>
        </w:tc>
        <w:tc>
          <w:tcPr>
            <w:tcW w:w="896" w:type="dxa"/>
            <w:tcBorders>
              <w:bottom w:val="single" w:sz="4" w:space="0" w:color="auto"/>
            </w:tcBorders>
          </w:tcPr>
          <w:p w14:paraId="1F5794FB" w14:textId="77777777" w:rsidR="003077F9" w:rsidRPr="002721B9" w:rsidRDefault="003077F9" w:rsidP="002B1516">
            <w:pPr>
              <w:widowControl w:val="0"/>
              <w:autoSpaceDE w:val="0"/>
              <w:autoSpaceDN w:val="0"/>
              <w:adjustRightInd w:val="0"/>
              <w:rPr>
                <w:rFonts w:ascii="Times New Roman" w:hAnsi="Times New Roman" w:cs="Times New Roman"/>
                <w:b/>
                <w:sz w:val="16"/>
                <w:szCs w:val="16"/>
              </w:rPr>
            </w:pPr>
          </w:p>
        </w:tc>
      </w:tr>
      <w:tr w:rsidR="003077F9" w:rsidRPr="002721B9" w14:paraId="01B1076E" w14:textId="77777777" w:rsidTr="002B1516">
        <w:tc>
          <w:tcPr>
            <w:tcW w:w="1203" w:type="dxa"/>
            <w:tcBorders>
              <w:top w:val="single" w:sz="4" w:space="0" w:color="auto"/>
            </w:tcBorders>
          </w:tcPr>
          <w:p w14:paraId="25BBB8E7" w14:textId="77777777" w:rsidR="003077F9" w:rsidRPr="002721B9" w:rsidRDefault="003077F9" w:rsidP="002B1516">
            <w:pPr>
              <w:widowControl w:val="0"/>
              <w:autoSpaceDE w:val="0"/>
              <w:autoSpaceDN w:val="0"/>
              <w:adjustRightInd w:val="0"/>
              <w:rPr>
                <w:rFonts w:ascii="Times New Roman" w:hAnsi="Times New Roman" w:cs="Times New Roman"/>
                <w:sz w:val="16"/>
                <w:szCs w:val="16"/>
              </w:rPr>
            </w:pPr>
          </w:p>
        </w:tc>
        <w:tc>
          <w:tcPr>
            <w:tcW w:w="2940" w:type="dxa"/>
            <w:gridSpan w:val="4"/>
            <w:tcBorders>
              <w:top w:val="single" w:sz="4" w:space="0" w:color="auto"/>
            </w:tcBorders>
          </w:tcPr>
          <w:p w14:paraId="2DB13EF9"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Total Homework</w:t>
            </w:r>
          </w:p>
        </w:tc>
        <w:tc>
          <w:tcPr>
            <w:tcW w:w="2939" w:type="dxa"/>
            <w:gridSpan w:val="3"/>
            <w:tcBorders>
              <w:top w:val="single" w:sz="4" w:space="0" w:color="auto"/>
              <w:bottom w:val="single" w:sz="4" w:space="0" w:color="auto"/>
            </w:tcBorders>
          </w:tcPr>
          <w:p w14:paraId="03C9B41F"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Homework as a Primary Activity</w:t>
            </w:r>
          </w:p>
        </w:tc>
        <w:tc>
          <w:tcPr>
            <w:tcW w:w="2939" w:type="dxa"/>
            <w:gridSpan w:val="3"/>
            <w:tcBorders>
              <w:top w:val="single" w:sz="4" w:space="0" w:color="auto"/>
              <w:bottom w:val="single" w:sz="4" w:space="0" w:color="auto"/>
            </w:tcBorders>
          </w:tcPr>
          <w:p w14:paraId="6C0FBEAF"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Homework as a Sole Activity</w:t>
            </w:r>
          </w:p>
        </w:tc>
        <w:tc>
          <w:tcPr>
            <w:tcW w:w="2939" w:type="dxa"/>
            <w:gridSpan w:val="3"/>
            <w:tcBorders>
              <w:top w:val="single" w:sz="4" w:space="0" w:color="auto"/>
              <w:bottom w:val="single" w:sz="4" w:space="0" w:color="auto"/>
            </w:tcBorders>
          </w:tcPr>
          <w:p w14:paraId="33132CF8"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Any Homework</w:t>
            </w:r>
          </w:p>
        </w:tc>
      </w:tr>
      <w:tr w:rsidR="003077F9" w:rsidRPr="002721B9" w14:paraId="15275EAF" w14:textId="77777777" w:rsidTr="002B1516">
        <w:tc>
          <w:tcPr>
            <w:tcW w:w="1203" w:type="dxa"/>
          </w:tcPr>
          <w:p w14:paraId="7F76B88F" w14:textId="77777777" w:rsidR="003077F9" w:rsidRPr="002721B9" w:rsidRDefault="003077F9" w:rsidP="002B1516">
            <w:pPr>
              <w:widowControl w:val="0"/>
              <w:autoSpaceDE w:val="0"/>
              <w:autoSpaceDN w:val="0"/>
              <w:adjustRightInd w:val="0"/>
              <w:rPr>
                <w:rFonts w:ascii="Times New Roman" w:hAnsi="Times New Roman" w:cs="Times New Roman"/>
                <w:sz w:val="16"/>
                <w:szCs w:val="16"/>
              </w:rPr>
            </w:pPr>
          </w:p>
        </w:tc>
        <w:tc>
          <w:tcPr>
            <w:tcW w:w="1148" w:type="dxa"/>
            <w:gridSpan w:val="2"/>
          </w:tcPr>
          <w:p w14:paraId="08934F99"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All</w:t>
            </w:r>
          </w:p>
        </w:tc>
        <w:tc>
          <w:tcPr>
            <w:tcW w:w="896" w:type="dxa"/>
            <w:tcBorders>
              <w:top w:val="single" w:sz="4" w:space="0" w:color="auto"/>
            </w:tcBorders>
          </w:tcPr>
          <w:p w14:paraId="16615E8D"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Female</w:t>
            </w:r>
          </w:p>
        </w:tc>
        <w:tc>
          <w:tcPr>
            <w:tcW w:w="896" w:type="dxa"/>
            <w:tcBorders>
              <w:top w:val="single" w:sz="4" w:space="0" w:color="auto"/>
            </w:tcBorders>
          </w:tcPr>
          <w:p w14:paraId="30750304"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Male</w:t>
            </w:r>
          </w:p>
        </w:tc>
        <w:tc>
          <w:tcPr>
            <w:tcW w:w="1147" w:type="dxa"/>
            <w:tcBorders>
              <w:top w:val="single" w:sz="4" w:space="0" w:color="auto"/>
            </w:tcBorders>
          </w:tcPr>
          <w:p w14:paraId="14018859"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All</w:t>
            </w:r>
          </w:p>
        </w:tc>
        <w:tc>
          <w:tcPr>
            <w:tcW w:w="896" w:type="dxa"/>
            <w:tcBorders>
              <w:top w:val="single" w:sz="4" w:space="0" w:color="auto"/>
            </w:tcBorders>
          </w:tcPr>
          <w:p w14:paraId="19D87448"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Female</w:t>
            </w:r>
          </w:p>
        </w:tc>
        <w:tc>
          <w:tcPr>
            <w:tcW w:w="896" w:type="dxa"/>
            <w:tcBorders>
              <w:top w:val="single" w:sz="4" w:space="0" w:color="auto"/>
            </w:tcBorders>
          </w:tcPr>
          <w:p w14:paraId="1FF1BF9B"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Male</w:t>
            </w:r>
          </w:p>
        </w:tc>
        <w:tc>
          <w:tcPr>
            <w:tcW w:w="1147" w:type="dxa"/>
            <w:tcBorders>
              <w:top w:val="single" w:sz="4" w:space="0" w:color="auto"/>
            </w:tcBorders>
          </w:tcPr>
          <w:p w14:paraId="185061CC"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All</w:t>
            </w:r>
          </w:p>
        </w:tc>
        <w:tc>
          <w:tcPr>
            <w:tcW w:w="896" w:type="dxa"/>
            <w:tcBorders>
              <w:top w:val="single" w:sz="4" w:space="0" w:color="auto"/>
            </w:tcBorders>
          </w:tcPr>
          <w:p w14:paraId="5EC48355"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Female</w:t>
            </w:r>
          </w:p>
        </w:tc>
        <w:tc>
          <w:tcPr>
            <w:tcW w:w="896" w:type="dxa"/>
            <w:tcBorders>
              <w:top w:val="single" w:sz="4" w:space="0" w:color="auto"/>
            </w:tcBorders>
          </w:tcPr>
          <w:p w14:paraId="33EF44DF"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Male</w:t>
            </w:r>
          </w:p>
        </w:tc>
        <w:tc>
          <w:tcPr>
            <w:tcW w:w="1147" w:type="dxa"/>
            <w:tcBorders>
              <w:top w:val="single" w:sz="4" w:space="0" w:color="auto"/>
            </w:tcBorders>
          </w:tcPr>
          <w:p w14:paraId="7D31F58D"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All</w:t>
            </w:r>
          </w:p>
        </w:tc>
        <w:tc>
          <w:tcPr>
            <w:tcW w:w="896" w:type="dxa"/>
            <w:tcBorders>
              <w:top w:val="single" w:sz="4" w:space="0" w:color="auto"/>
            </w:tcBorders>
          </w:tcPr>
          <w:p w14:paraId="00A61A90"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Female</w:t>
            </w:r>
          </w:p>
        </w:tc>
        <w:tc>
          <w:tcPr>
            <w:tcW w:w="896" w:type="dxa"/>
            <w:tcBorders>
              <w:top w:val="single" w:sz="4" w:space="0" w:color="auto"/>
            </w:tcBorders>
          </w:tcPr>
          <w:p w14:paraId="7F55AEFF"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Male</w:t>
            </w:r>
          </w:p>
        </w:tc>
      </w:tr>
      <w:tr w:rsidR="003077F9" w:rsidRPr="002721B9" w14:paraId="57F533BD" w14:textId="77777777" w:rsidTr="002B1516">
        <w:tc>
          <w:tcPr>
            <w:tcW w:w="1203" w:type="dxa"/>
            <w:tcBorders>
              <w:bottom w:val="single" w:sz="4" w:space="0" w:color="auto"/>
            </w:tcBorders>
          </w:tcPr>
          <w:p w14:paraId="226809C3" w14:textId="77777777" w:rsidR="003077F9" w:rsidRPr="002721B9" w:rsidRDefault="003077F9" w:rsidP="002B1516">
            <w:pPr>
              <w:widowControl w:val="0"/>
              <w:autoSpaceDE w:val="0"/>
              <w:autoSpaceDN w:val="0"/>
              <w:adjustRightInd w:val="0"/>
              <w:rPr>
                <w:rFonts w:ascii="Times New Roman" w:hAnsi="Times New Roman" w:cs="Times New Roman"/>
                <w:sz w:val="16"/>
                <w:szCs w:val="16"/>
              </w:rPr>
            </w:pPr>
            <w:r w:rsidRPr="002721B9">
              <w:rPr>
                <w:rFonts w:ascii="Times New Roman" w:hAnsi="Times New Roman" w:cs="Times New Roman"/>
                <w:sz w:val="16"/>
                <w:szCs w:val="16"/>
              </w:rPr>
              <w:t>Variables</w:t>
            </w:r>
          </w:p>
        </w:tc>
        <w:tc>
          <w:tcPr>
            <w:tcW w:w="1148" w:type="dxa"/>
            <w:gridSpan w:val="2"/>
            <w:tcBorders>
              <w:bottom w:val="single" w:sz="4" w:space="0" w:color="auto"/>
            </w:tcBorders>
          </w:tcPr>
          <w:p w14:paraId="0C4B3B6F"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(1)</w:t>
            </w:r>
          </w:p>
        </w:tc>
        <w:tc>
          <w:tcPr>
            <w:tcW w:w="896" w:type="dxa"/>
            <w:tcBorders>
              <w:bottom w:val="single" w:sz="4" w:space="0" w:color="auto"/>
            </w:tcBorders>
          </w:tcPr>
          <w:p w14:paraId="3D33D0A4"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(2)</w:t>
            </w:r>
          </w:p>
        </w:tc>
        <w:tc>
          <w:tcPr>
            <w:tcW w:w="896" w:type="dxa"/>
            <w:tcBorders>
              <w:bottom w:val="single" w:sz="4" w:space="0" w:color="auto"/>
            </w:tcBorders>
          </w:tcPr>
          <w:p w14:paraId="07D7E9B7"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(3)</w:t>
            </w:r>
          </w:p>
        </w:tc>
        <w:tc>
          <w:tcPr>
            <w:tcW w:w="1147" w:type="dxa"/>
            <w:tcBorders>
              <w:bottom w:val="single" w:sz="4" w:space="0" w:color="auto"/>
            </w:tcBorders>
          </w:tcPr>
          <w:p w14:paraId="012DC58F"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(4)</w:t>
            </w:r>
          </w:p>
        </w:tc>
        <w:tc>
          <w:tcPr>
            <w:tcW w:w="896" w:type="dxa"/>
            <w:tcBorders>
              <w:bottom w:val="single" w:sz="4" w:space="0" w:color="auto"/>
            </w:tcBorders>
          </w:tcPr>
          <w:p w14:paraId="5400BBA4"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(5)</w:t>
            </w:r>
          </w:p>
        </w:tc>
        <w:tc>
          <w:tcPr>
            <w:tcW w:w="896" w:type="dxa"/>
            <w:tcBorders>
              <w:bottom w:val="single" w:sz="4" w:space="0" w:color="auto"/>
            </w:tcBorders>
          </w:tcPr>
          <w:p w14:paraId="3B2B615D"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(6)</w:t>
            </w:r>
          </w:p>
        </w:tc>
        <w:tc>
          <w:tcPr>
            <w:tcW w:w="1147" w:type="dxa"/>
            <w:tcBorders>
              <w:bottom w:val="single" w:sz="4" w:space="0" w:color="auto"/>
            </w:tcBorders>
          </w:tcPr>
          <w:p w14:paraId="0A43097A"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(7)</w:t>
            </w:r>
          </w:p>
        </w:tc>
        <w:tc>
          <w:tcPr>
            <w:tcW w:w="896" w:type="dxa"/>
            <w:tcBorders>
              <w:bottom w:val="single" w:sz="4" w:space="0" w:color="auto"/>
            </w:tcBorders>
          </w:tcPr>
          <w:p w14:paraId="48CF34E2"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(8)</w:t>
            </w:r>
          </w:p>
        </w:tc>
        <w:tc>
          <w:tcPr>
            <w:tcW w:w="896" w:type="dxa"/>
            <w:tcBorders>
              <w:bottom w:val="single" w:sz="4" w:space="0" w:color="auto"/>
            </w:tcBorders>
          </w:tcPr>
          <w:p w14:paraId="502C9858"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(9)</w:t>
            </w:r>
          </w:p>
        </w:tc>
        <w:tc>
          <w:tcPr>
            <w:tcW w:w="1147" w:type="dxa"/>
            <w:tcBorders>
              <w:bottom w:val="single" w:sz="4" w:space="0" w:color="auto"/>
            </w:tcBorders>
          </w:tcPr>
          <w:p w14:paraId="59DD446E"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(10)</w:t>
            </w:r>
          </w:p>
        </w:tc>
        <w:tc>
          <w:tcPr>
            <w:tcW w:w="896" w:type="dxa"/>
            <w:tcBorders>
              <w:bottom w:val="single" w:sz="4" w:space="0" w:color="auto"/>
            </w:tcBorders>
          </w:tcPr>
          <w:p w14:paraId="18970F59"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(11)</w:t>
            </w:r>
          </w:p>
        </w:tc>
        <w:tc>
          <w:tcPr>
            <w:tcW w:w="896" w:type="dxa"/>
            <w:tcBorders>
              <w:bottom w:val="single" w:sz="4" w:space="0" w:color="auto"/>
            </w:tcBorders>
          </w:tcPr>
          <w:p w14:paraId="76348592"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(12)</w:t>
            </w:r>
          </w:p>
        </w:tc>
      </w:tr>
      <w:tr w:rsidR="003077F9" w:rsidRPr="002721B9" w14:paraId="11ABF617" w14:textId="77777777" w:rsidTr="002B1516">
        <w:tc>
          <w:tcPr>
            <w:tcW w:w="1440" w:type="dxa"/>
            <w:gridSpan w:val="2"/>
            <w:tcBorders>
              <w:top w:val="single" w:sz="4" w:space="0" w:color="auto"/>
            </w:tcBorders>
          </w:tcPr>
          <w:p w14:paraId="74CEC3AE"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Homework time</w:t>
            </w:r>
          </w:p>
        </w:tc>
        <w:tc>
          <w:tcPr>
            <w:tcW w:w="911" w:type="dxa"/>
            <w:tcBorders>
              <w:top w:val="single" w:sz="4" w:space="0" w:color="auto"/>
            </w:tcBorders>
          </w:tcPr>
          <w:p w14:paraId="3B35EB3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0.0004</w:t>
            </w:r>
          </w:p>
        </w:tc>
        <w:tc>
          <w:tcPr>
            <w:tcW w:w="896" w:type="dxa"/>
            <w:tcBorders>
              <w:top w:val="single" w:sz="4" w:space="0" w:color="auto"/>
            </w:tcBorders>
          </w:tcPr>
          <w:p w14:paraId="1E8E54E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-0.0021</w:t>
            </w:r>
          </w:p>
        </w:tc>
        <w:tc>
          <w:tcPr>
            <w:tcW w:w="896" w:type="dxa"/>
            <w:tcBorders>
              <w:top w:val="single" w:sz="4" w:space="0" w:color="auto"/>
            </w:tcBorders>
          </w:tcPr>
          <w:p w14:paraId="555C28A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0.0073**</w:t>
            </w:r>
          </w:p>
        </w:tc>
        <w:tc>
          <w:tcPr>
            <w:tcW w:w="1147" w:type="dxa"/>
            <w:tcBorders>
              <w:top w:val="single" w:sz="4" w:space="0" w:color="auto"/>
            </w:tcBorders>
          </w:tcPr>
          <w:p w14:paraId="4B8FE5A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0.0003</w:t>
            </w:r>
          </w:p>
        </w:tc>
        <w:tc>
          <w:tcPr>
            <w:tcW w:w="896" w:type="dxa"/>
            <w:tcBorders>
              <w:top w:val="single" w:sz="4" w:space="0" w:color="auto"/>
            </w:tcBorders>
          </w:tcPr>
          <w:p w14:paraId="6A6B36B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-0.0024</w:t>
            </w:r>
          </w:p>
        </w:tc>
        <w:tc>
          <w:tcPr>
            <w:tcW w:w="896" w:type="dxa"/>
            <w:tcBorders>
              <w:top w:val="single" w:sz="4" w:space="0" w:color="auto"/>
            </w:tcBorders>
          </w:tcPr>
          <w:p w14:paraId="2E1E5FD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0.0072**</w:t>
            </w:r>
          </w:p>
        </w:tc>
        <w:tc>
          <w:tcPr>
            <w:tcW w:w="1147" w:type="dxa"/>
            <w:tcBorders>
              <w:top w:val="single" w:sz="4" w:space="0" w:color="auto"/>
            </w:tcBorders>
          </w:tcPr>
          <w:p w14:paraId="5E4FD41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0.0005</w:t>
            </w:r>
          </w:p>
        </w:tc>
        <w:tc>
          <w:tcPr>
            <w:tcW w:w="896" w:type="dxa"/>
            <w:tcBorders>
              <w:top w:val="single" w:sz="4" w:space="0" w:color="auto"/>
            </w:tcBorders>
          </w:tcPr>
          <w:p w14:paraId="37890C9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-0.0034</w:t>
            </w:r>
          </w:p>
        </w:tc>
        <w:tc>
          <w:tcPr>
            <w:tcW w:w="896" w:type="dxa"/>
            <w:tcBorders>
              <w:top w:val="single" w:sz="4" w:space="0" w:color="auto"/>
            </w:tcBorders>
          </w:tcPr>
          <w:p w14:paraId="1FB3DAB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0.0080**</w:t>
            </w:r>
          </w:p>
        </w:tc>
        <w:tc>
          <w:tcPr>
            <w:tcW w:w="1147" w:type="dxa"/>
            <w:tcBorders>
              <w:top w:val="single" w:sz="4" w:space="0" w:color="auto"/>
            </w:tcBorders>
          </w:tcPr>
          <w:p w14:paraId="51DA4F4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-0.0009</w:t>
            </w:r>
          </w:p>
        </w:tc>
        <w:tc>
          <w:tcPr>
            <w:tcW w:w="896" w:type="dxa"/>
            <w:tcBorders>
              <w:top w:val="single" w:sz="4" w:space="0" w:color="auto"/>
            </w:tcBorders>
          </w:tcPr>
          <w:p w14:paraId="3F1F7A5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-0.0111</w:t>
            </w:r>
          </w:p>
        </w:tc>
        <w:tc>
          <w:tcPr>
            <w:tcW w:w="896" w:type="dxa"/>
            <w:tcBorders>
              <w:top w:val="single" w:sz="4" w:space="0" w:color="auto"/>
            </w:tcBorders>
          </w:tcPr>
          <w:p w14:paraId="35A4E32D"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0.0337</w:t>
            </w:r>
          </w:p>
        </w:tc>
      </w:tr>
      <w:tr w:rsidR="003077F9" w:rsidRPr="002721B9" w14:paraId="60808BED" w14:textId="77777777" w:rsidTr="002B1516">
        <w:tc>
          <w:tcPr>
            <w:tcW w:w="1440" w:type="dxa"/>
            <w:gridSpan w:val="2"/>
          </w:tcPr>
          <w:p w14:paraId="0D0C8170"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33CE583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(0.0018)</w:t>
            </w:r>
          </w:p>
        </w:tc>
        <w:tc>
          <w:tcPr>
            <w:tcW w:w="896" w:type="dxa"/>
          </w:tcPr>
          <w:p w14:paraId="0E1A139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(0.0019)</w:t>
            </w:r>
          </w:p>
        </w:tc>
        <w:tc>
          <w:tcPr>
            <w:tcW w:w="896" w:type="dxa"/>
          </w:tcPr>
          <w:p w14:paraId="196F304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(0.0035)</w:t>
            </w:r>
          </w:p>
        </w:tc>
        <w:tc>
          <w:tcPr>
            <w:tcW w:w="1147" w:type="dxa"/>
          </w:tcPr>
          <w:p w14:paraId="599BB6C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(0.0018)</w:t>
            </w:r>
          </w:p>
        </w:tc>
        <w:tc>
          <w:tcPr>
            <w:tcW w:w="896" w:type="dxa"/>
          </w:tcPr>
          <w:p w14:paraId="45C0103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Pr>
          <w:p w14:paraId="7439F31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(0.0035)</w:t>
            </w:r>
          </w:p>
        </w:tc>
        <w:tc>
          <w:tcPr>
            <w:tcW w:w="1147" w:type="dxa"/>
          </w:tcPr>
          <w:p w14:paraId="6E301B5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(0.0024)</w:t>
            </w:r>
          </w:p>
        </w:tc>
        <w:tc>
          <w:tcPr>
            <w:tcW w:w="896" w:type="dxa"/>
          </w:tcPr>
          <w:p w14:paraId="4695ABD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(0.0029)</w:t>
            </w:r>
          </w:p>
        </w:tc>
        <w:tc>
          <w:tcPr>
            <w:tcW w:w="896" w:type="dxa"/>
          </w:tcPr>
          <w:p w14:paraId="76EE9C8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(0.0035)</w:t>
            </w:r>
          </w:p>
        </w:tc>
        <w:tc>
          <w:tcPr>
            <w:tcW w:w="1147" w:type="dxa"/>
          </w:tcPr>
          <w:p w14:paraId="3AF84BE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(0.0238)</w:t>
            </w:r>
          </w:p>
        </w:tc>
        <w:tc>
          <w:tcPr>
            <w:tcW w:w="896" w:type="dxa"/>
          </w:tcPr>
          <w:p w14:paraId="6283A00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(0.0282)</w:t>
            </w:r>
          </w:p>
        </w:tc>
        <w:tc>
          <w:tcPr>
            <w:tcW w:w="896" w:type="dxa"/>
          </w:tcPr>
          <w:p w14:paraId="6E9EE33D"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(0.0317)</w:t>
            </w:r>
          </w:p>
        </w:tc>
      </w:tr>
      <w:tr w:rsidR="003077F9" w:rsidRPr="002721B9" w14:paraId="546F084D" w14:textId="77777777" w:rsidTr="002B1516">
        <w:tc>
          <w:tcPr>
            <w:tcW w:w="1440" w:type="dxa"/>
            <w:gridSpan w:val="2"/>
          </w:tcPr>
          <w:p w14:paraId="3E84EB2C"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Female</w:t>
            </w:r>
          </w:p>
        </w:tc>
        <w:tc>
          <w:tcPr>
            <w:tcW w:w="911" w:type="dxa"/>
          </w:tcPr>
          <w:p w14:paraId="0C3EDC4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0.0312</w:t>
            </w:r>
          </w:p>
        </w:tc>
        <w:tc>
          <w:tcPr>
            <w:tcW w:w="896" w:type="dxa"/>
          </w:tcPr>
          <w:p w14:paraId="6295CC8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27D492D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1147" w:type="dxa"/>
          </w:tcPr>
          <w:p w14:paraId="211116B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0.0316</w:t>
            </w:r>
          </w:p>
        </w:tc>
        <w:tc>
          <w:tcPr>
            <w:tcW w:w="896" w:type="dxa"/>
          </w:tcPr>
          <w:p w14:paraId="27A2676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1C66390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1147" w:type="dxa"/>
          </w:tcPr>
          <w:p w14:paraId="18A6B47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0.0321</w:t>
            </w:r>
          </w:p>
        </w:tc>
        <w:tc>
          <w:tcPr>
            <w:tcW w:w="896" w:type="dxa"/>
          </w:tcPr>
          <w:p w14:paraId="4E66C4F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579E783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1147" w:type="dxa"/>
          </w:tcPr>
          <w:p w14:paraId="7575C87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0.0327</w:t>
            </w:r>
          </w:p>
        </w:tc>
        <w:tc>
          <w:tcPr>
            <w:tcW w:w="896" w:type="dxa"/>
          </w:tcPr>
          <w:p w14:paraId="42976C5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4623548A"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p>
        </w:tc>
      </w:tr>
      <w:tr w:rsidR="003077F9" w:rsidRPr="002721B9" w14:paraId="58405228" w14:textId="77777777" w:rsidTr="002B1516">
        <w:tc>
          <w:tcPr>
            <w:tcW w:w="1440" w:type="dxa"/>
            <w:gridSpan w:val="2"/>
          </w:tcPr>
          <w:p w14:paraId="429E4777"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4D2883B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(0.0235)</w:t>
            </w:r>
          </w:p>
        </w:tc>
        <w:tc>
          <w:tcPr>
            <w:tcW w:w="896" w:type="dxa"/>
          </w:tcPr>
          <w:p w14:paraId="2652A58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4BA50AE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1147" w:type="dxa"/>
          </w:tcPr>
          <w:p w14:paraId="15A0181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(0.0232)</w:t>
            </w:r>
          </w:p>
        </w:tc>
        <w:tc>
          <w:tcPr>
            <w:tcW w:w="896" w:type="dxa"/>
          </w:tcPr>
          <w:p w14:paraId="39C9BBF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0B3DE69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1147" w:type="dxa"/>
          </w:tcPr>
          <w:p w14:paraId="60C467E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(0.0237)</w:t>
            </w:r>
          </w:p>
        </w:tc>
        <w:tc>
          <w:tcPr>
            <w:tcW w:w="896" w:type="dxa"/>
          </w:tcPr>
          <w:p w14:paraId="69D3E1F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009085A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1147" w:type="dxa"/>
          </w:tcPr>
          <w:p w14:paraId="4364A8C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(0.0238)</w:t>
            </w:r>
          </w:p>
        </w:tc>
        <w:tc>
          <w:tcPr>
            <w:tcW w:w="896" w:type="dxa"/>
          </w:tcPr>
          <w:p w14:paraId="07AC4C0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p>
        </w:tc>
        <w:tc>
          <w:tcPr>
            <w:tcW w:w="896" w:type="dxa"/>
          </w:tcPr>
          <w:p w14:paraId="77ECF357"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p>
        </w:tc>
      </w:tr>
      <w:tr w:rsidR="003077F9" w:rsidRPr="002721B9" w14:paraId="2A6BFE95" w14:textId="77777777" w:rsidTr="002B1516">
        <w:tc>
          <w:tcPr>
            <w:tcW w:w="1440" w:type="dxa"/>
            <w:gridSpan w:val="2"/>
          </w:tcPr>
          <w:p w14:paraId="369CA49E"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Black/Hispanic</w:t>
            </w:r>
          </w:p>
        </w:tc>
        <w:tc>
          <w:tcPr>
            <w:tcW w:w="911" w:type="dxa"/>
          </w:tcPr>
          <w:p w14:paraId="3264244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0.0585*</w:t>
            </w:r>
          </w:p>
        </w:tc>
        <w:tc>
          <w:tcPr>
            <w:tcW w:w="896" w:type="dxa"/>
          </w:tcPr>
          <w:p w14:paraId="46D1952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0.1008**</w:t>
            </w:r>
          </w:p>
        </w:tc>
        <w:tc>
          <w:tcPr>
            <w:tcW w:w="896" w:type="dxa"/>
          </w:tcPr>
          <w:p w14:paraId="7155058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0.0027</w:t>
            </w:r>
          </w:p>
        </w:tc>
        <w:tc>
          <w:tcPr>
            <w:tcW w:w="1147" w:type="dxa"/>
          </w:tcPr>
          <w:p w14:paraId="65C2545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0.0584*</w:t>
            </w:r>
          </w:p>
        </w:tc>
        <w:tc>
          <w:tcPr>
            <w:tcW w:w="896" w:type="dxa"/>
          </w:tcPr>
          <w:p w14:paraId="6B29E23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0.1008**</w:t>
            </w:r>
          </w:p>
        </w:tc>
        <w:tc>
          <w:tcPr>
            <w:tcW w:w="896" w:type="dxa"/>
          </w:tcPr>
          <w:p w14:paraId="40D8780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0.0030</w:t>
            </w:r>
          </w:p>
        </w:tc>
        <w:tc>
          <w:tcPr>
            <w:tcW w:w="1147" w:type="dxa"/>
          </w:tcPr>
          <w:p w14:paraId="4B817DC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0.0580*</w:t>
            </w:r>
          </w:p>
        </w:tc>
        <w:tc>
          <w:tcPr>
            <w:tcW w:w="896" w:type="dxa"/>
          </w:tcPr>
          <w:p w14:paraId="41C3484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0.1036**</w:t>
            </w:r>
          </w:p>
        </w:tc>
        <w:tc>
          <w:tcPr>
            <w:tcW w:w="896" w:type="dxa"/>
          </w:tcPr>
          <w:p w14:paraId="7BB9D2B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-0.0037</w:t>
            </w:r>
          </w:p>
        </w:tc>
        <w:tc>
          <w:tcPr>
            <w:tcW w:w="1147" w:type="dxa"/>
          </w:tcPr>
          <w:p w14:paraId="22D4C1E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0.0580*</w:t>
            </w:r>
          </w:p>
        </w:tc>
        <w:tc>
          <w:tcPr>
            <w:tcW w:w="896" w:type="dxa"/>
          </w:tcPr>
          <w:p w14:paraId="571F2FC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0.1030**</w:t>
            </w:r>
          </w:p>
        </w:tc>
        <w:tc>
          <w:tcPr>
            <w:tcW w:w="896" w:type="dxa"/>
          </w:tcPr>
          <w:p w14:paraId="6277D67A"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-0.0008</w:t>
            </w:r>
          </w:p>
        </w:tc>
      </w:tr>
      <w:tr w:rsidR="003077F9" w:rsidRPr="002721B9" w14:paraId="345D44E6" w14:textId="77777777" w:rsidTr="002B1516">
        <w:tc>
          <w:tcPr>
            <w:tcW w:w="1440" w:type="dxa"/>
            <w:gridSpan w:val="2"/>
          </w:tcPr>
          <w:p w14:paraId="0C126210"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3848C1A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(0.0310)</w:t>
            </w:r>
          </w:p>
        </w:tc>
        <w:tc>
          <w:tcPr>
            <w:tcW w:w="896" w:type="dxa"/>
          </w:tcPr>
          <w:p w14:paraId="5A3AD6B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(0.0436)</w:t>
            </w:r>
          </w:p>
        </w:tc>
        <w:tc>
          <w:tcPr>
            <w:tcW w:w="896" w:type="dxa"/>
          </w:tcPr>
          <w:p w14:paraId="1E4C5EF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(0.0466)</w:t>
            </w:r>
          </w:p>
        </w:tc>
        <w:tc>
          <w:tcPr>
            <w:tcW w:w="1147" w:type="dxa"/>
          </w:tcPr>
          <w:p w14:paraId="72E4B2F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(0.0309)</w:t>
            </w:r>
          </w:p>
        </w:tc>
        <w:tc>
          <w:tcPr>
            <w:tcW w:w="896" w:type="dxa"/>
          </w:tcPr>
          <w:p w14:paraId="4AB2FAF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(0.0436)</w:t>
            </w:r>
          </w:p>
        </w:tc>
        <w:tc>
          <w:tcPr>
            <w:tcW w:w="896" w:type="dxa"/>
          </w:tcPr>
          <w:p w14:paraId="4F5276A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(0.0466)</w:t>
            </w:r>
          </w:p>
        </w:tc>
        <w:tc>
          <w:tcPr>
            <w:tcW w:w="1147" w:type="dxa"/>
          </w:tcPr>
          <w:p w14:paraId="299DA80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(0.0319)</w:t>
            </w:r>
          </w:p>
        </w:tc>
        <w:tc>
          <w:tcPr>
            <w:tcW w:w="896" w:type="dxa"/>
          </w:tcPr>
          <w:p w14:paraId="2042D39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(0.0447)</w:t>
            </w:r>
          </w:p>
        </w:tc>
        <w:tc>
          <w:tcPr>
            <w:tcW w:w="896" w:type="dxa"/>
          </w:tcPr>
          <w:p w14:paraId="3EBC9F5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(0.0459)</w:t>
            </w:r>
          </w:p>
        </w:tc>
        <w:tc>
          <w:tcPr>
            <w:tcW w:w="1147" w:type="dxa"/>
          </w:tcPr>
          <w:p w14:paraId="653A027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(0.0310)</w:t>
            </w:r>
          </w:p>
        </w:tc>
        <w:tc>
          <w:tcPr>
            <w:tcW w:w="896" w:type="dxa"/>
          </w:tcPr>
          <w:p w14:paraId="7D7D164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(0.0454)</w:t>
            </w:r>
          </w:p>
        </w:tc>
        <w:tc>
          <w:tcPr>
            <w:tcW w:w="896" w:type="dxa"/>
          </w:tcPr>
          <w:p w14:paraId="42CC581E"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(0.0438)</w:t>
            </w:r>
          </w:p>
        </w:tc>
      </w:tr>
      <w:tr w:rsidR="003077F9" w:rsidRPr="002721B9" w14:paraId="09172C7B" w14:textId="77777777" w:rsidTr="002B1516">
        <w:tc>
          <w:tcPr>
            <w:tcW w:w="1440" w:type="dxa"/>
            <w:gridSpan w:val="2"/>
          </w:tcPr>
          <w:p w14:paraId="792908C3"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Reading score</w:t>
            </w:r>
          </w:p>
        </w:tc>
        <w:tc>
          <w:tcPr>
            <w:tcW w:w="911" w:type="dxa"/>
          </w:tcPr>
          <w:p w14:paraId="36421F8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Pr>
          <w:p w14:paraId="21C0F75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Pr>
          <w:p w14:paraId="02DD379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0.0014</w:t>
            </w:r>
          </w:p>
        </w:tc>
        <w:tc>
          <w:tcPr>
            <w:tcW w:w="1147" w:type="dxa"/>
          </w:tcPr>
          <w:p w14:paraId="7BA99EA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Pr>
          <w:p w14:paraId="3538328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Pr>
          <w:p w14:paraId="47F6548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0.0014</w:t>
            </w:r>
          </w:p>
        </w:tc>
        <w:tc>
          <w:tcPr>
            <w:tcW w:w="1147" w:type="dxa"/>
          </w:tcPr>
          <w:p w14:paraId="5014CA4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Pr>
          <w:p w14:paraId="48A1EC5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Pr>
          <w:p w14:paraId="06F40BC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0.0013</w:t>
            </w:r>
          </w:p>
        </w:tc>
        <w:tc>
          <w:tcPr>
            <w:tcW w:w="1147" w:type="dxa"/>
          </w:tcPr>
          <w:p w14:paraId="5B7408F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Pr>
          <w:p w14:paraId="0D89A0E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0.0019*</w:t>
            </w:r>
          </w:p>
        </w:tc>
        <w:tc>
          <w:tcPr>
            <w:tcW w:w="896" w:type="dxa"/>
          </w:tcPr>
          <w:p w14:paraId="73EDE92C"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0.0012</w:t>
            </w:r>
          </w:p>
        </w:tc>
      </w:tr>
      <w:tr w:rsidR="003077F9" w:rsidRPr="002721B9" w14:paraId="17697833" w14:textId="77777777" w:rsidTr="002B1516">
        <w:tc>
          <w:tcPr>
            <w:tcW w:w="1440" w:type="dxa"/>
            <w:gridSpan w:val="2"/>
          </w:tcPr>
          <w:p w14:paraId="591228F3"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28B9C9F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(0.0009)</w:t>
            </w:r>
          </w:p>
        </w:tc>
        <w:tc>
          <w:tcPr>
            <w:tcW w:w="896" w:type="dxa"/>
          </w:tcPr>
          <w:p w14:paraId="7A85105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(0.0011)</w:t>
            </w:r>
          </w:p>
        </w:tc>
        <w:tc>
          <w:tcPr>
            <w:tcW w:w="896" w:type="dxa"/>
          </w:tcPr>
          <w:p w14:paraId="5DCFF79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(0.0016)</w:t>
            </w:r>
          </w:p>
        </w:tc>
        <w:tc>
          <w:tcPr>
            <w:tcW w:w="1147" w:type="dxa"/>
          </w:tcPr>
          <w:p w14:paraId="0E5A924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(0.0009)</w:t>
            </w:r>
          </w:p>
        </w:tc>
        <w:tc>
          <w:tcPr>
            <w:tcW w:w="896" w:type="dxa"/>
          </w:tcPr>
          <w:p w14:paraId="43AB9F7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(0.0011)</w:t>
            </w:r>
          </w:p>
        </w:tc>
        <w:tc>
          <w:tcPr>
            <w:tcW w:w="896" w:type="dxa"/>
          </w:tcPr>
          <w:p w14:paraId="2A12607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(0.0016)</w:t>
            </w:r>
          </w:p>
        </w:tc>
        <w:tc>
          <w:tcPr>
            <w:tcW w:w="1147" w:type="dxa"/>
          </w:tcPr>
          <w:p w14:paraId="1E0C92B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(0.0009)</w:t>
            </w:r>
          </w:p>
        </w:tc>
        <w:tc>
          <w:tcPr>
            <w:tcW w:w="896" w:type="dxa"/>
          </w:tcPr>
          <w:p w14:paraId="6364971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(0.0012)</w:t>
            </w:r>
          </w:p>
        </w:tc>
        <w:tc>
          <w:tcPr>
            <w:tcW w:w="896" w:type="dxa"/>
          </w:tcPr>
          <w:p w14:paraId="25056B2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(0.0016)</w:t>
            </w:r>
          </w:p>
        </w:tc>
        <w:tc>
          <w:tcPr>
            <w:tcW w:w="1147" w:type="dxa"/>
          </w:tcPr>
          <w:p w14:paraId="5BECA58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(0.0009)</w:t>
            </w:r>
          </w:p>
        </w:tc>
        <w:tc>
          <w:tcPr>
            <w:tcW w:w="896" w:type="dxa"/>
          </w:tcPr>
          <w:p w14:paraId="209767F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(0.0011)</w:t>
            </w:r>
          </w:p>
        </w:tc>
        <w:tc>
          <w:tcPr>
            <w:tcW w:w="896" w:type="dxa"/>
          </w:tcPr>
          <w:p w14:paraId="6B7C377C"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(0.0015)</w:t>
            </w:r>
          </w:p>
        </w:tc>
      </w:tr>
      <w:tr w:rsidR="003077F9" w:rsidRPr="002721B9" w14:paraId="184B0E7D" w14:textId="77777777" w:rsidTr="002B1516">
        <w:tc>
          <w:tcPr>
            <w:tcW w:w="1440" w:type="dxa"/>
            <w:gridSpan w:val="2"/>
          </w:tcPr>
          <w:p w14:paraId="44350296"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Applied-problems score</w:t>
            </w:r>
          </w:p>
        </w:tc>
        <w:tc>
          <w:tcPr>
            <w:tcW w:w="911" w:type="dxa"/>
          </w:tcPr>
          <w:p w14:paraId="40B107F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0.0038***</w:t>
            </w:r>
          </w:p>
        </w:tc>
        <w:tc>
          <w:tcPr>
            <w:tcW w:w="896" w:type="dxa"/>
          </w:tcPr>
          <w:p w14:paraId="628B4F8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0.0044***</w:t>
            </w:r>
          </w:p>
        </w:tc>
        <w:tc>
          <w:tcPr>
            <w:tcW w:w="896" w:type="dxa"/>
          </w:tcPr>
          <w:p w14:paraId="157765E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0.0036*</w:t>
            </w:r>
          </w:p>
        </w:tc>
        <w:tc>
          <w:tcPr>
            <w:tcW w:w="1147" w:type="dxa"/>
          </w:tcPr>
          <w:p w14:paraId="208D4A0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0.0038***</w:t>
            </w:r>
          </w:p>
        </w:tc>
        <w:tc>
          <w:tcPr>
            <w:tcW w:w="896" w:type="dxa"/>
          </w:tcPr>
          <w:p w14:paraId="675DB2B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0.0044***</w:t>
            </w:r>
          </w:p>
        </w:tc>
        <w:tc>
          <w:tcPr>
            <w:tcW w:w="896" w:type="dxa"/>
          </w:tcPr>
          <w:p w14:paraId="109E6EA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0.0036*</w:t>
            </w:r>
          </w:p>
        </w:tc>
        <w:tc>
          <w:tcPr>
            <w:tcW w:w="1147" w:type="dxa"/>
          </w:tcPr>
          <w:p w14:paraId="2907B16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0.0037***</w:t>
            </w:r>
          </w:p>
        </w:tc>
        <w:tc>
          <w:tcPr>
            <w:tcW w:w="896" w:type="dxa"/>
          </w:tcPr>
          <w:p w14:paraId="272E2AE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0.0046***</w:t>
            </w:r>
          </w:p>
        </w:tc>
        <w:tc>
          <w:tcPr>
            <w:tcW w:w="896" w:type="dxa"/>
          </w:tcPr>
          <w:p w14:paraId="3131331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0.0034*</w:t>
            </w:r>
          </w:p>
        </w:tc>
        <w:tc>
          <w:tcPr>
            <w:tcW w:w="1147" w:type="dxa"/>
          </w:tcPr>
          <w:p w14:paraId="4780E7C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0.0038***</w:t>
            </w:r>
          </w:p>
        </w:tc>
        <w:tc>
          <w:tcPr>
            <w:tcW w:w="896" w:type="dxa"/>
          </w:tcPr>
          <w:p w14:paraId="37484D2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0.0044***</w:t>
            </w:r>
          </w:p>
        </w:tc>
        <w:tc>
          <w:tcPr>
            <w:tcW w:w="896" w:type="dxa"/>
          </w:tcPr>
          <w:p w14:paraId="6BC5A4AA"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0.0037*</w:t>
            </w:r>
          </w:p>
        </w:tc>
      </w:tr>
      <w:tr w:rsidR="003077F9" w:rsidRPr="002721B9" w14:paraId="513E43DD" w14:textId="77777777" w:rsidTr="002B1516">
        <w:tc>
          <w:tcPr>
            <w:tcW w:w="1440" w:type="dxa"/>
            <w:gridSpan w:val="2"/>
          </w:tcPr>
          <w:p w14:paraId="12778749"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0E8DC60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(0.0012)</w:t>
            </w:r>
          </w:p>
        </w:tc>
        <w:tc>
          <w:tcPr>
            <w:tcW w:w="896" w:type="dxa"/>
          </w:tcPr>
          <w:p w14:paraId="6FF1B69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(0.0011)</w:t>
            </w:r>
          </w:p>
        </w:tc>
        <w:tc>
          <w:tcPr>
            <w:tcW w:w="896" w:type="dxa"/>
          </w:tcPr>
          <w:p w14:paraId="26F7328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(0.0019)</w:t>
            </w:r>
          </w:p>
        </w:tc>
        <w:tc>
          <w:tcPr>
            <w:tcW w:w="1147" w:type="dxa"/>
          </w:tcPr>
          <w:p w14:paraId="745A0CD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(0.0012)</w:t>
            </w:r>
          </w:p>
        </w:tc>
        <w:tc>
          <w:tcPr>
            <w:tcW w:w="896" w:type="dxa"/>
          </w:tcPr>
          <w:p w14:paraId="3DAB0C2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(0.0011)</w:t>
            </w:r>
          </w:p>
        </w:tc>
        <w:tc>
          <w:tcPr>
            <w:tcW w:w="896" w:type="dxa"/>
          </w:tcPr>
          <w:p w14:paraId="65FE778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(0.0019)</w:t>
            </w:r>
          </w:p>
        </w:tc>
        <w:tc>
          <w:tcPr>
            <w:tcW w:w="1147" w:type="dxa"/>
          </w:tcPr>
          <w:p w14:paraId="6E3B7E4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(0.0013)</w:t>
            </w:r>
          </w:p>
        </w:tc>
        <w:tc>
          <w:tcPr>
            <w:tcW w:w="896" w:type="dxa"/>
          </w:tcPr>
          <w:p w14:paraId="7B696C7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(0.0012)</w:t>
            </w:r>
          </w:p>
        </w:tc>
        <w:tc>
          <w:tcPr>
            <w:tcW w:w="896" w:type="dxa"/>
          </w:tcPr>
          <w:p w14:paraId="16742F3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1147" w:type="dxa"/>
          </w:tcPr>
          <w:p w14:paraId="0243F3D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(0.0012)</w:t>
            </w:r>
          </w:p>
        </w:tc>
        <w:tc>
          <w:tcPr>
            <w:tcW w:w="896" w:type="dxa"/>
          </w:tcPr>
          <w:p w14:paraId="03EDAAE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(0.0011)</w:t>
            </w:r>
          </w:p>
        </w:tc>
        <w:tc>
          <w:tcPr>
            <w:tcW w:w="896" w:type="dxa"/>
          </w:tcPr>
          <w:p w14:paraId="4FC19A03"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r>
      <w:tr w:rsidR="003077F9" w:rsidRPr="002721B9" w14:paraId="673C052F" w14:textId="77777777" w:rsidTr="002B1516">
        <w:tc>
          <w:tcPr>
            <w:tcW w:w="1440" w:type="dxa"/>
            <w:gridSpan w:val="2"/>
          </w:tcPr>
          <w:p w14:paraId="5CBE5D95"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State-mandated college exam</w:t>
            </w:r>
          </w:p>
        </w:tc>
        <w:tc>
          <w:tcPr>
            <w:tcW w:w="911" w:type="dxa"/>
          </w:tcPr>
          <w:p w14:paraId="0E19175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0.1357***</w:t>
            </w:r>
          </w:p>
        </w:tc>
        <w:tc>
          <w:tcPr>
            <w:tcW w:w="896" w:type="dxa"/>
          </w:tcPr>
          <w:p w14:paraId="73A121E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0.0887**</w:t>
            </w:r>
          </w:p>
        </w:tc>
        <w:tc>
          <w:tcPr>
            <w:tcW w:w="896" w:type="dxa"/>
          </w:tcPr>
          <w:p w14:paraId="079E3E5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0.1558***</w:t>
            </w:r>
          </w:p>
        </w:tc>
        <w:tc>
          <w:tcPr>
            <w:tcW w:w="1147" w:type="dxa"/>
          </w:tcPr>
          <w:p w14:paraId="5CCB261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0.1355***</w:t>
            </w:r>
          </w:p>
        </w:tc>
        <w:tc>
          <w:tcPr>
            <w:tcW w:w="896" w:type="dxa"/>
          </w:tcPr>
          <w:p w14:paraId="7882067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0.0889**</w:t>
            </w:r>
          </w:p>
        </w:tc>
        <w:tc>
          <w:tcPr>
            <w:tcW w:w="896" w:type="dxa"/>
          </w:tcPr>
          <w:p w14:paraId="2F3E0A1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0.1557***</w:t>
            </w:r>
          </w:p>
        </w:tc>
        <w:tc>
          <w:tcPr>
            <w:tcW w:w="1147" w:type="dxa"/>
          </w:tcPr>
          <w:p w14:paraId="7A15397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0.1345***</w:t>
            </w:r>
          </w:p>
        </w:tc>
        <w:tc>
          <w:tcPr>
            <w:tcW w:w="896" w:type="dxa"/>
          </w:tcPr>
          <w:p w14:paraId="1B4A7DC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0.1019***</w:t>
            </w:r>
          </w:p>
        </w:tc>
        <w:tc>
          <w:tcPr>
            <w:tcW w:w="896" w:type="dxa"/>
          </w:tcPr>
          <w:p w14:paraId="13C7CC0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0.1480***</w:t>
            </w:r>
          </w:p>
        </w:tc>
        <w:tc>
          <w:tcPr>
            <w:tcW w:w="1147" w:type="dxa"/>
          </w:tcPr>
          <w:p w14:paraId="72EA093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0.1350***</w:t>
            </w:r>
          </w:p>
        </w:tc>
        <w:tc>
          <w:tcPr>
            <w:tcW w:w="896" w:type="dxa"/>
          </w:tcPr>
          <w:p w14:paraId="1771894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0.0918**</w:t>
            </w:r>
          </w:p>
        </w:tc>
        <w:tc>
          <w:tcPr>
            <w:tcW w:w="896" w:type="dxa"/>
          </w:tcPr>
          <w:p w14:paraId="79AC6F70"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0.1566***</w:t>
            </w:r>
          </w:p>
        </w:tc>
      </w:tr>
      <w:tr w:rsidR="003077F9" w:rsidRPr="002721B9" w14:paraId="478526CF" w14:textId="77777777" w:rsidTr="002B1516">
        <w:tc>
          <w:tcPr>
            <w:tcW w:w="1440" w:type="dxa"/>
            <w:gridSpan w:val="2"/>
          </w:tcPr>
          <w:p w14:paraId="049FD2B1"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0262720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(0.0355)</w:t>
            </w:r>
          </w:p>
        </w:tc>
        <w:tc>
          <w:tcPr>
            <w:tcW w:w="896" w:type="dxa"/>
          </w:tcPr>
          <w:p w14:paraId="15BCF99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(0.0390)</w:t>
            </w:r>
          </w:p>
        </w:tc>
        <w:tc>
          <w:tcPr>
            <w:tcW w:w="896" w:type="dxa"/>
          </w:tcPr>
          <w:p w14:paraId="0DC0E70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(0.0498)</w:t>
            </w:r>
          </w:p>
        </w:tc>
        <w:tc>
          <w:tcPr>
            <w:tcW w:w="1147" w:type="dxa"/>
          </w:tcPr>
          <w:p w14:paraId="3C6C1D6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(0.0357)</w:t>
            </w:r>
          </w:p>
        </w:tc>
        <w:tc>
          <w:tcPr>
            <w:tcW w:w="896" w:type="dxa"/>
          </w:tcPr>
          <w:p w14:paraId="1AB20B0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(0.0390)</w:t>
            </w:r>
          </w:p>
        </w:tc>
        <w:tc>
          <w:tcPr>
            <w:tcW w:w="896" w:type="dxa"/>
          </w:tcPr>
          <w:p w14:paraId="3B5D23D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(0.0496)</w:t>
            </w:r>
          </w:p>
        </w:tc>
        <w:tc>
          <w:tcPr>
            <w:tcW w:w="1147" w:type="dxa"/>
          </w:tcPr>
          <w:p w14:paraId="7F34E05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(0.0364)</w:t>
            </w:r>
          </w:p>
        </w:tc>
        <w:tc>
          <w:tcPr>
            <w:tcW w:w="896" w:type="dxa"/>
          </w:tcPr>
          <w:p w14:paraId="2A8E953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(0.0356)</w:t>
            </w:r>
          </w:p>
        </w:tc>
        <w:tc>
          <w:tcPr>
            <w:tcW w:w="896" w:type="dxa"/>
          </w:tcPr>
          <w:p w14:paraId="3B000AE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(0.0488)</w:t>
            </w:r>
          </w:p>
        </w:tc>
        <w:tc>
          <w:tcPr>
            <w:tcW w:w="1147" w:type="dxa"/>
          </w:tcPr>
          <w:p w14:paraId="0BAFB75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(0.0360)</w:t>
            </w:r>
          </w:p>
        </w:tc>
        <w:tc>
          <w:tcPr>
            <w:tcW w:w="896" w:type="dxa"/>
          </w:tcPr>
          <w:p w14:paraId="6F19092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(0.0369)</w:t>
            </w:r>
          </w:p>
        </w:tc>
        <w:tc>
          <w:tcPr>
            <w:tcW w:w="896" w:type="dxa"/>
          </w:tcPr>
          <w:p w14:paraId="2E81E043"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(0.0491)</w:t>
            </w:r>
          </w:p>
        </w:tc>
      </w:tr>
      <w:tr w:rsidR="003077F9" w:rsidRPr="002721B9" w14:paraId="2BC11544" w14:textId="77777777" w:rsidTr="002B1516">
        <w:tc>
          <w:tcPr>
            <w:tcW w:w="1440" w:type="dxa"/>
            <w:gridSpan w:val="2"/>
          </w:tcPr>
          <w:p w14:paraId="5A2E9D14"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Lives with single mother</w:t>
            </w:r>
          </w:p>
        </w:tc>
        <w:tc>
          <w:tcPr>
            <w:tcW w:w="911" w:type="dxa"/>
          </w:tcPr>
          <w:p w14:paraId="494CE5D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-0.0469</w:t>
            </w:r>
          </w:p>
        </w:tc>
        <w:tc>
          <w:tcPr>
            <w:tcW w:w="896" w:type="dxa"/>
          </w:tcPr>
          <w:p w14:paraId="261AB10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-0.0414</w:t>
            </w:r>
          </w:p>
        </w:tc>
        <w:tc>
          <w:tcPr>
            <w:tcW w:w="896" w:type="dxa"/>
          </w:tcPr>
          <w:p w14:paraId="6905B19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-0.0100</w:t>
            </w:r>
          </w:p>
        </w:tc>
        <w:tc>
          <w:tcPr>
            <w:tcW w:w="1147" w:type="dxa"/>
          </w:tcPr>
          <w:p w14:paraId="1A7B684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-0.0468</w:t>
            </w:r>
          </w:p>
        </w:tc>
        <w:tc>
          <w:tcPr>
            <w:tcW w:w="896" w:type="dxa"/>
          </w:tcPr>
          <w:p w14:paraId="0B5BD43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-0.0416</w:t>
            </w:r>
          </w:p>
        </w:tc>
        <w:tc>
          <w:tcPr>
            <w:tcW w:w="896" w:type="dxa"/>
          </w:tcPr>
          <w:p w14:paraId="5CE82D5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-0.0110</w:t>
            </w:r>
          </w:p>
        </w:tc>
        <w:tc>
          <w:tcPr>
            <w:tcW w:w="1147" w:type="dxa"/>
          </w:tcPr>
          <w:p w14:paraId="521F949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-0.0469</w:t>
            </w:r>
          </w:p>
        </w:tc>
        <w:tc>
          <w:tcPr>
            <w:tcW w:w="896" w:type="dxa"/>
          </w:tcPr>
          <w:p w14:paraId="2094D4C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-0.0398</w:t>
            </w:r>
          </w:p>
        </w:tc>
        <w:tc>
          <w:tcPr>
            <w:tcW w:w="896" w:type="dxa"/>
          </w:tcPr>
          <w:p w14:paraId="08B3A14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-0.0134</w:t>
            </w:r>
          </w:p>
        </w:tc>
        <w:tc>
          <w:tcPr>
            <w:tcW w:w="1147" w:type="dxa"/>
          </w:tcPr>
          <w:p w14:paraId="6E3FB3A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-0.0466</w:t>
            </w:r>
          </w:p>
        </w:tc>
        <w:tc>
          <w:tcPr>
            <w:tcW w:w="896" w:type="dxa"/>
          </w:tcPr>
          <w:p w14:paraId="1CDB0B3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-0.0428</w:t>
            </w:r>
          </w:p>
        </w:tc>
        <w:tc>
          <w:tcPr>
            <w:tcW w:w="896" w:type="dxa"/>
          </w:tcPr>
          <w:p w14:paraId="1A4A3432"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-0.0139</w:t>
            </w:r>
          </w:p>
        </w:tc>
      </w:tr>
      <w:tr w:rsidR="003077F9" w:rsidRPr="002721B9" w14:paraId="535FDF22" w14:textId="77777777" w:rsidTr="002B1516">
        <w:tc>
          <w:tcPr>
            <w:tcW w:w="1440" w:type="dxa"/>
            <w:gridSpan w:val="2"/>
          </w:tcPr>
          <w:p w14:paraId="2959A6E6"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6F648D2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(0.0334)</w:t>
            </w:r>
          </w:p>
        </w:tc>
        <w:tc>
          <w:tcPr>
            <w:tcW w:w="896" w:type="dxa"/>
          </w:tcPr>
          <w:p w14:paraId="7F8936C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(0.0310)</w:t>
            </w:r>
          </w:p>
        </w:tc>
        <w:tc>
          <w:tcPr>
            <w:tcW w:w="896" w:type="dxa"/>
          </w:tcPr>
          <w:p w14:paraId="4E07C0D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(0.0434)</w:t>
            </w:r>
          </w:p>
        </w:tc>
        <w:tc>
          <w:tcPr>
            <w:tcW w:w="1147" w:type="dxa"/>
          </w:tcPr>
          <w:p w14:paraId="1A7CFF4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(0.0334)</w:t>
            </w:r>
          </w:p>
        </w:tc>
        <w:tc>
          <w:tcPr>
            <w:tcW w:w="896" w:type="dxa"/>
          </w:tcPr>
          <w:p w14:paraId="4858EE4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(0.0313)</w:t>
            </w:r>
          </w:p>
        </w:tc>
        <w:tc>
          <w:tcPr>
            <w:tcW w:w="896" w:type="dxa"/>
          </w:tcPr>
          <w:p w14:paraId="16B8E95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(0.0432)</w:t>
            </w:r>
          </w:p>
        </w:tc>
        <w:tc>
          <w:tcPr>
            <w:tcW w:w="1147" w:type="dxa"/>
          </w:tcPr>
          <w:p w14:paraId="4EDC6B2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(0.0337)</w:t>
            </w:r>
          </w:p>
        </w:tc>
        <w:tc>
          <w:tcPr>
            <w:tcW w:w="896" w:type="dxa"/>
          </w:tcPr>
          <w:p w14:paraId="790761A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(0.0305)</w:t>
            </w:r>
          </w:p>
        </w:tc>
        <w:tc>
          <w:tcPr>
            <w:tcW w:w="896" w:type="dxa"/>
          </w:tcPr>
          <w:p w14:paraId="2B3A1D2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(0.0430)</w:t>
            </w:r>
          </w:p>
        </w:tc>
        <w:tc>
          <w:tcPr>
            <w:tcW w:w="1147" w:type="dxa"/>
          </w:tcPr>
          <w:p w14:paraId="6F7C76B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(0.0335)</w:t>
            </w:r>
          </w:p>
        </w:tc>
        <w:tc>
          <w:tcPr>
            <w:tcW w:w="896" w:type="dxa"/>
          </w:tcPr>
          <w:p w14:paraId="14E2603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(0.0305)</w:t>
            </w:r>
          </w:p>
        </w:tc>
        <w:tc>
          <w:tcPr>
            <w:tcW w:w="896" w:type="dxa"/>
          </w:tcPr>
          <w:p w14:paraId="4B92A20E"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(0.0429)</w:t>
            </w:r>
          </w:p>
        </w:tc>
      </w:tr>
      <w:tr w:rsidR="003077F9" w:rsidRPr="002721B9" w14:paraId="644E2D92" w14:textId="77777777" w:rsidTr="002B1516">
        <w:tc>
          <w:tcPr>
            <w:tcW w:w="1440" w:type="dxa"/>
            <w:gridSpan w:val="2"/>
          </w:tcPr>
          <w:p w14:paraId="1FFFF258"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Lives in other family arrangement</w:t>
            </w:r>
          </w:p>
        </w:tc>
        <w:tc>
          <w:tcPr>
            <w:tcW w:w="911" w:type="dxa"/>
          </w:tcPr>
          <w:p w14:paraId="3900EF6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-0.0069</w:t>
            </w:r>
          </w:p>
        </w:tc>
        <w:tc>
          <w:tcPr>
            <w:tcW w:w="896" w:type="dxa"/>
          </w:tcPr>
          <w:p w14:paraId="73EC858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-0.0246</w:t>
            </w:r>
          </w:p>
        </w:tc>
        <w:tc>
          <w:tcPr>
            <w:tcW w:w="896" w:type="dxa"/>
          </w:tcPr>
          <w:p w14:paraId="53CA65D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0.0672</w:t>
            </w:r>
          </w:p>
        </w:tc>
        <w:tc>
          <w:tcPr>
            <w:tcW w:w="1147" w:type="dxa"/>
          </w:tcPr>
          <w:p w14:paraId="16B23AD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-0.0069</w:t>
            </w:r>
          </w:p>
        </w:tc>
        <w:tc>
          <w:tcPr>
            <w:tcW w:w="896" w:type="dxa"/>
          </w:tcPr>
          <w:p w14:paraId="4E87C0A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-0.0236</w:t>
            </w:r>
          </w:p>
        </w:tc>
        <w:tc>
          <w:tcPr>
            <w:tcW w:w="896" w:type="dxa"/>
          </w:tcPr>
          <w:p w14:paraId="48F717F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0.0663</w:t>
            </w:r>
          </w:p>
        </w:tc>
        <w:tc>
          <w:tcPr>
            <w:tcW w:w="1147" w:type="dxa"/>
          </w:tcPr>
          <w:p w14:paraId="4A5E5EC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-0.0066</w:t>
            </w:r>
          </w:p>
        </w:tc>
        <w:tc>
          <w:tcPr>
            <w:tcW w:w="896" w:type="dxa"/>
          </w:tcPr>
          <w:p w14:paraId="2165E2A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-0.0301</w:t>
            </w:r>
          </w:p>
        </w:tc>
        <w:tc>
          <w:tcPr>
            <w:tcW w:w="896" w:type="dxa"/>
          </w:tcPr>
          <w:p w14:paraId="5CB5515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0.0523</w:t>
            </w:r>
          </w:p>
        </w:tc>
        <w:tc>
          <w:tcPr>
            <w:tcW w:w="1147" w:type="dxa"/>
          </w:tcPr>
          <w:p w14:paraId="32FEA90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-0.0069</w:t>
            </w:r>
          </w:p>
        </w:tc>
        <w:tc>
          <w:tcPr>
            <w:tcW w:w="896" w:type="dxa"/>
          </w:tcPr>
          <w:p w14:paraId="6EA69E3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-0.0329</w:t>
            </w:r>
          </w:p>
        </w:tc>
        <w:tc>
          <w:tcPr>
            <w:tcW w:w="896" w:type="dxa"/>
          </w:tcPr>
          <w:p w14:paraId="0910CB26"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0.0598</w:t>
            </w:r>
          </w:p>
        </w:tc>
      </w:tr>
      <w:tr w:rsidR="003077F9" w:rsidRPr="002721B9" w14:paraId="32B7234D" w14:textId="77777777" w:rsidTr="002B1516">
        <w:tc>
          <w:tcPr>
            <w:tcW w:w="1440" w:type="dxa"/>
            <w:gridSpan w:val="2"/>
          </w:tcPr>
          <w:p w14:paraId="26371FCB"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2BCB7BD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(0.0623)</w:t>
            </w:r>
          </w:p>
        </w:tc>
        <w:tc>
          <w:tcPr>
            <w:tcW w:w="896" w:type="dxa"/>
          </w:tcPr>
          <w:p w14:paraId="385B0A2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(0.0655)</w:t>
            </w:r>
          </w:p>
        </w:tc>
        <w:tc>
          <w:tcPr>
            <w:tcW w:w="896" w:type="dxa"/>
          </w:tcPr>
          <w:p w14:paraId="17A1373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(0.0854)</w:t>
            </w:r>
          </w:p>
        </w:tc>
        <w:tc>
          <w:tcPr>
            <w:tcW w:w="1147" w:type="dxa"/>
          </w:tcPr>
          <w:p w14:paraId="1ED0D41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(0.0624)</w:t>
            </w:r>
          </w:p>
        </w:tc>
        <w:tc>
          <w:tcPr>
            <w:tcW w:w="896" w:type="dxa"/>
          </w:tcPr>
          <w:p w14:paraId="4C64266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(0.0656)</w:t>
            </w:r>
          </w:p>
        </w:tc>
        <w:tc>
          <w:tcPr>
            <w:tcW w:w="896" w:type="dxa"/>
          </w:tcPr>
          <w:p w14:paraId="392321C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(0.0850)</w:t>
            </w:r>
          </w:p>
        </w:tc>
        <w:tc>
          <w:tcPr>
            <w:tcW w:w="1147" w:type="dxa"/>
          </w:tcPr>
          <w:p w14:paraId="13D3A4A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(0.0621)</w:t>
            </w:r>
          </w:p>
        </w:tc>
        <w:tc>
          <w:tcPr>
            <w:tcW w:w="896" w:type="dxa"/>
          </w:tcPr>
          <w:p w14:paraId="395FD6C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(0.0638)</w:t>
            </w:r>
          </w:p>
        </w:tc>
        <w:tc>
          <w:tcPr>
            <w:tcW w:w="896" w:type="dxa"/>
          </w:tcPr>
          <w:p w14:paraId="2CBFA12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(0.0882)</w:t>
            </w:r>
          </w:p>
        </w:tc>
        <w:tc>
          <w:tcPr>
            <w:tcW w:w="1147" w:type="dxa"/>
          </w:tcPr>
          <w:p w14:paraId="4E954D1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(0.0620)</w:t>
            </w:r>
          </w:p>
        </w:tc>
        <w:tc>
          <w:tcPr>
            <w:tcW w:w="896" w:type="dxa"/>
          </w:tcPr>
          <w:p w14:paraId="50BB975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(0.0661)</w:t>
            </w:r>
          </w:p>
        </w:tc>
        <w:tc>
          <w:tcPr>
            <w:tcW w:w="896" w:type="dxa"/>
          </w:tcPr>
          <w:p w14:paraId="47A8D318"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(0.0863)</w:t>
            </w:r>
          </w:p>
        </w:tc>
      </w:tr>
      <w:tr w:rsidR="003077F9" w:rsidRPr="002721B9" w14:paraId="18F05E2D" w14:textId="77777777" w:rsidTr="002B1516">
        <w:tc>
          <w:tcPr>
            <w:tcW w:w="1440" w:type="dxa"/>
            <w:gridSpan w:val="2"/>
          </w:tcPr>
          <w:p w14:paraId="36D203CF"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 xml:space="preserve">Number of household </w:t>
            </w:r>
            <w:r>
              <w:rPr>
                <w:rFonts w:ascii="Times New Roman" w:hAnsi="Times New Roman" w:cs="Times New Roman"/>
                <w:sz w:val="16"/>
                <w:szCs w:val="16"/>
              </w:rPr>
              <w:t>children</w:t>
            </w:r>
          </w:p>
        </w:tc>
        <w:tc>
          <w:tcPr>
            <w:tcW w:w="911" w:type="dxa"/>
          </w:tcPr>
          <w:p w14:paraId="31E8F6F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-0.0015</w:t>
            </w:r>
          </w:p>
        </w:tc>
        <w:tc>
          <w:tcPr>
            <w:tcW w:w="896" w:type="dxa"/>
          </w:tcPr>
          <w:p w14:paraId="51562DC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0.0190*</w:t>
            </w:r>
          </w:p>
        </w:tc>
        <w:tc>
          <w:tcPr>
            <w:tcW w:w="896" w:type="dxa"/>
          </w:tcPr>
          <w:p w14:paraId="7226136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-0.0112</w:t>
            </w:r>
          </w:p>
        </w:tc>
        <w:tc>
          <w:tcPr>
            <w:tcW w:w="1147" w:type="dxa"/>
          </w:tcPr>
          <w:p w14:paraId="39C39C3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-0.0015</w:t>
            </w:r>
          </w:p>
        </w:tc>
        <w:tc>
          <w:tcPr>
            <w:tcW w:w="896" w:type="dxa"/>
          </w:tcPr>
          <w:p w14:paraId="204D4B4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0.0184*</w:t>
            </w:r>
          </w:p>
        </w:tc>
        <w:tc>
          <w:tcPr>
            <w:tcW w:w="896" w:type="dxa"/>
          </w:tcPr>
          <w:p w14:paraId="504E372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-0.0116</w:t>
            </w:r>
          </w:p>
        </w:tc>
        <w:tc>
          <w:tcPr>
            <w:tcW w:w="1147" w:type="dxa"/>
          </w:tcPr>
          <w:p w14:paraId="63A6311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-0.0017</w:t>
            </w:r>
          </w:p>
        </w:tc>
        <w:tc>
          <w:tcPr>
            <w:tcW w:w="896" w:type="dxa"/>
          </w:tcPr>
          <w:p w14:paraId="79B58D4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0.0199**</w:t>
            </w:r>
          </w:p>
        </w:tc>
        <w:tc>
          <w:tcPr>
            <w:tcW w:w="896" w:type="dxa"/>
          </w:tcPr>
          <w:p w14:paraId="44FAB64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-0.0130</w:t>
            </w:r>
          </w:p>
        </w:tc>
        <w:tc>
          <w:tcPr>
            <w:tcW w:w="1147" w:type="dxa"/>
          </w:tcPr>
          <w:p w14:paraId="612FFD5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-0.0015</w:t>
            </w:r>
          </w:p>
        </w:tc>
        <w:tc>
          <w:tcPr>
            <w:tcW w:w="896" w:type="dxa"/>
          </w:tcPr>
          <w:p w14:paraId="0916BEE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0.0192*</w:t>
            </w:r>
          </w:p>
        </w:tc>
        <w:tc>
          <w:tcPr>
            <w:tcW w:w="896" w:type="dxa"/>
          </w:tcPr>
          <w:p w14:paraId="48A5BA7E"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-0.0111</w:t>
            </w:r>
          </w:p>
        </w:tc>
      </w:tr>
      <w:tr w:rsidR="003077F9" w:rsidRPr="002721B9" w14:paraId="145FDEAB" w14:textId="77777777" w:rsidTr="002B1516">
        <w:tc>
          <w:tcPr>
            <w:tcW w:w="1440" w:type="dxa"/>
            <w:gridSpan w:val="2"/>
          </w:tcPr>
          <w:p w14:paraId="58599520"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7FBACFF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(0.0115)</w:t>
            </w:r>
          </w:p>
        </w:tc>
        <w:tc>
          <w:tcPr>
            <w:tcW w:w="896" w:type="dxa"/>
          </w:tcPr>
          <w:p w14:paraId="3CC9A47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(0.0102)</w:t>
            </w:r>
          </w:p>
        </w:tc>
        <w:tc>
          <w:tcPr>
            <w:tcW w:w="896" w:type="dxa"/>
          </w:tcPr>
          <w:p w14:paraId="1EB7C38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(0.0192)</w:t>
            </w:r>
          </w:p>
        </w:tc>
        <w:tc>
          <w:tcPr>
            <w:tcW w:w="1147" w:type="dxa"/>
          </w:tcPr>
          <w:p w14:paraId="0AD3BD8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(0.0115)</w:t>
            </w:r>
          </w:p>
        </w:tc>
        <w:tc>
          <w:tcPr>
            <w:tcW w:w="896" w:type="dxa"/>
          </w:tcPr>
          <w:p w14:paraId="781B789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(0.0106)</w:t>
            </w:r>
          </w:p>
        </w:tc>
        <w:tc>
          <w:tcPr>
            <w:tcW w:w="896" w:type="dxa"/>
          </w:tcPr>
          <w:p w14:paraId="50EE967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(0.0190)</w:t>
            </w:r>
          </w:p>
        </w:tc>
        <w:tc>
          <w:tcPr>
            <w:tcW w:w="1147" w:type="dxa"/>
          </w:tcPr>
          <w:p w14:paraId="6C10450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(0.0116)</w:t>
            </w:r>
          </w:p>
        </w:tc>
        <w:tc>
          <w:tcPr>
            <w:tcW w:w="896" w:type="dxa"/>
          </w:tcPr>
          <w:p w14:paraId="4733FA0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(0.0097)</w:t>
            </w:r>
          </w:p>
        </w:tc>
        <w:tc>
          <w:tcPr>
            <w:tcW w:w="896" w:type="dxa"/>
          </w:tcPr>
          <w:p w14:paraId="300C91A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(0.0193)</w:t>
            </w:r>
          </w:p>
        </w:tc>
        <w:tc>
          <w:tcPr>
            <w:tcW w:w="1147" w:type="dxa"/>
          </w:tcPr>
          <w:p w14:paraId="6D3D623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(0.0114)</w:t>
            </w:r>
          </w:p>
        </w:tc>
        <w:tc>
          <w:tcPr>
            <w:tcW w:w="896" w:type="dxa"/>
          </w:tcPr>
          <w:p w14:paraId="66EE36B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(0.0098)</w:t>
            </w:r>
          </w:p>
        </w:tc>
        <w:tc>
          <w:tcPr>
            <w:tcW w:w="896" w:type="dxa"/>
          </w:tcPr>
          <w:p w14:paraId="5BB6F19C"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(0.0196)</w:t>
            </w:r>
          </w:p>
        </w:tc>
      </w:tr>
      <w:tr w:rsidR="003077F9" w:rsidRPr="002721B9" w14:paraId="1A542BED" w14:textId="77777777" w:rsidTr="002B1516">
        <w:tc>
          <w:tcPr>
            <w:tcW w:w="1440" w:type="dxa"/>
            <w:gridSpan w:val="2"/>
          </w:tcPr>
          <w:p w14:paraId="3CEDF64D"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Household income (in $1,000s)</w:t>
            </w:r>
          </w:p>
        </w:tc>
        <w:tc>
          <w:tcPr>
            <w:tcW w:w="911" w:type="dxa"/>
          </w:tcPr>
          <w:p w14:paraId="100EB9F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0.0007*</w:t>
            </w:r>
          </w:p>
        </w:tc>
        <w:tc>
          <w:tcPr>
            <w:tcW w:w="896" w:type="dxa"/>
          </w:tcPr>
          <w:p w14:paraId="200047D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0.0019***</w:t>
            </w:r>
          </w:p>
        </w:tc>
        <w:tc>
          <w:tcPr>
            <w:tcW w:w="896" w:type="dxa"/>
          </w:tcPr>
          <w:p w14:paraId="45CFDAA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-0.0002</w:t>
            </w:r>
          </w:p>
        </w:tc>
        <w:tc>
          <w:tcPr>
            <w:tcW w:w="1147" w:type="dxa"/>
          </w:tcPr>
          <w:p w14:paraId="52049F5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0.0007*</w:t>
            </w:r>
          </w:p>
        </w:tc>
        <w:tc>
          <w:tcPr>
            <w:tcW w:w="896" w:type="dxa"/>
          </w:tcPr>
          <w:p w14:paraId="1662E3C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0.0019***</w:t>
            </w:r>
          </w:p>
        </w:tc>
        <w:tc>
          <w:tcPr>
            <w:tcW w:w="896" w:type="dxa"/>
          </w:tcPr>
          <w:p w14:paraId="6AC8B16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-0.0002</w:t>
            </w:r>
          </w:p>
        </w:tc>
        <w:tc>
          <w:tcPr>
            <w:tcW w:w="1147" w:type="dxa"/>
          </w:tcPr>
          <w:p w14:paraId="304A255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0.0007*</w:t>
            </w:r>
          </w:p>
        </w:tc>
        <w:tc>
          <w:tcPr>
            <w:tcW w:w="896" w:type="dxa"/>
          </w:tcPr>
          <w:p w14:paraId="2787568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0.0018</w:t>
            </w:r>
          </w:p>
        </w:tc>
        <w:tc>
          <w:tcPr>
            <w:tcW w:w="896" w:type="dxa"/>
          </w:tcPr>
          <w:p w14:paraId="0E0FE77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-0.0002</w:t>
            </w:r>
          </w:p>
        </w:tc>
        <w:tc>
          <w:tcPr>
            <w:tcW w:w="1147" w:type="dxa"/>
          </w:tcPr>
          <w:p w14:paraId="132F995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0.0007*</w:t>
            </w:r>
          </w:p>
        </w:tc>
        <w:tc>
          <w:tcPr>
            <w:tcW w:w="896" w:type="dxa"/>
          </w:tcPr>
          <w:p w14:paraId="2419B78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0.0017</w:t>
            </w:r>
          </w:p>
        </w:tc>
        <w:tc>
          <w:tcPr>
            <w:tcW w:w="896" w:type="dxa"/>
          </w:tcPr>
          <w:p w14:paraId="09A1AC1B"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-0.0002</w:t>
            </w:r>
          </w:p>
        </w:tc>
      </w:tr>
      <w:tr w:rsidR="003077F9" w:rsidRPr="002721B9" w14:paraId="5F6231D4" w14:textId="77777777" w:rsidTr="002B1516">
        <w:tc>
          <w:tcPr>
            <w:tcW w:w="1440" w:type="dxa"/>
            <w:gridSpan w:val="2"/>
          </w:tcPr>
          <w:p w14:paraId="2A25EBB4"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0BD0329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(0.0004)</w:t>
            </w:r>
          </w:p>
        </w:tc>
        <w:tc>
          <w:tcPr>
            <w:tcW w:w="896" w:type="dxa"/>
          </w:tcPr>
          <w:p w14:paraId="4D32327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(0.0006)</w:t>
            </w:r>
          </w:p>
        </w:tc>
        <w:tc>
          <w:tcPr>
            <w:tcW w:w="896" w:type="dxa"/>
          </w:tcPr>
          <w:p w14:paraId="19C69DA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(0.0006)</w:t>
            </w:r>
          </w:p>
        </w:tc>
        <w:tc>
          <w:tcPr>
            <w:tcW w:w="1147" w:type="dxa"/>
          </w:tcPr>
          <w:p w14:paraId="739ADFC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(0.0004)</w:t>
            </w:r>
          </w:p>
        </w:tc>
        <w:tc>
          <w:tcPr>
            <w:tcW w:w="896" w:type="dxa"/>
          </w:tcPr>
          <w:p w14:paraId="178742B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(0.0006)</w:t>
            </w:r>
          </w:p>
        </w:tc>
        <w:tc>
          <w:tcPr>
            <w:tcW w:w="896" w:type="dxa"/>
          </w:tcPr>
          <w:p w14:paraId="3B17182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(0.0006)</w:t>
            </w:r>
          </w:p>
        </w:tc>
        <w:tc>
          <w:tcPr>
            <w:tcW w:w="1147" w:type="dxa"/>
          </w:tcPr>
          <w:p w14:paraId="0006A0C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(0.0004)</w:t>
            </w:r>
          </w:p>
        </w:tc>
        <w:tc>
          <w:tcPr>
            <w:tcW w:w="896" w:type="dxa"/>
          </w:tcPr>
          <w:p w14:paraId="1952E1D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(0.0012)</w:t>
            </w:r>
          </w:p>
        </w:tc>
        <w:tc>
          <w:tcPr>
            <w:tcW w:w="896" w:type="dxa"/>
          </w:tcPr>
          <w:p w14:paraId="1BAFA08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(0.0006)</w:t>
            </w:r>
          </w:p>
        </w:tc>
        <w:tc>
          <w:tcPr>
            <w:tcW w:w="1147" w:type="dxa"/>
          </w:tcPr>
          <w:p w14:paraId="3BADEF8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(0.0004)</w:t>
            </w:r>
          </w:p>
        </w:tc>
        <w:tc>
          <w:tcPr>
            <w:tcW w:w="896" w:type="dxa"/>
          </w:tcPr>
          <w:p w14:paraId="1ACA837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(0.0013)</w:t>
            </w:r>
          </w:p>
        </w:tc>
        <w:tc>
          <w:tcPr>
            <w:tcW w:w="896" w:type="dxa"/>
          </w:tcPr>
          <w:p w14:paraId="6622C811"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(0.0006)</w:t>
            </w:r>
          </w:p>
        </w:tc>
      </w:tr>
      <w:tr w:rsidR="003077F9" w:rsidRPr="002721B9" w14:paraId="51B777C1" w14:textId="77777777" w:rsidTr="002B1516">
        <w:tc>
          <w:tcPr>
            <w:tcW w:w="1440" w:type="dxa"/>
            <w:gridSpan w:val="2"/>
          </w:tcPr>
          <w:p w14:paraId="551E834E"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Household income squared (in $1,000s)</w:t>
            </w:r>
          </w:p>
        </w:tc>
        <w:tc>
          <w:tcPr>
            <w:tcW w:w="911" w:type="dxa"/>
          </w:tcPr>
          <w:p w14:paraId="0EA039C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33D4629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75D77E5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1147" w:type="dxa"/>
          </w:tcPr>
          <w:p w14:paraId="6716CBF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709C707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3C9370F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1147" w:type="dxa"/>
          </w:tcPr>
          <w:p w14:paraId="7F62087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6EEB179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4BF5DB5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1147" w:type="dxa"/>
          </w:tcPr>
          <w:p w14:paraId="31EC9BC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5D2209B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7DDAE606"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r>
      <w:tr w:rsidR="003077F9" w:rsidRPr="002721B9" w14:paraId="781A8000" w14:textId="77777777" w:rsidTr="002B1516">
        <w:tc>
          <w:tcPr>
            <w:tcW w:w="1440" w:type="dxa"/>
            <w:gridSpan w:val="2"/>
          </w:tcPr>
          <w:p w14:paraId="0679FF75"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1149E4E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5ADF2AA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3E739C5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1147" w:type="dxa"/>
          </w:tcPr>
          <w:p w14:paraId="74406E8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66DCCCC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3FA85D2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1147" w:type="dxa"/>
          </w:tcPr>
          <w:p w14:paraId="3909CAB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47B21DB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172A52B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1147" w:type="dxa"/>
          </w:tcPr>
          <w:p w14:paraId="4DB4058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0E44FE1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c>
          <w:tcPr>
            <w:tcW w:w="896" w:type="dxa"/>
          </w:tcPr>
          <w:p w14:paraId="07D45701"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(0.0000)</w:t>
            </w:r>
          </w:p>
        </w:tc>
      </w:tr>
      <w:tr w:rsidR="003077F9" w:rsidRPr="002721B9" w14:paraId="1281AE35" w14:textId="77777777" w:rsidTr="002B1516">
        <w:tc>
          <w:tcPr>
            <w:tcW w:w="1440" w:type="dxa"/>
            <w:gridSpan w:val="2"/>
          </w:tcPr>
          <w:p w14:paraId="2BAD7A82"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Mother college</w:t>
            </w:r>
          </w:p>
        </w:tc>
        <w:tc>
          <w:tcPr>
            <w:tcW w:w="911" w:type="dxa"/>
          </w:tcPr>
          <w:p w14:paraId="3941A67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0.1119**</w:t>
            </w:r>
          </w:p>
        </w:tc>
        <w:tc>
          <w:tcPr>
            <w:tcW w:w="896" w:type="dxa"/>
          </w:tcPr>
          <w:p w14:paraId="269C09E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0.0995**</w:t>
            </w:r>
          </w:p>
        </w:tc>
        <w:tc>
          <w:tcPr>
            <w:tcW w:w="896" w:type="dxa"/>
          </w:tcPr>
          <w:p w14:paraId="4B33F71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0.0827</w:t>
            </w:r>
          </w:p>
        </w:tc>
        <w:tc>
          <w:tcPr>
            <w:tcW w:w="1147" w:type="dxa"/>
          </w:tcPr>
          <w:p w14:paraId="239B455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0.1122**</w:t>
            </w:r>
          </w:p>
        </w:tc>
        <w:tc>
          <w:tcPr>
            <w:tcW w:w="896" w:type="dxa"/>
          </w:tcPr>
          <w:p w14:paraId="16BECFA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0.1001**</w:t>
            </w:r>
          </w:p>
        </w:tc>
        <w:tc>
          <w:tcPr>
            <w:tcW w:w="896" w:type="dxa"/>
          </w:tcPr>
          <w:p w14:paraId="3130047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0.0834</w:t>
            </w:r>
          </w:p>
        </w:tc>
        <w:tc>
          <w:tcPr>
            <w:tcW w:w="1147" w:type="dxa"/>
          </w:tcPr>
          <w:p w14:paraId="1A2927A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0.1127***</w:t>
            </w:r>
          </w:p>
        </w:tc>
        <w:tc>
          <w:tcPr>
            <w:tcW w:w="896" w:type="dxa"/>
          </w:tcPr>
          <w:p w14:paraId="37E3B96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0.1029**</w:t>
            </w:r>
          </w:p>
        </w:tc>
        <w:tc>
          <w:tcPr>
            <w:tcW w:w="896" w:type="dxa"/>
          </w:tcPr>
          <w:p w14:paraId="364CFFB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0.0973</w:t>
            </w:r>
          </w:p>
        </w:tc>
        <w:tc>
          <w:tcPr>
            <w:tcW w:w="1147" w:type="dxa"/>
          </w:tcPr>
          <w:p w14:paraId="42FB9C2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0.1131***</w:t>
            </w:r>
          </w:p>
        </w:tc>
        <w:tc>
          <w:tcPr>
            <w:tcW w:w="896" w:type="dxa"/>
          </w:tcPr>
          <w:p w14:paraId="49A32BC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0.1040**</w:t>
            </w:r>
          </w:p>
        </w:tc>
        <w:tc>
          <w:tcPr>
            <w:tcW w:w="896" w:type="dxa"/>
          </w:tcPr>
          <w:p w14:paraId="13D2A146"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0.0919</w:t>
            </w:r>
          </w:p>
        </w:tc>
      </w:tr>
      <w:tr w:rsidR="003077F9" w:rsidRPr="002721B9" w14:paraId="2BE5F55D" w14:textId="77777777" w:rsidTr="002B1516">
        <w:tc>
          <w:tcPr>
            <w:tcW w:w="1440" w:type="dxa"/>
            <w:gridSpan w:val="2"/>
          </w:tcPr>
          <w:p w14:paraId="1404EE70"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1C3C079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(0.0457)</w:t>
            </w:r>
          </w:p>
        </w:tc>
        <w:tc>
          <w:tcPr>
            <w:tcW w:w="896" w:type="dxa"/>
          </w:tcPr>
          <w:p w14:paraId="45FC21F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(0.0456)</w:t>
            </w:r>
          </w:p>
        </w:tc>
        <w:tc>
          <w:tcPr>
            <w:tcW w:w="896" w:type="dxa"/>
          </w:tcPr>
          <w:p w14:paraId="74AEFE9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(0.0613)</w:t>
            </w:r>
          </w:p>
        </w:tc>
        <w:tc>
          <w:tcPr>
            <w:tcW w:w="1147" w:type="dxa"/>
          </w:tcPr>
          <w:p w14:paraId="7869606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(0.0456)</w:t>
            </w:r>
          </w:p>
        </w:tc>
        <w:tc>
          <w:tcPr>
            <w:tcW w:w="896" w:type="dxa"/>
          </w:tcPr>
          <w:p w14:paraId="7DA484AB"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(0.0455)</w:t>
            </w:r>
          </w:p>
        </w:tc>
        <w:tc>
          <w:tcPr>
            <w:tcW w:w="896" w:type="dxa"/>
          </w:tcPr>
          <w:p w14:paraId="2B827CF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(0.0614)</w:t>
            </w:r>
          </w:p>
        </w:tc>
        <w:tc>
          <w:tcPr>
            <w:tcW w:w="1147" w:type="dxa"/>
          </w:tcPr>
          <w:p w14:paraId="48002E4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(0.0435)</w:t>
            </w:r>
          </w:p>
        </w:tc>
        <w:tc>
          <w:tcPr>
            <w:tcW w:w="896" w:type="dxa"/>
          </w:tcPr>
          <w:p w14:paraId="49FB1B0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(0.0468)</w:t>
            </w:r>
          </w:p>
        </w:tc>
        <w:tc>
          <w:tcPr>
            <w:tcW w:w="896" w:type="dxa"/>
          </w:tcPr>
          <w:p w14:paraId="4148A3D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(0.0595)</w:t>
            </w:r>
          </w:p>
        </w:tc>
        <w:tc>
          <w:tcPr>
            <w:tcW w:w="1147" w:type="dxa"/>
          </w:tcPr>
          <w:p w14:paraId="1AC2A08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(0.0433)</w:t>
            </w:r>
          </w:p>
        </w:tc>
        <w:tc>
          <w:tcPr>
            <w:tcW w:w="896" w:type="dxa"/>
          </w:tcPr>
          <w:p w14:paraId="3795866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(0.0478)</w:t>
            </w:r>
          </w:p>
        </w:tc>
        <w:tc>
          <w:tcPr>
            <w:tcW w:w="896" w:type="dxa"/>
          </w:tcPr>
          <w:p w14:paraId="7E520710"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(0.0604)</w:t>
            </w:r>
          </w:p>
        </w:tc>
      </w:tr>
      <w:tr w:rsidR="003077F9" w:rsidRPr="002721B9" w14:paraId="636593C9"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gridSpan w:val="2"/>
            <w:tcBorders>
              <w:top w:val="nil"/>
              <w:left w:val="nil"/>
              <w:bottom w:val="nil"/>
              <w:right w:val="nil"/>
            </w:tcBorders>
          </w:tcPr>
          <w:p w14:paraId="3002B0B3"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Fraction free/reduced-price lunch</w:t>
            </w:r>
          </w:p>
        </w:tc>
        <w:tc>
          <w:tcPr>
            <w:tcW w:w="911" w:type="dxa"/>
            <w:tcBorders>
              <w:top w:val="nil"/>
              <w:left w:val="nil"/>
              <w:bottom w:val="nil"/>
              <w:right w:val="nil"/>
            </w:tcBorders>
          </w:tcPr>
          <w:p w14:paraId="72419A8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-0.0737</w:t>
            </w:r>
          </w:p>
        </w:tc>
        <w:tc>
          <w:tcPr>
            <w:tcW w:w="896" w:type="dxa"/>
            <w:tcBorders>
              <w:top w:val="nil"/>
              <w:left w:val="nil"/>
              <w:bottom w:val="nil"/>
              <w:right w:val="nil"/>
            </w:tcBorders>
          </w:tcPr>
          <w:p w14:paraId="59D2A65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0.0725</w:t>
            </w:r>
          </w:p>
        </w:tc>
        <w:tc>
          <w:tcPr>
            <w:tcW w:w="896" w:type="dxa"/>
            <w:tcBorders>
              <w:top w:val="nil"/>
              <w:left w:val="nil"/>
              <w:bottom w:val="nil"/>
              <w:right w:val="nil"/>
            </w:tcBorders>
          </w:tcPr>
          <w:p w14:paraId="0143CAA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-0.1944**</w:t>
            </w:r>
          </w:p>
        </w:tc>
        <w:tc>
          <w:tcPr>
            <w:tcW w:w="1147" w:type="dxa"/>
            <w:tcBorders>
              <w:top w:val="nil"/>
              <w:left w:val="nil"/>
              <w:bottom w:val="nil"/>
              <w:right w:val="nil"/>
            </w:tcBorders>
          </w:tcPr>
          <w:p w14:paraId="20C1E58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-0.0740</w:t>
            </w:r>
          </w:p>
        </w:tc>
        <w:tc>
          <w:tcPr>
            <w:tcW w:w="896" w:type="dxa"/>
            <w:tcBorders>
              <w:top w:val="nil"/>
              <w:left w:val="nil"/>
              <w:bottom w:val="nil"/>
              <w:right w:val="nil"/>
            </w:tcBorders>
          </w:tcPr>
          <w:p w14:paraId="498F076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0.0747</w:t>
            </w:r>
          </w:p>
        </w:tc>
        <w:tc>
          <w:tcPr>
            <w:tcW w:w="896" w:type="dxa"/>
            <w:tcBorders>
              <w:top w:val="nil"/>
              <w:left w:val="nil"/>
              <w:bottom w:val="nil"/>
              <w:right w:val="nil"/>
            </w:tcBorders>
          </w:tcPr>
          <w:p w14:paraId="0F1B782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-0.1952**</w:t>
            </w:r>
          </w:p>
        </w:tc>
        <w:tc>
          <w:tcPr>
            <w:tcW w:w="1147" w:type="dxa"/>
            <w:tcBorders>
              <w:top w:val="nil"/>
              <w:left w:val="nil"/>
              <w:bottom w:val="nil"/>
              <w:right w:val="nil"/>
            </w:tcBorders>
          </w:tcPr>
          <w:p w14:paraId="2BDC889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-0.0740</w:t>
            </w:r>
          </w:p>
        </w:tc>
        <w:tc>
          <w:tcPr>
            <w:tcW w:w="896" w:type="dxa"/>
            <w:tcBorders>
              <w:top w:val="nil"/>
              <w:left w:val="nil"/>
              <w:bottom w:val="nil"/>
              <w:right w:val="nil"/>
            </w:tcBorders>
          </w:tcPr>
          <w:p w14:paraId="4671EE3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0.0725</w:t>
            </w:r>
          </w:p>
        </w:tc>
        <w:tc>
          <w:tcPr>
            <w:tcW w:w="896" w:type="dxa"/>
            <w:tcBorders>
              <w:top w:val="nil"/>
              <w:left w:val="nil"/>
              <w:bottom w:val="nil"/>
              <w:right w:val="nil"/>
            </w:tcBorders>
          </w:tcPr>
          <w:p w14:paraId="1BCB8AA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-0.1914**</w:t>
            </w:r>
          </w:p>
        </w:tc>
        <w:tc>
          <w:tcPr>
            <w:tcW w:w="1147" w:type="dxa"/>
            <w:tcBorders>
              <w:top w:val="nil"/>
              <w:left w:val="nil"/>
              <w:bottom w:val="nil"/>
              <w:right w:val="nil"/>
            </w:tcBorders>
          </w:tcPr>
          <w:p w14:paraId="6A92A24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-0.0747</w:t>
            </w:r>
          </w:p>
        </w:tc>
        <w:tc>
          <w:tcPr>
            <w:tcW w:w="896" w:type="dxa"/>
            <w:tcBorders>
              <w:top w:val="nil"/>
              <w:left w:val="nil"/>
              <w:bottom w:val="nil"/>
              <w:right w:val="nil"/>
            </w:tcBorders>
          </w:tcPr>
          <w:p w14:paraId="16692CF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0.0761</w:t>
            </w:r>
          </w:p>
        </w:tc>
        <w:tc>
          <w:tcPr>
            <w:tcW w:w="896" w:type="dxa"/>
            <w:tcBorders>
              <w:top w:val="nil"/>
              <w:left w:val="nil"/>
              <w:bottom w:val="nil"/>
              <w:right w:val="nil"/>
            </w:tcBorders>
          </w:tcPr>
          <w:p w14:paraId="5BEE6355"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-0.1961**</w:t>
            </w:r>
          </w:p>
        </w:tc>
      </w:tr>
      <w:tr w:rsidR="003077F9" w:rsidRPr="002721B9" w14:paraId="4002677A"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gridSpan w:val="2"/>
            <w:tcBorders>
              <w:top w:val="nil"/>
              <w:left w:val="nil"/>
              <w:bottom w:val="nil"/>
              <w:right w:val="nil"/>
            </w:tcBorders>
          </w:tcPr>
          <w:p w14:paraId="4AE3730A"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Borders>
              <w:top w:val="nil"/>
              <w:left w:val="nil"/>
              <w:bottom w:val="nil"/>
              <w:right w:val="nil"/>
            </w:tcBorders>
          </w:tcPr>
          <w:p w14:paraId="12C12B7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(0.0554)</w:t>
            </w:r>
          </w:p>
        </w:tc>
        <w:tc>
          <w:tcPr>
            <w:tcW w:w="896" w:type="dxa"/>
            <w:tcBorders>
              <w:top w:val="nil"/>
              <w:left w:val="nil"/>
              <w:bottom w:val="nil"/>
              <w:right w:val="nil"/>
            </w:tcBorders>
          </w:tcPr>
          <w:p w14:paraId="17AE209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(0.0475)</w:t>
            </w:r>
          </w:p>
        </w:tc>
        <w:tc>
          <w:tcPr>
            <w:tcW w:w="896" w:type="dxa"/>
            <w:tcBorders>
              <w:top w:val="nil"/>
              <w:left w:val="nil"/>
              <w:bottom w:val="nil"/>
              <w:right w:val="nil"/>
            </w:tcBorders>
          </w:tcPr>
          <w:p w14:paraId="0E262EC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(0.0828)</w:t>
            </w:r>
          </w:p>
        </w:tc>
        <w:tc>
          <w:tcPr>
            <w:tcW w:w="1147" w:type="dxa"/>
            <w:tcBorders>
              <w:top w:val="nil"/>
              <w:left w:val="nil"/>
              <w:bottom w:val="nil"/>
              <w:right w:val="nil"/>
            </w:tcBorders>
          </w:tcPr>
          <w:p w14:paraId="69DE73C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(0.0556)</w:t>
            </w:r>
          </w:p>
        </w:tc>
        <w:tc>
          <w:tcPr>
            <w:tcW w:w="896" w:type="dxa"/>
            <w:tcBorders>
              <w:top w:val="nil"/>
              <w:left w:val="nil"/>
              <w:bottom w:val="nil"/>
              <w:right w:val="nil"/>
            </w:tcBorders>
          </w:tcPr>
          <w:p w14:paraId="160C2BB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(0.0489)</w:t>
            </w:r>
          </w:p>
        </w:tc>
        <w:tc>
          <w:tcPr>
            <w:tcW w:w="896" w:type="dxa"/>
            <w:tcBorders>
              <w:top w:val="nil"/>
              <w:left w:val="nil"/>
              <w:bottom w:val="nil"/>
              <w:right w:val="nil"/>
            </w:tcBorders>
          </w:tcPr>
          <w:p w14:paraId="6BF64C4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(0.0830)</w:t>
            </w:r>
          </w:p>
        </w:tc>
        <w:tc>
          <w:tcPr>
            <w:tcW w:w="1147" w:type="dxa"/>
            <w:tcBorders>
              <w:top w:val="nil"/>
              <w:left w:val="nil"/>
              <w:bottom w:val="nil"/>
              <w:right w:val="nil"/>
            </w:tcBorders>
          </w:tcPr>
          <w:p w14:paraId="62D8DAC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(0.0561)</w:t>
            </w:r>
          </w:p>
        </w:tc>
        <w:tc>
          <w:tcPr>
            <w:tcW w:w="896" w:type="dxa"/>
            <w:tcBorders>
              <w:top w:val="nil"/>
              <w:left w:val="nil"/>
              <w:bottom w:val="nil"/>
              <w:right w:val="nil"/>
            </w:tcBorders>
          </w:tcPr>
          <w:p w14:paraId="344D7A0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(0.0514)</w:t>
            </w:r>
          </w:p>
        </w:tc>
        <w:tc>
          <w:tcPr>
            <w:tcW w:w="896" w:type="dxa"/>
            <w:tcBorders>
              <w:top w:val="nil"/>
              <w:left w:val="nil"/>
              <w:bottom w:val="nil"/>
              <w:right w:val="nil"/>
            </w:tcBorders>
          </w:tcPr>
          <w:p w14:paraId="1B4F3CC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(0.0834)</w:t>
            </w:r>
          </w:p>
        </w:tc>
        <w:tc>
          <w:tcPr>
            <w:tcW w:w="1147" w:type="dxa"/>
            <w:tcBorders>
              <w:top w:val="nil"/>
              <w:left w:val="nil"/>
              <w:bottom w:val="nil"/>
              <w:right w:val="nil"/>
            </w:tcBorders>
          </w:tcPr>
          <w:p w14:paraId="49DC71A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(0.0558)</w:t>
            </w:r>
          </w:p>
        </w:tc>
        <w:tc>
          <w:tcPr>
            <w:tcW w:w="896" w:type="dxa"/>
            <w:tcBorders>
              <w:top w:val="nil"/>
              <w:left w:val="nil"/>
              <w:bottom w:val="nil"/>
              <w:right w:val="nil"/>
            </w:tcBorders>
          </w:tcPr>
          <w:p w14:paraId="2900935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(0.0508)</w:t>
            </w:r>
          </w:p>
        </w:tc>
        <w:tc>
          <w:tcPr>
            <w:tcW w:w="896" w:type="dxa"/>
            <w:tcBorders>
              <w:top w:val="nil"/>
              <w:left w:val="nil"/>
              <w:bottom w:val="nil"/>
              <w:right w:val="nil"/>
            </w:tcBorders>
          </w:tcPr>
          <w:p w14:paraId="1622617B"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(0.0880)</w:t>
            </w:r>
          </w:p>
        </w:tc>
      </w:tr>
      <w:tr w:rsidR="003077F9" w:rsidRPr="002721B9" w14:paraId="0BAFF11B"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gridSpan w:val="2"/>
            <w:tcBorders>
              <w:top w:val="nil"/>
              <w:left w:val="nil"/>
              <w:bottom w:val="nil"/>
              <w:right w:val="nil"/>
            </w:tcBorders>
          </w:tcPr>
          <w:p w14:paraId="37488B36"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Student-teacher ratio</w:t>
            </w:r>
          </w:p>
        </w:tc>
        <w:tc>
          <w:tcPr>
            <w:tcW w:w="911" w:type="dxa"/>
            <w:tcBorders>
              <w:top w:val="nil"/>
              <w:left w:val="nil"/>
              <w:bottom w:val="nil"/>
              <w:right w:val="nil"/>
            </w:tcBorders>
          </w:tcPr>
          <w:p w14:paraId="751172ED"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-0.0015</w:t>
            </w:r>
          </w:p>
        </w:tc>
        <w:tc>
          <w:tcPr>
            <w:tcW w:w="896" w:type="dxa"/>
            <w:tcBorders>
              <w:top w:val="nil"/>
              <w:left w:val="nil"/>
              <w:bottom w:val="nil"/>
              <w:right w:val="nil"/>
            </w:tcBorders>
          </w:tcPr>
          <w:p w14:paraId="3972E5E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0.0007</w:t>
            </w:r>
          </w:p>
        </w:tc>
        <w:tc>
          <w:tcPr>
            <w:tcW w:w="896" w:type="dxa"/>
            <w:tcBorders>
              <w:top w:val="nil"/>
              <w:left w:val="nil"/>
              <w:bottom w:val="nil"/>
              <w:right w:val="nil"/>
            </w:tcBorders>
          </w:tcPr>
          <w:p w14:paraId="07EAE03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-0.0029</w:t>
            </w:r>
          </w:p>
        </w:tc>
        <w:tc>
          <w:tcPr>
            <w:tcW w:w="1147" w:type="dxa"/>
            <w:tcBorders>
              <w:top w:val="nil"/>
              <w:left w:val="nil"/>
              <w:bottom w:val="nil"/>
              <w:right w:val="nil"/>
            </w:tcBorders>
          </w:tcPr>
          <w:p w14:paraId="58A80C7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-0.0016</w:t>
            </w:r>
          </w:p>
        </w:tc>
        <w:tc>
          <w:tcPr>
            <w:tcW w:w="896" w:type="dxa"/>
            <w:tcBorders>
              <w:top w:val="nil"/>
              <w:left w:val="nil"/>
              <w:bottom w:val="nil"/>
              <w:right w:val="nil"/>
            </w:tcBorders>
          </w:tcPr>
          <w:p w14:paraId="41F25E4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0.0007</w:t>
            </w:r>
          </w:p>
        </w:tc>
        <w:tc>
          <w:tcPr>
            <w:tcW w:w="896" w:type="dxa"/>
            <w:tcBorders>
              <w:top w:val="nil"/>
              <w:left w:val="nil"/>
              <w:bottom w:val="nil"/>
              <w:right w:val="nil"/>
            </w:tcBorders>
          </w:tcPr>
          <w:p w14:paraId="0A17ED7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-0.0028</w:t>
            </w:r>
          </w:p>
        </w:tc>
        <w:tc>
          <w:tcPr>
            <w:tcW w:w="1147" w:type="dxa"/>
            <w:tcBorders>
              <w:top w:val="nil"/>
              <w:left w:val="nil"/>
              <w:bottom w:val="nil"/>
              <w:right w:val="nil"/>
            </w:tcBorders>
          </w:tcPr>
          <w:p w14:paraId="52FCB02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-0.0016</w:t>
            </w:r>
          </w:p>
        </w:tc>
        <w:tc>
          <w:tcPr>
            <w:tcW w:w="896" w:type="dxa"/>
            <w:tcBorders>
              <w:top w:val="nil"/>
              <w:left w:val="nil"/>
              <w:bottom w:val="nil"/>
              <w:right w:val="nil"/>
            </w:tcBorders>
          </w:tcPr>
          <w:p w14:paraId="42FE0F5F"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0.0008</w:t>
            </w:r>
          </w:p>
        </w:tc>
        <w:tc>
          <w:tcPr>
            <w:tcW w:w="896" w:type="dxa"/>
            <w:tcBorders>
              <w:top w:val="nil"/>
              <w:left w:val="nil"/>
              <w:bottom w:val="nil"/>
              <w:right w:val="nil"/>
            </w:tcBorders>
          </w:tcPr>
          <w:p w14:paraId="27A0957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-0.0019</w:t>
            </w:r>
          </w:p>
        </w:tc>
        <w:tc>
          <w:tcPr>
            <w:tcW w:w="1147" w:type="dxa"/>
            <w:tcBorders>
              <w:top w:val="nil"/>
              <w:left w:val="nil"/>
              <w:bottom w:val="nil"/>
              <w:right w:val="nil"/>
            </w:tcBorders>
          </w:tcPr>
          <w:p w14:paraId="5693BE6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-0.0016</w:t>
            </w:r>
          </w:p>
        </w:tc>
        <w:tc>
          <w:tcPr>
            <w:tcW w:w="896" w:type="dxa"/>
            <w:tcBorders>
              <w:top w:val="nil"/>
              <w:left w:val="nil"/>
              <w:bottom w:val="nil"/>
              <w:right w:val="nil"/>
            </w:tcBorders>
          </w:tcPr>
          <w:p w14:paraId="7CFCD8D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0.0010</w:t>
            </w:r>
          </w:p>
        </w:tc>
        <w:tc>
          <w:tcPr>
            <w:tcW w:w="896" w:type="dxa"/>
            <w:tcBorders>
              <w:top w:val="nil"/>
              <w:left w:val="nil"/>
              <w:bottom w:val="nil"/>
              <w:right w:val="nil"/>
            </w:tcBorders>
          </w:tcPr>
          <w:p w14:paraId="0B16FB36"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-0.0023</w:t>
            </w:r>
          </w:p>
        </w:tc>
      </w:tr>
      <w:tr w:rsidR="003077F9" w:rsidRPr="002721B9" w14:paraId="3D169345"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gridSpan w:val="2"/>
            <w:tcBorders>
              <w:top w:val="nil"/>
              <w:left w:val="nil"/>
              <w:bottom w:val="nil"/>
              <w:right w:val="nil"/>
            </w:tcBorders>
          </w:tcPr>
          <w:p w14:paraId="77C14BE8"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Borders>
              <w:top w:val="nil"/>
              <w:left w:val="nil"/>
              <w:bottom w:val="nil"/>
              <w:right w:val="nil"/>
            </w:tcBorders>
          </w:tcPr>
          <w:p w14:paraId="4D89FED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Borders>
              <w:top w:val="nil"/>
              <w:left w:val="nil"/>
              <w:bottom w:val="nil"/>
              <w:right w:val="nil"/>
            </w:tcBorders>
          </w:tcPr>
          <w:p w14:paraId="420245D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(0.0025)</w:t>
            </w:r>
          </w:p>
        </w:tc>
        <w:tc>
          <w:tcPr>
            <w:tcW w:w="896" w:type="dxa"/>
            <w:tcBorders>
              <w:top w:val="nil"/>
              <w:left w:val="nil"/>
              <w:bottom w:val="nil"/>
              <w:right w:val="nil"/>
            </w:tcBorders>
          </w:tcPr>
          <w:p w14:paraId="6C3D0FE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(0.0036)</w:t>
            </w:r>
          </w:p>
        </w:tc>
        <w:tc>
          <w:tcPr>
            <w:tcW w:w="1147" w:type="dxa"/>
            <w:tcBorders>
              <w:top w:val="nil"/>
              <w:left w:val="nil"/>
              <w:bottom w:val="nil"/>
              <w:right w:val="nil"/>
            </w:tcBorders>
          </w:tcPr>
          <w:p w14:paraId="7D972A5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Borders>
              <w:top w:val="nil"/>
              <w:left w:val="nil"/>
              <w:bottom w:val="nil"/>
              <w:right w:val="nil"/>
            </w:tcBorders>
          </w:tcPr>
          <w:p w14:paraId="2B403255"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(0.0025)</w:t>
            </w:r>
          </w:p>
        </w:tc>
        <w:tc>
          <w:tcPr>
            <w:tcW w:w="896" w:type="dxa"/>
            <w:tcBorders>
              <w:top w:val="nil"/>
              <w:left w:val="nil"/>
              <w:bottom w:val="nil"/>
              <w:right w:val="nil"/>
            </w:tcBorders>
          </w:tcPr>
          <w:p w14:paraId="58D7C1E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(0.0036)</w:t>
            </w:r>
          </w:p>
        </w:tc>
        <w:tc>
          <w:tcPr>
            <w:tcW w:w="1147" w:type="dxa"/>
            <w:tcBorders>
              <w:top w:val="nil"/>
              <w:left w:val="nil"/>
              <w:bottom w:val="nil"/>
              <w:right w:val="nil"/>
            </w:tcBorders>
          </w:tcPr>
          <w:p w14:paraId="6837227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Borders>
              <w:top w:val="nil"/>
              <w:left w:val="nil"/>
              <w:bottom w:val="nil"/>
              <w:right w:val="nil"/>
            </w:tcBorders>
          </w:tcPr>
          <w:p w14:paraId="2631539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(0.0027)</w:t>
            </w:r>
          </w:p>
        </w:tc>
        <w:tc>
          <w:tcPr>
            <w:tcW w:w="896" w:type="dxa"/>
            <w:tcBorders>
              <w:top w:val="nil"/>
              <w:left w:val="nil"/>
              <w:bottom w:val="nil"/>
              <w:right w:val="nil"/>
            </w:tcBorders>
          </w:tcPr>
          <w:p w14:paraId="4D60C27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(0.0037)</w:t>
            </w:r>
          </w:p>
        </w:tc>
        <w:tc>
          <w:tcPr>
            <w:tcW w:w="1147" w:type="dxa"/>
            <w:tcBorders>
              <w:top w:val="nil"/>
              <w:left w:val="nil"/>
              <w:bottom w:val="nil"/>
              <w:right w:val="nil"/>
            </w:tcBorders>
          </w:tcPr>
          <w:p w14:paraId="141022D3"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(0.0020)</w:t>
            </w:r>
          </w:p>
        </w:tc>
        <w:tc>
          <w:tcPr>
            <w:tcW w:w="896" w:type="dxa"/>
            <w:tcBorders>
              <w:top w:val="nil"/>
              <w:left w:val="nil"/>
              <w:bottom w:val="nil"/>
              <w:right w:val="nil"/>
            </w:tcBorders>
          </w:tcPr>
          <w:p w14:paraId="4A14ADD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(0.0028)</w:t>
            </w:r>
          </w:p>
        </w:tc>
        <w:tc>
          <w:tcPr>
            <w:tcW w:w="896" w:type="dxa"/>
            <w:tcBorders>
              <w:top w:val="nil"/>
              <w:left w:val="nil"/>
              <w:bottom w:val="nil"/>
              <w:right w:val="nil"/>
            </w:tcBorders>
          </w:tcPr>
          <w:p w14:paraId="165E5CB0"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(0.0038)</w:t>
            </w:r>
          </w:p>
        </w:tc>
      </w:tr>
      <w:tr w:rsidR="003077F9" w:rsidRPr="002721B9" w14:paraId="5EECEA45" w14:textId="77777777" w:rsidTr="002B1516">
        <w:tc>
          <w:tcPr>
            <w:tcW w:w="1440" w:type="dxa"/>
            <w:gridSpan w:val="2"/>
          </w:tcPr>
          <w:p w14:paraId="261C94E9"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r w:rsidRPr="00E33242">
              <w:rPr>
                <w:rFonts w:ascii="Times New Roman" w:hAnsi="Times New Roman" w:cs="Times New Roman"/>
                <w:sz w:val="16"/>
                <w:szCs w:val="16"/>
              </w:rPr>
              <w:t xml:space="preserve">Fraction white </w:t>
            </w:r>
          </w:p>
        </w:tc>
        <w:tc>
          <w:tcPr>
            <w:tcW w:w="911" w:type="dxa"/>
          </w:tcPr>
          <w:p w14:paraId="31897621"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-0.0067</w:t>
            </w:r>
          </w:p>
        </w:tc>
        <w:tc>
          <w:tcPr>
            <w:tcW w:w="896" w:type="dxa"/>
          </w:tcPr>
          <w:p w14:paraId="01858E6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0.0199</w:t>
            </w:r>
          </w:p>
        </w:tc>
        <w:tc>
          <w:tcPr>
            <w:tcW w:w="896" w:type="dxa"/>
          </w:tcPr>
          <w:p w14:paraId="7BB4EB0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-0.0100</w:t>
            </w:r>
          </w:p>
        </w:tc>
        <w:tc>
          <w:tcPr>
            <w:tcW w:w="1147" w:type="dxa"/>
          </w:tcPr>
          <w:p w14:paraId="66A90458"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-0.0069</w:t>
            </w:r>
          </w:p>
        </w:tc>
        <w:tc>
          <w:tcPr>
            <w:tcW w:w="896" w:type="dxa"/>
          </w:tcPr>
          <w:p w14:paraId="7D188E2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0.0190</w:t>
            </w:r>
          </w:p>
        </w:tc>
        <w:tc>
          <w:tcPr>
            <w:tcW w:w="896" w:type="dxa"/>
          </w:tcPr>
          <w:p w14:paraId="3211E3A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-0.0113</w:t>
            </w:r>
          </w:p>
        </w:tc>
        <w:tc>
          <w:tcPr>
            <w:tcW w:w="1147" w:type="dxa"/>
          </w:tcPr>
          <w:p w14:paraId="7358539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-0.0074</w:t>
            </w:r>
          </w:p>
        </w:tc>
        <w:tc>
          <w:tcPr>
            <w:tcW w:w="896" w:type="dxa"/>
          </w:tcPr>
          <w:p w14:paraId="1E8AB4D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0.0261</w:t>
            </w:r>
          </w:p>
        </w:tc>
        <w:tc>
          <w:tcPr>
            <w:tcW w:w="896" w:type="dxa"/>
          </w:tcPr>
          <w:p w14:paraId="4A48B449"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-0.0169</w:t>
            </w:r>
          </w:p>
        </w:tc>
        <w:tc>
          <w:tcPr>
            <w:tcW w:w="1147" w:type="dxa"/>
          </w:tcPr>
          <w:p w14:paraId="62392AFC"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-0.0082</w:t>
            </w:r>
          </w:p>
        </w:tc>
        <w:tc>
          <w:tcPr>
            <w:tcW w:w="896" w:type="dxa"/>
          </w:tcPr>
          <w:p w14:paraId="4632F6E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0.0265</w:t>
            </w:r>
          </w:p>
        </w:tc>
        <w:tc>
          <w:tcPr>
            <w:tcW w:w="896" w:type="dxa"/>
          </w:tcPr>
          <w:p w14:paraId="2C374208"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-0.0183</w:t>
            </w:r>
          </w:p>
        </w:tc>
      </w:tr>
      <w:tr w:rsidR="003077F9" w:rsidRPr="002721B9" w14:paraId="0A31E778" w14:textId="77777777" w:rsidTr="002B1516">
        <w:tc>
          <w:tcPr>
            <w:tcW w:w="1440" w:type="dxa"/>
            <w:gridSpan w:val="2"/>
          </w:tcPr>
          <w:p w14:paraId="41E45034" w14:textId="77777777" w:rsidR="003077F9" w:rsidRPr="00E33242" w:rsidRDefault="003077F9" w:rsidP="002B1516">
            <w:pPr>
              <w:widowControl w:val="0"/>
              <w:autoSpaceDE w:val="0"/>
              <w:autoSpaceDN w:val="0"/>
              <w:adjustRightInd w:val="0"/>
              <w:rPr>
                <w:rFonts w:ascii="Times New Roman" w:hAnsi="Times New Roman" w:cs="Times New Roman"/>
                <w:sz w:val="16"/>
                <w:szCs w:val="16"/>
              </w:rPr>
            </w:pPr>
          </w:p>
        </w:tc>
        <w:tc>
          <w:tcPr>
            <w:tcW w:w="911" w:type="dxa"/>
          </w:tcPr>
          <w:p w14:paraId="6EE5AD62"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(0.0460)</w:t>
            </w:r>
          </w:p>
        </w:tc>
        <w:tc>
          <w:tcPr>
            <w:tcW w:w="896" w:type="dxa"/>
          </w:tcPr>
          <w:p w14:paraId="7C39884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(0.0482)</w:t>
            </w:r>
          </w:p>
        </w:tc>
        <w:tc>
          <w:tcPr>
            <w:tcW w:w="896" w:type="dxa"/>
          </w:tcPr>
          <w:p w14:paraId="462DF96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(0.0728)</w:t>
            </w:r>
          </w:p>
        </w:tc>
        <w:tc>
          <w:tcPr>
            <w:tcW w:w="1147" w:type="dxa"/>
          </w:tcPr>
          <w:p w14:paraId="6CC6277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(0.0461)</w:t>
            </w:r>
          </w:p>
        </w:tc>
        <w:tc>
          <w:tcPr>
            <w:tcW w:w="896" w:type="dxa"/>
          </w:tcPr>
          <w:p w14:paraId="08E48614"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(0.0478)</w:t>
            </w:r>
          </w:p>
        </w:tc>
        <w:tc>
          <w:tcPr>
            <w:tcW w:w="896" w:type="dxa"/>
          </w:tcPr>
          <w:p w14:paraId="41F86756"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(0.0728)</w:t>
            </w:r>
          </w:p>
        </w:tc>
        <w:tc>
          <w:tcPr>
            <w:tcW w:w="1147" w:type="dxa"/>
          </w:tcPr>
          <w:p w14:paraId="71A11F5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(0.0471)</w:t>
            </w:r>
          </w:p>
        </w:tc>
        <w:tc>
          <w:tcPr>
            <w:tcW w:w="896" w:type="dxa"/>
          </w:tcPr>
          <w:p w14:paraId="4D3B2E6E"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(0.0509)</w:t>
            </w:r>
          </w:p>
        </w:tc>
        <w:tc>
          <w:tcPr>
            <w:tcW w:w="896" w:type="dxa"/>
          </w:tcPr>
          <w:p w14:paraId="7271213A"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(0.0712)</w:t>
            </w:r>
          </w:p>
        </w:tc>
        <w:tc>
          <w:tcPr>
            <w:tcW w:w="1147" w:type="dxa"/>
          </w:tcPr>
          <w:p w14:paraId="7914A427"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(0.0461)</w:t>
            </w:r>
          </w:p>
        </w:tc>
        <w:tc>
          <w:tcPr>
            <w:tcW w:w="896" w:type="dxa"/>
          </w:tcPr>
          <w:p w14:paraId="27EA7690" w14:textId="77777777" w:rsidR="003077F9" w:rsidRPr="00E33242"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(0.0502)</w:t>
            </w:r>
          </w:p>
        </w:tc>
        <w:tc>
          <w:tcPr>
            <w:tcW w:w="896" w:type="dxa"/>
          </w:tcPr>
          <w:p w14:paraId="68D338AB"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185750">
              <w:rPr>
                <w:rFonts w:ascii="Times New Roman" w:hAnsi="Times New Roman" w:cs="Times New Roman"/>
                <w:sz w:val="16"/>
                <w:szCs w:val="16"/>
              </w:rPr>
              <w:t>(0.0700)</w:t>
            </w:r>
          </w:p>
        </w:tc>
      </w:tr>
      <w:tr w:rsidR="003077F9" w:rsidRPr="002721B9" w14:paraId="266B9868" w14:textId="77777777" w:rsidTr="002B1516">
        <w:tc>
          <w:tcPr>
            <w:tcW w:w="1440" w:type="dxa"/>
            <w:gridSpan w:val="2"/>
            <w:tcBorders>
              <w:bottom w:val="single" w:sz="4" w:space="0" w:color="auto"/>
            </w:tcBorders>
          </w:tcPr>
          <w:p w14:paraId="378996EC" w14:textId="77777777" w:rsidR="003077F9" w:rsidRPr="002721B9" w:rsidRDefault="003077F9" w:rsidP="002B1516">
            <w:pPr>
              <w:widowControl w:val="0"/>
              <w:autoSpaceDE w:val="0"/>
              <w:autoSpaceDN w:val="0"/>
              <w:adjustRightInd w:val="0"/>
              <w:rPr>
                <w:rFonts w:ascii="Times New Roman" w:hAnsi="Times New Roman" w:cs="Times New Roman"/>
                <w:sz w:val="16"/>
                <w:szCs w:val="16"/>
              </w:rPr>
            </w:pPr>
            <w:r w:rsidRPr="002721B9">
              <w:rPr>
                <w:rFonts w:ascii="Times New Roman" w:hAnsi="Times New Roman" w:cs="Times New Roman"/>
                <w:sz w:val="16"/>
                <w:szCs w:val="16"/>
              </w:rPr>
              <w:t>Observations</w:t>
            </w:r>
          </w:p>
        </w:tc>
        <w:tc>
          <w:tcPr>
            <w:tcW w:w="911" w:type="dxa"/>
            <w:tcBorders>
              <w:bottom w:val="single" w:sz="4" w:space="0" w:color="auto"/>
            </w:tcBorders>
          </w:tcPr>
          <w:p w14:paraId="346FBBA5"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817</w:t>
            </w:r>
          </w:p>
        </w:tc>
        <w:tc>
          <w:tcPr>
            <w:tcW w:w="896" w:type="dxa"/>
            <w:tcBorders>
              <w:bottom w:val="single" w:sz="4" w:space="0" w:color="auto"/>
            </w:tcBorders>
          </w:tcPr>
          <w:p w14:paraId="3D7E6F99"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440</w:t>
            </w:r>
          </w:p>
        </w:tc>
        <w:tc>
          <w:tcPr>
            <w:tcW w:w="896" w:type="dxa"/>
            <w:tcBorders>
              <w:bottom w:val="single" w:sz="4" w:space="0" w:color="auto"/>
            </w:tcBorders>
          </w:tcPr>
          <w:p w14:paraId="368C2570"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377</w:t>
            </w:r>
          </w:p>
        </w:tc>
        <w:tc>
          <w:tcPr>
            <w:tcW w:w="1147" w:type="dxa"/>
            <w:tcBorders>
              <w:bottom w:val="single" w:sz="4" w:space="0" w:color="auto"/>
            </w:tcBorders>
          </w:tcPr>
          <w:p w14:paraId="3984FFE5"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817</w:t>
            </w:r>
          </w:p>
        </w:tc>
        <w:tc>
          <w:tcPr>
            <w:tcW w:w="896" w:type="dxa"/>
            <w:tcBorders>
              <w:bottom w:val="single" w:sz="4" w:space="0" w:color="auto"/>
            </w:tcBorders>
          </w:tcPr>
          <w:p w14:paraId="3E59D599"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440</w:t>
            </w:r>
          </w:p>
        </w:tc>
        <w:tc>
          <w:tcPr>
            <w:tcW w:w="896" w:type="dxa"/>
            <w:tcBorders>
              <w:bottom w:val="single" w:sz="4" w:space="0" w:color="auto"/>
            </w:tcBorders>
          </w:tcPr>
          <w:p w14:paraId="17642D85"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377</w:t>
            </w:r>
          </w:p>
        </w:tc>
        <w:tc>
          <w:tcPr>
            <w:tcW w:w="1147" w:type="dxa"/>
            <w:tcBorders>
              <w:bottom w:val="single" w:sz="4" w:space="0" w:color="auto"/>
            </w:tcBorders>
          </w:tcPr>
          <w:p w14:paraId="7933001C"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817</w:t>
            </w:r>
          </w:p>
        </w:tc>
        <w:tc>
          <w:tcPr>
            <w:tcW w:w="896" w:type="dxa"/>
            <w:tcBorders>
              <w:bottom w:val="single" w:sz="4" w:space="0" w:color="auto"/>
            </w:tcBorders>
          </w:tcPr>
          <w:p w14:paraId="3498263D"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440</w:t>
            </w:r>
          </w:p>
        </w:tc>
        <w:tc>
          <w:tcPr>
            <w:tcW w:w="896" w:type="dxa"/>
            <w:tcBorders>
              <w:bottom w:val="single" w:sz="4" w:space="0" w:color="auto"/>
            </w:tcBorders>
          </w:tcPr>
          <w:p w14:paraId="4BFFB392"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377</w:t>
            </w:r>
          </w:p>
        </w:tc>
        <w:tc>
          <w:tcPr>
            <w:tcW w:w="1147" w:type="dxa"/>
            <w:tcBorders>
              <w:bottom w:val="single" w:sz="4" w:space="0" w:color="auto"/>
            </w:tcBorders>
          </w:tcPr>
          <w:p w14:paraId="2B98D7D5"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817</w:t>
            </w:r>
          </w:p>
        </w:tc>
        <w:tc>
          <w:tcPr>
            <w:tcW w:w="896" w:type="dxa"/>
            <w:tcBorders>
              <w:bottom w:val="single" w:sz="4" w:space="0" w:color="auto"/>
            </w:tcBorders>
          </w:tcPr>
          <w:p w14:paraId="219CE085"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440</w:t>
            </w:r>
          </w:p>
        </w:tc>
        <w:tc>
          <w:tcPr>
            <w:tcW w:w="896" w:type="dxa"/>
            <w:tcBorders>
              <w:bottom w:val="single" w:sz="4" w:space="0" w:color="auto"/>
            </w:tcBorders>
          </w:tcPr>
          <w:p w14:paraId="1A5E1580" w14:textId="77777777" w:rsidR="003077F9" w:rsidRPr="002721B9" w:rsidRDefault="003077F9" w:rsidP="002B1516">
            <w:pPr>
              <w:widowControl w:val="0"/>
              <w:autoSpaceDE w:val="0"/>
              <w:autoSpaceDN w:val="0"/>
              <w:adjustRightInd w:val="0"/>
              <w:jc w:val="center"/>
              <w:rPr>
                <w:rFonts w:ascii="Times New Roman" w:hAnsi="Times New Roman" w:cs="Times New Roman"/>
                <w:sz w:val="16"/>
                <w:szCs w:val="16"/>
              </w:rPr>
            </w:pPr>
            <w:r w:rsidRPr="002721B9">
              <w:rPr>
                <w:rFonts w:ascii="Times New Roman" w:hAnsi="Times New Roman" w:cs="Times New Roman"/>
                <w:sz w:val="16"/>
                <w:szCs w:val="16"/>
              </w:rPr>
              <w:t>377</w:t>
            </w:r>
          </w:p>
        </w:tc>
      </w:tr>
    </w:tbl>
    <w:p w14:paraId="08C29D82" w14:textId="77777777" w:rsidR="003077F9" w:rsidRPr="000B5F7E" w:rsidRDefault="003077F9" w:rsidP="003077F9">
      <w:pPr>
        <w:spacing w:after="0" w:line="240" w:lineRule="auto"/>
        <w:rPr>
          <w:rFonts w:ascii="Times New Roman" w:hAnsi="Times New Roman" w:cs="Times New Roman"/>
          <w:b/>
          <w:sz w:val="16"/>
          <w:szCs w:val="16"/>
        </w:rPr>
      </w:pPr>
      <w:r w:rsidRPr="002721B9">
        <w:rPr>
          <w:rFonts w:ascii="Times New Roman" w:hAnsi="Times New Roman" w:cs="Times New Roman"/>
          <w:sz w:val="16"/>
          <w:szCs w:val="16"/>
        </w:rPr>
        <w:t>Notes: Survey weights are used.  Standard errors clustered on state are in parentheses.  All regressions also include indicators for Census region, year effects, missing WJ-R score, missing mother’s education, missing school, and a constant.  Sig</w:t>
      </w:r>
      <w:r w:rsidRPr="000B5F7E">
        <w:rPr>
          <w:rFonts w:ascii="Times New Roman" w:hAnsi="Times New Roman" w:cs="Times New Roman"/>
          <w:sz w:val="16"/>
          <w:szCs w:val="16"/>
        </w:rPr>
        <w:t>nificance levels: *** p&lt;0.01, ** p&lt;0.05, * p&lt;0.1.</w:t>
      </w:r>
      <w:r w:rsidRPr="000B5F7E">
        <w:rPr>
          <w:rFonts w:ascii="Times New Roman" w:hAnsi="Times New Roman" w:cs="Times New Roman"/>
          <w:b/>
          <w:sz w:val="16"/>
          <w:szCs w:val="16"/>
        </w:rPr>
        <w:t xml:space="preserve"> </w:t>
      </w:r>
    </w:p>
    <w:p w14:paraId="2D2141E5" w14:textId="77777777" w:rsidR="003077F9" w:rsidRPr="000B5F7E" w:rsidRDefault="003077F9" w:rsidP="003077F9">
      <w:pPr>
        <w:spacing w:after="0" w:line="240" w:lineRule="auto"/>
        <w:rPr>
          <w:rFonts w:ascii="Times New Roman" w:hAnsi="Times New Roman" w:cs="Times New Roman"/>
          <w:b/>
          <w:sz w:val="16"/>
          <w:szCs w:val="16"/>
        </w:rPr>
      </w:pPr>
    </w:p>
    <w:p w14:paraId="6FE9B479" w14:textId="77777777" w:rsidR="003077F9" w:rsidRPr="005C4186" w:rsidRDefault="003077F9" w:rsidP="003077F9">
      <w:pPr>
        <w:spacing w:after="0" w:line="240" w:lineRule="auto"/>
        <w:rPr>
          <w:rFonts w:ascii="Times New Roman" w:hAnsi="Times New Roman" w:cs="Times New Roman"/>
          <w:b/>
          <w:sz w:val="20"/>
          <w:szCs w:val="20"/>
        </w:rPr>
      </w:pPr>
      <w:r w:rsidRPr="005C4186">
        <w:rPr>
          <w:rFonts w:ascii="Times New Roman" w:hAnsi="Times New Roman" w:cs="Times New Roman"/>
          <w:b/>
          <w:sz w:val="20"/>
          <w:szCs w:val="20"/>
        </w:rPr>
        <w:lastRenderedPageBreak/>
        <w:t>Table A4.  The Effects of Homework on Academic Achievement (Endo</w:t>
      </w:r>
      <w:r>
        <w:rPr>
          <w:rFonts w:ascii="Times New Roman" w:hAnsi="Times New Roman" w:cs="Times New Roman"/>
          <w:b/>
          <w:sz w:val="20"/>
          <w:szCs w:val="20"/>
        </w:rPr>
        <w:t xml:space="preserve">genous Homework): </w:t>
      </w:r>
      <w:r w:rsidRPr="005C4186">
        <w:rPr>
          <w:rFonts w:ascii="Times New Roman" w:hAnsi="Times New Roman" w:cs="Times New Roman"/>
          <w:b/>
          <w:sz w:val="20"/>
          <w:szCs w:val="20"/>
        </w:rPr>
        <w:t>Other Coefficient Estimates (Males Only, N=377)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575"/>
        <w:gridCol w:w="1675"/>
        <w:gridCol w:w="1871"/>
        <w:gridCol w:w="2167"/>
      </w:tblGrid>
      <w:tr w:rsidR="003077F9" w:rsidRPr="005C4186" w14:paraId="7EF98BAE" w14:textId="77777777" w:rsidTr="002B1516">
        <w:trPr>
          <w:trHeight w:val="260"/>
        </w:trPr>
        <w:tc>
          <w:tcPr>
            <w:tcW w:w="4826" w:type="dxa"/>
          </w:tcPr>
          <w:p w14:paraId="73BD6E54"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3250" w:type="dxa"/>
            <w:gridSpan w:val="2"/>
            <w:tcBorders>
              <w:top w:val="single" w:sz="4" w:space="0" w:color="auto"/>
            </w:tcBorders>
          </w:tcPr>
          <w:p w14:paraId="453E8DC4" w14:textId="77777777" w:rsidR="003077F9" w:rsidRPr="005C4186" w:rsidRDefault="003077F9" w:rsidP="002B1516">
            <w:pPr>
              <w:widowControl w:val="0"/>
              <w:autoSpaceDE w:val="0"/>
              <w:autoSpaceDN w:val="0"/>
              <w:adjustRightInd w:val="0"/>
              <w:jc w:val="center"/>
              <w:rPr>
                <w:rFonts w:ascii="Times New Roman" w:hAnsi="Times New Roman" w:cs="Times New Roman"/>
                <w:sz w:val="20"/>
                <w:szCs w:val="20"/>
              </w:rPr>
            </w:pPr>
            <w:r w:rsidRPr="005C4186">
              <w:rPr>
                <w:rFonts w:ascii="Times New Roman" w:hAnsi="Times New Roman" w:cs="Times New Roman"/>
                <w:sz w:val="20"/>
                <w:szCs w:val="20"/>
              </w:rPr>
              <w:t>GPA</w:t>
            </w:r>
          </w:p>
        </w:tc>
        <w:tc>
          <w:tcPr>
            <w:tcW w:w="4038" w:type="dxa"/>
            <w:gridSpan w:val="2"/>
            <w:tcBorders>
              <w:top w:val="single" w:sz="4" w:space="0" w:color="auto"/>
            </w:tcBorders>
          </w:tcPr>
          <w:p w14:paraId="0BD17EC9" w14:textId="77777777" w:rsidR="003077F9" w:rsidRPr="005C4186" w:rsidRDefault="003077F9" w:rsidP="002B1516">
            <w:pPr>
              <w:widowControl w:val="0"/>
              <w:autoSpaceDE w:val="0"/>
              <w:autoSpaceDN w:val="0"/>
              <w:adjustRightInd w:val="0"/>
              <w:jc w:val="center"/>
              <w:rPr>
                <w:rFonts w:ascii="Times New Roman" w:hAnsi="Times New Roman" w:cs="Times New Roman"/>
                <w:sz w:val="20"/>
                <w:szCs w:val="20"/>
              </w:rPr>
            </w:pPr>
            <w:r w:rsidRPr="005C4186">
              <w:rPr>
                <w:rFonts w:ascii="Times New Roman" w:hAnsi="Times New Roman" w:cs="Times New Roman"/>
                <w:sz w:val="20"/>
                <w:szCs w:val="20"/>
              </w:rPr>
              <w:t>College by Age 20 (Probit)</w:t>
            </w:r>
          </w:p>
        </w:tc>
      </w:tr>
      <w:tr w:rsidR="003077F9" w:rsidRPr="005C4186" w14:paraId="1BD9999B" w14:textId="77777777" w:rsidTr="002B1516">
        <w:trPr>
          <w:trHeight w:val="260"/>
        </w:trPr>
        <w:tc>
          <w:tcPr>
            <w:tcW w:w="4826" w:type="dxa"/>
            <w:tcBorders>
              <w:bottom w:val="single" w:sz="4" w:space="0" w:color="auto"/>
            </w:tcBorders>
          </w:tcPr>
          <w:p w14:paraId="467087EC"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Variables</w:t>
            </w:r>
          </w:p>
        </w:tc>
        <w:tc>
          <w:tcPr>
            <w:tcW w:w="1575" w:type="dxa"/>
            <w:tcBorders>
              <w:bottom w:val="single" w:sz="4" w:space="0" w:color="auto"/>
            </w:tcBorders>
          </w:tcPr>
          <w:p w14:paraId="661B505C" w14:textId="77777777" w:rsidR="003077F9" w:rsidRPr="005C4186" w:rsidRDefault="003077F9" w:rsidP="002B1516">
            <w:pPr>
              <w:widowControl w:val="0"/>
              <w:autoSpaceDE w:val="0"/>
              <w:autoSpaceDN w:val="0"/>
              <w:adjustRightInd w:val="0"/>
              <w:jc w:val="center"/>
              <w:rPr>
                <w:rFonts w:ascii="Times New Roman" w:hAnsi="Times New Roman" w:cs="Times New Roman"/>
                <w:sz w:val="20"/>
                <w:szCs w:val="20"/>
              </w:rPr>
            </w:pPr>
            <w:r w:rsidRPr="005C4186">
              <w:rPr>
                <w:rFonts w:ascii="Times New Roman" w:hAnsi="Times New Roman" w:cs="Times New Roman"/>
                <w:sz w:val="20"/>
                <w:szCs w:val="20"/>
              </w:rPr>
              <w:t>(1)</w:t>
            </w:r>
          </w:p>
        </w:tc>
        <w:tc>
          <w:tcPr>
            <w:tcW w:w="1674" w:type="dxa"/>
            <w:tcBorders>
              <w:bottom w:val="single" w:sz="4" w:space="0" w:color="auto"/>
            </w:tcBorders>
          </w:tcPr>
          <w:p w14:paraId="40E6BB47" w14:textId="77777777" w:rsidR="003077F9" w:rsidRPr="005C4186" w:rsidRDefault="003077F9" w:rsidP="002B1516">
            <w:pPr>
              <w:widowControl w:val="0"/>
              <w:autoSpaceDE w:val="0"/>
              <w:autoSpaceDN w:val="0"/>
              <w:adjustRightInd w:val="0"/>
              <w:jc w:val="center"/>
              <w:rPr>
                <w:rFonts w:ascii="Times New Roman" w:hAnsi="Times New Roman" w:cs="Times New Roman"/>
                <w:sz w:val="20"/>
                <w:szCs w:val="20"/>
              </w:rPr>
            </w:pPr>
            <w:r w:rsidRPr="005C4186">
              <w:rPr>
                <w:rFonts w:ascii="Times New Roman" w:hAnsi="Times New Roman" w:cs="Times New Roman"/>
                <w:sz w:val="20"/>
                <w:szCs w:val="20"/>
              </w:rPr>
              <w:t>(2)</w:t>
            </w:r>
          </w:p>
        </w:tc>
        <w:tc>
          <w:tcPr>
            <w:tcW w:w="1871" w:type="dxa"/>
            <w:tcBorders>
              <w:bottom w:val="single" w:sz="4" w:space="0" w:color="auto"/>
            </w:tcBorders>
          </w:tcPr>
          <w:p w14:paraId="6EAB752C" w14:textId="77777777" w:rsidR="003077F9" w:rsidRPr="005C4186" w:rsidRDefault="003077F9" w:rsidP="002B1516">
            <w:pPr>
              <w:widowControl w:val="0"/>
              <w:autoSpaceDE w:val="0"/>
              <w:autoSpaceDN w:val="0"/>
              <w:adjustRightInd w:val="0"/>
              <w:jc w:val="center"/>
              <w:rPr>
                <w:rFonts w:ascii="Times New Roman" w:hAnsi="Times New Roman" w:cs="Times New Roman"/>
                <w:sz w:val="20"/>
                <w:szCs w:val="20"/>
              </w:rPr>
            </w:pPr>
            <w:r w:rsidRPr="005C4186">
              <w:rPr>
                <w:rFonts w:ascii="Times New Roman" w:hAnsi="Times New Roman" w:cs="Times New Roman"/>
                <w:sz w:val="20"/>
                <w:szCs w:val="20"/>
              </w:rPr>
              <w:t>(3)</w:t>
            </w:r>
          </w:p>
        </w:tc>
        <w:tc>
          <w:tcPr>
            <w:tcW w:w="2166" w:type="dxa"/>
            <w:tcBorders>
              <w:bottom w:val="single" w:sz="4" w:space="0" w:color="auto"/>
            </w:tcBorders>
          </w:tcPr>
          <w:p w14:paraId="42BB05C8" w14:textId="77777777" w:rsidR="003077F9" w:rsidRPr="005C4186" w:rsidRDefault="003077F9" w:rsidP="002B1516">
            <w:pPr>
              <w:widowControl w:val="0"/>
              <w:autoSpaceDE w:val="0"/>
              <w:autoSpaceDN w:val="0"/>
              <w:adjustRightInd w:val="0"/>
              <w:jc w:val="center"/>
              <w:rPr>
                <w:rFonts w:ascii="Times New Roman" w:hAnsi="Times New Roman" w:cs="Times New Roman"/>
                <w:sz w:val="20"/>
                <w:szCs w:val="20"/>
              </w:rPr>
            </w:pPr>
            <w:r w:rsidRPr="005C4186">
              <w:rPr>
                <w:rFonts w:ascii="Times New Roman" w:hAnsi="Times New Roman" w:cs="Times New Roman"/>
                <w:sz w:val="20"/>
                <w:szCs w:val="20"/>
              </w:rPr>
              <w:t>(4)</w:t>
            </w:r>
          </w:p>
        </w:tc>
      </w:tr>
      <w:tr w:rsidR="003077F9" w:rsidRPr="005C4186" w14:paraId="6735FB21" w14:textId="77777777" w:rsidTr="002B1516">
        <w:trPr>
          <w:trHeight w:val="260"/>
        </w:trPr>
        <w:tc>
          <w:tcPr>
            <w:tcW w:w="4826" w:type="dxa"/>
            <w:tcBorders>
              <w:top w:val="single" w:sz="4" w:space="0" w:color="auto"/>
            </w:tcBorders>
          </w:tcPr>
          <w:p w14:paraId="05E6A1E2"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 xml:space="preserve">Total homework </w:t>
            </w:r>
          </w:p>
        </w:tc>
        <w:tc>
          <w:tcPr>
            <w:tcW w:w="1575" w:type="dxa"/>
            <w:tcBorders>
              <w:top w:val="single" w:sz="4" w:space="0" w:color="auto"/>
            </w:tcBorders>
          </w:tcPr>
          <w:p w14:paraId="7BDD150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-1.0201</w:t>
            </w:r>
          </w:p>
        </w:tc>
        <w:tc>
          <w:tcPr>
            <w:tcW w:w="1674" w:type="dxa"/>
            <w:tcBorders>
              <w:top w:val="single" w:sz="4" w:space="0" w:color="auto"/>
            </w:tcBorders>
          </w:tcPr>
          <w:p w14:paraId="6B7C4A5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p>
        </w:tc>
        <w:tc>
          <w:tcPr>
            <w:tcW w:w="1871" w:type="dxa"/>
            <w:tcBorders>
              <w:top w:val="single" w:sz="4" w:space="0" w:color="auto"/>
            </w:tcBorders>
          </w:tcPr>
          <w:p w14:paraId="1A3BD5AD"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0.0074</w:t>
            </w:r>
          </w:p>
        </w:tc>
        <w:tc>
          <w:tcPr>
            <w:tcW w:w="2166" w:type="dxa"/>
            <w:tcBorders>
              <w:top w:val="single" w:sz="4" w:space="0" w:color="auto"/>
            </w:tcBorders>
          </w:tcPr>
          <w:p w14:paraId="04811602"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p>
        </w:tc>
      </w:tr>
      <w:tr w:rsidR="003077F9" w:rsidRPr="005C4186" w14:paraId="695A14BB" w14:textId="77777777" w:rsidTr="002B1516">
        <w:trPr>
          <w:trHeight w:val="260"/>
        </w:trPr>
        <w:tc>
          <w:tcPr>
            <w:tcW w:w="4826" w:type="dxa"/>
          </w:tcPr>
          <w:p w14:paraId="1CF007DE"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3F6A922F"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(0.8069)</w:t>
            </w:r>
          </w:p>
        </w:tc>
        <w:tc>
          <w:tcPr>
            <w:tcW w:w="1674" w:type="dxa"/>
          </w:tcPr>
          <w:p w14:paraId="7676FA4D"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p>
        </w:tc>
        <w:tc>
          <w:tcPr>
            <w:tcW w:w="1871" w:type="dxa"/>
          </w:tcPr>
          <w:p w14:paraId="4D6D4506"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(0.0161)</w:t>
            </w:r>
          </w:p>
        </w:tc>
        <w:tc>
          <w:tcPr>
            <w:tcW w:w="2166" w:type="dxa"/>
          </w:tcPr>
          <w:p w14:paraId="73FDC421"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p>
        </w:tc>
      </w:tr>
      <w:tr w:rsidR="003077F9" w:rsidRPr="005C4186" w14:paraId="230734DB" w14:textId="77777777" w:rsidTr="002B1516">
        <w:trPr>
          <w:trHeight w:val="247"/>
        </w:trPr>
        <w:tc>
          <w:tcPr>
            <w:tcW w:w="4826" w:type="dxa"/>
          </w:tcPr>
          <w:p w14:paraId="3FDA35C1"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Homework at a primary activity</w:t>
            </w:r>
          </w:p>
        </w:tc>
        <w:tc>
          <w:tcPr>
            <w:tcW w:w="1575" w:type="dxa"/>
          </w:tcPr>
          <w:p w14:paraId="314D1591"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p>
        </w:tc>
        <w:tc>
          <w:tcPr>
            <w:tcW w:w="1674" w:type="dxa"/>
          </w:tcPr>
          <w:p w14:paraId="7541171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-1.0247</w:t>
            </w:r>
          </w:p>
        </w:tc>
        <w:tc>
          <w:tcPr>
            <w:tcW w:w="1871" w:type="dxa"/>
          </w:tcPr>
          <w:p w14:paraId="5D1FCF21"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p>
        </w:tc>
        <w:tc>
          <w:tcPr>
            <w:tcW w:w="2166" w:type="dxa"/>
          </w:tcPr>
          <w:p w14:paraId="285A15E8"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0.0069</w:t>
            </w:r>
          </w:p>
        </w:tc>
      </w:tr>
      <w:tr w:rsidR="003077F9" w:rsidRPr="005C4186" w14:paraId="1BD18D31" w14:textId="77777777" w:rsidTr="002B1516">
        <w:trPr>
          <w:trHeight w:val="247"/>
        </w:trPr>
        <w:tc>
          <w:tcPr>
            <w:tcW w:w="4826" w:type="dxa"/>
          </w:tcPr>
          <w:p w14:paraId="66838BA6"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5F915431"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p>
        </w:tc>
        <w:tc>
          <w:tcPr>
            <w:tcW w:w="1674" w:type="dxa"/>
          </w:tcPr>
          <w:p w14:paraId="6557C36D"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(0.8021)</w:t>
            </w:r>
          </w:p>
        </w:tc>
        <w:tc>
          <w:tcPr>
            <w:tcW w:w="1871" w:type="dxa"/>
          </w:tcPr>
          <w:p w14:paraId="72F10E74"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p>
        </w:tc>
        <w:tc>
          <w:tcPr>
            <w:tcW w:w="2166" w:type="dxa"/>
          </w:tcPr>
          <w:p w14:paraId="24C45A86"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(0.0164)</w:t>
            </w:r>
          </w:p>
        </w:tc>
      </w:tr>
      <w:tr w:rsidR="003077F9" w:rsidRPr="005C4186" w14:paraId="0BE71D63" w14:textId="77777777" w:rsidTr="002B1516">
        <w:trPr>
          <w:trHeight w:val="260"/>
        </w:trPr>
        <w:tc>
          <w:tcPr>
            <w:tcW w:w="4826" w:type="dxa"/>
          </w:tcPr>
          <w:p w14:paraId="5122415B"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Black/Hispanic</w:t>
            </w:r>
          </w:p>
        </w:tc>
        <w:tc>
          <w:tcPr>
            <w:tcW w:w="1575" w:type="dxa"/>
          </w:tcPr>
          <w:p w14:paraId="2A320E8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-3.4737</w:t>
            </w:r>
          </w:p>
        </w:tc>
        <w:tc>
          <w:tcPr>
            <w:tcW w:w="1674" w:type="dxa"/>
          </w:tcPr>
          <w:p w14:paraId="5D6371E2"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-3.6427</w:t>
            </w:r>
          </w:p>
        </w:tc>
        <w:tc>
          <w:tcPr>
            <w:tcW w:w="1871" w:type="dxa"/>
          </w:tcPr>
          <w:p w14:paraId="4B14D114"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0.0027</w:t>
            </w:r>
          </w:p>
        </w:tc>
        <w:tc>
          <w:tcPr>
            <w:tcW w:w="2166" w:type="dxa"/>
          </w:tcPr>
          <w:p w14:paraId="78A5CE45"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0.0027</w:t>
            </w:r>
          </w:p>
        </w:tc>
      </w:tr>
      <w:tr w:rsidR="003077F9" w:rsidRPr="005C4186" w14:paraId="063EA626" w14:textId="77777777" w:rsidTr="002B1516">
        <w:trPr>
          <w:trHeight w:val="260"/>
        </w:trPr>
        <w:tc>
          <w:tcPr>
            <w:tcW w:w="4826" w:type="dxa"/>
          </w:tcPr>
          <w:p w14:paraId="3C5F1D3B"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27F1381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(2.5370)</w:t>
            </w:r>
          </w:p>
        </w:tc>
        <w:tc>
          <w:tcPr>
            <w:tcW w:w="1674" w:type="dxa"/>
          </w:tcPr>
          <w:p w14:paraId="6C0204D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(2.6313)</w:t>
            </w:r>
          </w:p>
        </w:tc>
        <w:tc>
          <w:tcPr>
            <w:tcW w:w="1871" w:type="dxa"/>
          </w:tcPr>
          <w:p w14:paraId="2480FD02"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(0.0511)</w:t>
            </w:r>
          </w:p>
        </w:tc>
        <w:tc>
          <w:tcPr>
            <w:tcW w:w="2166" w:type="dxa"/>
          </w:tcPr>
          <w:p w14:paraId="0376F917"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(0.0521)</w:t>
            </w:r>
          </w:p>
        </w:tc>
      </w:tr>
      <w:tr w:rsidR="003077F9" w:rsidRPr="005C4186" w14:paraId="6BA38E5E" w14:textId="77777777" w:rsidTr="002B1516">
        <w:trPr>
          <w:trHeight w:val="260"/>
        </w:trPr>
        <w:tc>
          <w:tcPr>
            <w:tcW w:w="4826" w:type="dxa"/>
          </w:tcPr>
          <w:p w14:paraId="2C78BB86"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Reading score</w:t>
            </w:r>
          </w:p>
        </w:tc>
        <w:tc>
          <w:tcPr>
            <w:tcW w:w="1575" w:type="dxa"/>
          </w:tcPr>
          <w:p w14:paraId="2EBED49B"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0.0462</w:t>
            </w:r>
          </w:p>
        </w:tc>
        <w:tc>
          <w:tcPr>
            <w:tcW w:w="1674" w:type="dxa"/>
          </w:tcPr>
          <w:p w14:paraId="69EEF86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0.0543</w:t>
            </w:r>
          </w:p>
        </w:tc>
        <w:tc>
          <w:tcPr>
            <w:tcW w:w="1871" w:type="dxa"/>
          </w:tcPr>
          <w:p w14:paraId="0FBB7250"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0.0014</w:t>
            </w:r>
          </w:p>
        </w:tc>
        <w:tc>
          <w:tcPr>
            <w:tcW w:w="2166" w:type="dxa"/>
          </w:tcPr>
          <w:p w14:paraId="251D2F12"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0.0014</w:t>
            </w:r>
          </w:p>
        </w:tc>
      </w:tr>
      <w:tr w:rsidR="003077F9" w:rsidRPr="005C4186" w14:paraId="20382D3B" w14:textId="77777777" w:rsidTr="002B1516">
        <w:trPr>
          <w:trHeight w:val="260"/>
        </w:trPr>
        <w:tc>
          <w:tcPr>
            <w:tcW w:w="4826" w:type="dxa"/>
          </w:tcPr>
          <w:p w14:paraId="7C999B44"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2BE667EE"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(0.0686)</w:t>
            </w:r>
          </w:p>
        </w:tc>
        <w:tc>
          <w:tcPr>
            <w:tcW w:w="1674" w:type="dxa"/>
          </w:tcPr>
          <w:p w14:paraId="412DE26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(0.0698)</w:t>
            </w:r>
          </w:p>
        </w:tc>
        <w:tc>
          <w:tcPr>
            <w:tcW w:w="1871" w:type="dxa"/>
          </w:tcPr>
          <w:p w14:paraId="1853C4E4"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(0.0016)</w:t>
            </w:r>
          </w:p>
        </w:tc>
        <w:tc>
          <w:tcPr>
            <w:tcW w:w="2166" w:type="dxa"/>
          </w:tcPr>
          <w:p w14:paraId="60B52423"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(0.0016)</w:t>
            </w:r>
          </w:p>
        </w:tc>
      </w:tr>
      <w:tr w:rsidR="003077F9" w:rsidRPr="005C4186" w14:paraId="0549ED66" w14:textId="77777777" w:rsidTr="002B1516">
        <w:trPr>
          <w:trHeight w:val="260"/>
        </w:trPr>
        <w:tc>
          <w:tcPr>
            <w:tcW w:w="4826" w:type="dxa"/>
          </w:tcPr>
          <w:p w14:paraId="262BF419"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Applied-problems score</w:t>
            </w:r>
          </w:p>
        </w:tc>
        <w:tc>
          <w:tcPr>
            <w:tcW w:w="1575" w:type="dxa"/>
          </w:tcPr>
          <w:p w14:paraId="7F401761"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0.1246</w:t>
            </w:r>
          </w:p>
        </w:tc>
        <w:tc>
          <w:tcPr>
            <w:tcW w:w="1674" w:type="dxa"/>
          </w:tcPr>
          <w:p w14:paraId="58CDDC3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0.1138</w:t>
            </w:r>
          </w:p>
        </w:tc>
        <w:tc>
          <w:tcPr>
            <w:tcW w:w="1871" w:type="dxa"/>
          </w:tcPr>
          <w:p w14:paraId="6C856305"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0.0036*</w:t>
            </w:r>
          </w:p>
        </w:tc>
        <w:tc>
          <w:tcPr>
            <w:tcW w:w="2166" w:type="dxa"/>
          </w:tcPr>
          <w:p w14:paraId="5434B67E"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0.0037*</w:t>
            </w:r>
          </w:p>
        </w:tc>
      </w:tr>
      <w:tr w:rsidR="003077F9" w:rsidRPr="005C4186" w14:paraId="7D9F6C5C" w14:textId="77777777" w:rsidTr="002B1516">
        <w:trPr>
          <w:trHeight w:val="274"/>
        </w:trPr>
        <w:tc>
          <w:tcPr>
            <w:tcW w:w="4826" w:type="dxa"/>
          </w:tcPr>
          <w:p w14:paraId="00250B92"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28398548"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(0.0876)</w:t>
            </w:r>
          </w:p>
        </w:tc>
        <w:tc>
          <w:tcPr>
            <w:tcW w:w="1674" w:type="dxa"/>
          </w:tcPr>
          <w:p w14:paraId="41BAD93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(0.0828)</w:t>
            </w:r>
          </w:p>
        </w:tc>
        <w:tc>
          <w:tcPr>
            <w:tcW w:w="1871" w:type="dxa"/>
          </w:tcPr>
          <w:p w14:paraId="382B4AAD"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(0.0021)</w:t>
            </w:r>
          </w:p>
        </w:tc>
        <w:tc>
          <w:tcPr>
            <w:tcW w:w="2166" w:type="dxa"/>
          </w:tcPr>
          <w:p w14:paraId="6FDC9DD2"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(0.0020)</w:t>
            </w:r>
          </w:p>
        </w:tc>
      </w:tr>
      <w:tr w:rsidR="003077F9" w:rsidRPr="005C4186" w14:paraId="723E7C44" w14:textId="77777777" w:rsidTr="002B1516">
        <w:trPr>
          <w:trHeight w:val="260"/>
        </w:trPr>
        <w:tc>
          <w:tcPr>
            <w:tcW w:w="4826" w:type="dxa"/>
          </w:tcPr>
          <w:p w14:paraId="680CF4FD"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State-mandated college exam</w:t>
            </w:r>
          </w:p>
        </w:tc>
        <w:tc>
          <w:tcPr>
            <w:tcW w:w="1575" w:type="dxa"/>
          </w:tcPr>
          <w:p w14:paraId="541F799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-0.1680</w:t>
            </w:r>
          </w:p>
        </w:tc>
        <w:tc>
          <w:tcPr>
            <w:tcW w:w="1674" w:type="dxa"/>
          </w:tcPr>
          <w:p w14:paraId="568823A4"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-0.5399</w:t>
            </w:r>
          </w:p>
        </w:tc>
        <w:tc>
          <w:tcPr>
            <w:tcW w:w="1871" w:type="dxa"/>
          </w:tcPr>
          <w:p w14:paraId="3FCC349A"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0.1561**</w:t>
            </w:r>
          </w:p>
        </w:tc>
        <w:tc>
          <w:tcPr>
            <w:tcW w:w="2166" w:type="dxa"/>
          </w:tcPr>
          <w:p w14:paraId="180AD29C"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0.1548**</w:t>
            </w:r>
          </w:p>
        </w:tc>
      </w:tr>
      <w:tr w:rsidR="003077F9" w:rsidRPr="005C4186" w14:paraId="78BCD80C" w14:textId="77777777" w:rsidTr="002B1516">
        <w:trPr>
          <w:trHeight w:val="260"/>
        </w:trPr>
        <w:tc>
          <w:tcPr>
            <w:tcW w:w="4826" w:type="dxa"/>
          </w:tcPr>
          <w:p w14:paraId="6232357C"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3B3ACEC2"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(3.8810)</w:t>
            </w:r>
          </w:p>
        </w:tc>
        <w:tc>
          <w:tcPr>
            <w:tcW w:w="1674" w:type="dxa"/>
          </w:tcPr>
          <w:p w14:paraId="5A1AB3D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(4.1481)</w:t>
            </w:r>
          </w:p>
        </w:tc>
        <w:tc>
          <w:tcPr>
            <w:tcW w:w="1871" w:type="dxa"/>
          </w:tcPr>
          <w:p w14:paraId="4D72A80F"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(0.0655)</w:t>
            </w:r>
          </w:p>
        </w:tc>
        <w:tc>
          <w:tcPr>
            <w:tcW w:w="2166" w:type="dxa"/>
          </w:tcPr>
          <w:p w14:paraId="42A61693"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(0.0683)</w:t>
            </w:r>
          </w:p>
        </w:tc>
      </w:tr>
      <w:tr w:rsidR="003077F9" w:rsidRPr="005C4186" w14:paraId="25EC6F2D" w14:textId="77777777" w:rsidTr="002B1516">
        <w:trPr>
          <w:trHeight w:val="260"/>
        </w:trPr>
        <w:tc>
          <w:tcPr>
            <w:tcW w:w="4826" w:type="dxa"/>
          </w:tcPr>
          <w:p w14:paraId="7FB92B9B"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Lives with single mother</w:t>
            </w:r>
          </w:p>
        </w:tc>
        <w:tc>
          <w:tcPr>
            <w:tcW w:w="1575" w:type="dxa"/>
          </w:tcPr>
          <w:p w14:paraId="7DCAE532"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-4.5324</w:t>
            </w:r>
          </w:p>
        </w:tc>
        <w:tc>
          <w:tcPr>
            <w:tcW w:w="1674" w:type="dxa"/>
          </w:tcPr>
          <w:p w14:paraId="6BC7B429"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-4.4880</w:t>
            </w:r>
          </w:p>
        </w:tc>
        <w:tc>
          <w:tcPr>
            <w:tcW w:w="1871" w:type="dxa"/>
          </w:tcPr>
          <w:p w14:paraId="6757729E"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-0.0101</w:t>
            </w:r>
          </w:p>
        </w:tc>
        <w:tc>
          <w:tcPr>
            <w:tcW w:w="2166" w:type="dxa"/>
          </w:tcPr>
          <w:p w14:paraId="20D4FCA1"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-0.0106</w:t>
            </w:r>
          </w:p>
        </w:tc>
      </w:tr>
      <w:tr w:rsidR="003077F9" w:rsidRPr="005C4186" w14:paraId="24EEE09D" w14:textId="77777777" w:rsidTr="002B1516">
        <w:trPr>
          <w:trHeight w:val="260"/>
        </w:trPr>
        <w:tc>
          <w:tcPr>
            <w:tcW w:w="4826" w:type="dxa"/>
          </w:tcPr>
          <w:p w14:paraId="7A71DE25"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7D64389C"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(3.4464)</w:t>
            </w:r>
          </w:p>
        </w:tc>
        <w:tc>
          <w:tcPr>
            <w:tcW w:w="1674" w:type="dxa"/>
          </w:tcPr>
          <w:p w14:paraId="08DCAC9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(3.5067)</w:t>
            </w:r>
          </w:p>
        </w:tc>
        <w:tc>
          <w:tcPr>
            <w:tcW w:w="1871" w:type="dxa"/>
          </w:tcPr>
          <w:p w14:paraId="14D5D056"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(0.0492)</w:t>
            </w:r>
          </w:p>
        </w:tc>
        <w:tc>
          <w:tcPr>
            <w:tcW w:w="2166" w:type="dxa"/>
          </w:tcPr>
          <w:p w14:paraId="69A61E8C"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(0.0495)</w:t>
            </w:r>
          </w:p>
        </w:tc>
      </w:tr>
      <w:tr w:rsidR="003077F9" w:rsidRPr="005C4186" w14:paraId="2C23D216" w14:textId="77777777" w:rsidTr="002B1516">
        <w:trPr>
          <w:trHeight w:val="260"/>
        </w:trPr>
        <w:tc>
          <w:tcPr>
            <w:tcW w:w="4826" w:type="dxa"/>
          </w:tcPr>
          <w:p w14:paraId="7B2BB542"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Lives in other family arrangement</w:t>
            </w:r>
          </w:p>
        </w:tc>
        <w:tc>
          <w:tcPr>
            <w:tcW w:w="1575" w:type="dxa"/>
          </w:tcPr>
          <w:p w14:paraId="56D5971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-8.9859</w:t>
            </w:r>
          </w:p>
        </w:tc>
        <w:tc>
          <w:tcPr>
            <w:tcW w:w="1674" w:type="dxa"/>
          </w:tcPr>
          <w:p w14:paraId="5B123FC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-8.8430</w:t>
            </w:r>
          </w:p>
        </w:tc>
        <w:tc>
          <w:tcPr>
            <w:tcW w:w="1871" w:type="dxa"/>
          </w:tcPr>
          <w:p w14:paraId="6625506A"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0.0674</w:t>
            </w:r>
          </w:p>
        </w:tc>
        <w:tc>
          <w:tcPr>
            <w:tcW w:w="2166" w:type="dxa"/>
          </w:tcPr>
          <w:p w14:paraId="408AE945"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0.0655</w:t>
            </w:r>
          </w:p>
        </w:tc>
      </w:tr>
      <w:tr w:rsidR="003077F9" w:rsidRPr="005C4186" w14:paraId="1C1DC46F" w14:textId="77777777" w:rsidTr="002B1516">
        <w:trPr>
          <w:trHeight w:val="274"/>
        </w:trPr>
        <w:tc>
          <w:tcPr>
            <w:tcW w:w="4826" w:type="dxa"/>
          </w:tcPr>
          <w:p w14:paraId="753F5D8C"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1AF4AF9C"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(5.8320)</w:t>
            </w:r>
          </w:p>
        </w:tc>
        <w:tc>
          <w:tcPr>
            <w:tcW w:w="1674" w:type="dxa"/>
          </w:tcPr>
          <w:p w14:paraId="3801AEF1"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(5.7295)</w:t>
            </w:r>
          </w:p>
        </w:tc>
        <w:tc>
          <w:tcPr>
            <w:tcW w:w="1871" w:type="dxa"/>
          </w:tcPr>
          <w:p w14:paraId="33A12107"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(0.0888)</w:t>
            </w:r>
          </w:p>
        </w:tc>
        <w:tc>
          <w:tcPr>
            <w:tcW w:w="2166" w:type="dxa"/>
          </w:tcPr>
          <w:p w14:paraId="477CDC57"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(0.0877)</w:t>
            </w:r>
          </w:p>
        </w:tc>
      </w:tr>
      <w:tr w:rsidR="003077F9" w:rsidRPr="005C4186" w14:paraId="149893AD" w14:textId="77777777" w:rsidTr="002B1516">
        <w:trPr>
          <w:trHeight w:val="260"/>
        </w:trPr>
        <w:tc>
          <w:tcPr>
            <w:tcW w:w="4826" w:type="dxa"/>
          </w:tcPr>
          <w:p w14:paraId="3D058D19"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 xml:space="preserve">Number of household </w:t>
            </w:r>
            <w:r>
              <w:rPr>
                <w:rFonts w:ascii="Times New Roman" w:hAnsi="Times New Roman" w:cs="Times New Roman"/>
                <w:sz w:val="20"/>
                <w:szCs w:val="20"/>
              </w:rPr>
              <w:t>children</w:t>
            </w:r>
          </w:p>
        </w:tc>
        <w:tc>
          <w:tcPr>
            <w:tcW w:w="1575" w:type="dxa"/>
          </w:tcPr>
          <w:p w14:paraId="1902C97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1.3111*</w:t>
            </w:r>
          </w:p>
        </w:tc>
        <w:tc>
          <w:tcPr>
            <w:tcW w:w="1674" w:type="dxa"/>
          </w:tcPr>
          <w:p w14:paraId="1AF74B06"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1.3678*</w:t>
            </w:r>
          </w:p>
        </w:tc>
        <w:tc>
          <w:tcPr>
            <w:tcW w:w="1871" w:type="dxa"/>
          </w:tcPr>
          <w:p w14:paraId="1C05DD87"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-0.0112</w:t>
            </w:r>
          </w:p>
        </w:tc>
        <w:tc>
          <w:tcPr>
            <w:tcW w:w="2166" w:type="dxa"/>
          </w:tcPr>
          <w:p w14:paraId="28104E4C"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-0.0115</w:t>
            </w:r>
          </w:p>
        </w:tc>
      </w:tr>
      <w:tr w:rsidR="003077F9" w:rsidRPr="005C4186" w14:paraId="56841EF0" w14:textId="77777777" w:rsidTr="002B1516">
        <w:trPr>
          <w:trHeight w:val="260"/>
        </w:trPr>
        <w:tc>
          <w:tcPr>
            <w:tcW w:w="4826" w:type="dxa"/>
          </w:tcPr>
          <w:p w14:paraId="3C661410"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331C76D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(0.7628)</w:t>
            </w:r>
          </w:p>
        </w:tc>
        <w:tc>
          <w:tcPr>
            <w:tcW w:w="1674" w:type="dxa"/>
          </w:tcPr>
          <w:p w14:paraId="6607E574"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(0.7737)</w:t>
            </w:r>
          </w:p>
        </w:tc>
        <w:tc>
          <w:tcPr>
            <w:tcW w:w="1871" w:type="dxa"/>
          </w:tcPr>
          <w:p w14:paraId="57FA7AB1"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(0.0204)</w:t>
            </w:r>
          </w:p>
        </w:tc>
        <w:tc>
          <w:tcPr>
            <w:tcW w:w="2166" w:type="dxa"/>
          </w:tcPr>
          <w:p w14:paraId="3F41B330"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(0.0206)</w:t>
            </w:r>
          </w:p>
        </w:tc>
      </w:tr>
      <w:tr w:rsidR="003077F9" w:rsidRPr="005C4186" w14:paraId="41285B48" w14:textId="77777777" w:rsidTr="002B1516">
        <w:trPr>
          <w:trHeight w:val="260"/>
        </w:trPr>
        <w:tc>
          <w:tcPr>
            <w:tcW w:w="4826" w:type="dxa"/>
          </w:tcPr>
          <w:p w14:paraId="25A3C99C"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Household income (in $1,000s)</w:t>
            </w:r>
          </w:p>
        </w:tc>
        <w:tc>
          <w:tcPr>
            <w:tcW w:w="1575" w:type="dxa"/>
          </w:tcPr>
          <w:p w14:paraId="177A392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0.0019</w:t>
            </w:r>
          </w:p>
        </w:tc>
        <w:tc>
          <w:tcPr>
            <w:tcW w:w="1674" w:type="dxa"/>
          </w:tcPr>
          <w:p w14:paraId="46EF0141"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c>
          <w:tcPr>
            <w:tcW w:w="1871" w:type="dxa"/>
          </w:tcPr>
          <w:p w14:paraId="5A0FF906"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-0.0002</w:t>
            </w:r>
          </w:p>
        </w:tc>
        <w:tc>
          <w:tcPr>
            <w:tcW w:w="2166" w:type="dxa"/>
          </w:tcPr>
          <w:p w14:paraId="31D12FED"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-0.0002</w:t>
            </w:r>
          </w:p>
        </w:tc>
      </w:tr>
      <w:tr w:rsidR="003077F9" w:rsidRPr="005C4186" w14:paraId="5ECC230B" w14:textId="77777777" w:rsidTr="002B1516">
        <w:trPr>
          <w:trHeight w:val="260"/>
        </w:trPr>
        <w:tc>
          <w:tcPr>
            <w:tcW w:w="4826" w:type="dxa"/>
          </w:tcPr>
          <w:p w14:paraId="4442BE3C"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4F88DEE9"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(0.0252)</w:t>
            </w:r>
          </w:p>
        </w:tc>
        <w:tc>
          <w:tcPr>
            <w:tcW w:w="1674" w:type="dxa"/>
          </w:tcPr>
          <w:p w14:paraId="50DC65B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(0.0244)</w:t>
            </w:r>
          </w:p>
        </w:tc>
        <w:tc>
          <w:tcPr>
            <w:tcW w:w="1871" w:type="dxa"/>
          </w:tcPr>
          <w:p w14:paraId="3235F0FF"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(0.0006)</w:t>
            </w:r>
          </w:p>
        </w:tc>
        <w:tc>
          <w:tcPr>
            <w:tcW w:w="2166" w:type="dxa"/>
          </w:tcPr>
          <w:p w14:paraId="5A6B3B3B"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(0.0006)</w:t>
            </w:r>
          </w:p>
        </w:tc>
      </w:tr>
      <w:tr w:rsidR="003077F9" w:rsidRPr="005C4186" w14:paraId="1E58D4CC" w14:textId="77777777" w:rsidTr="002B1516">
        <w:trPr>
          <w:trHeight w:val="260"/>
        </w:trPr>
        <w:tc>
          <w:tcPr>
            <w:tcW w:w="4826" w:type="dxa"/>
          </w:tcPr>
          <w:p w14:paraId="58694A51"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Household income squared (in $1,000s)</w:t>
            </w:r>
          </w:p>
        </w:tc>
        <w:tc>
          <w:tcPr>
            <w:tcW w:w="1575" w:type="dxa"/>
          </w:tcPr>
          <w:p w14:paraId="5A54DFC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c>
          <w:tcPr>
            <w:tcW w:w="1674" w:type="dxa"/>
          </w:tcPr>
          <w:p w14:paraId="051A2479"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c>
          <w:tcPr>
            <w:tcW w:w="1871" w:type="dxa"/>
          </w:tcPr>
          <w:p w14:paraId="56F5F27F"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0.0000</w:t>
            </w:r>
          </w:p>
        </w:tc>
        <w:tc>
          <w:tcPr>
            <w:tcW w:w="2166" w:type="dxa"/>
          </w:tcPr>
          <w:p w14:paraId="3464E959"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0.0000</w:t>
            </w:r>
          </w:p>
        </w:tc>
      </w:tr>
      <w:tr w:rsidR="003077F9" w:rsidRPr="005C4186" w14:paraId="266E42AA" w14:textId="77777777" w:rsidTr="002B1516">
        <w:trPr>
          <w:trHeight w:val="274"/>
        </w:trPr>
        <w:tc>
          <w:tcPr>
            <w:tcW w:w="4826" w:type="dxa"/>
          </w:tcPr>
          <w:p w14:paraId="50E86B4D"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7F6956F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c>
          <w:tcPr>
            <w:tcW w:w="1674" w:type="dxa"/>
          </w:tcPr>
          <w:p w14:paraId="073A347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c>
          <w:tcPr>
            <w:tcW w:w="1871" w:type="dxa"/>
          </w:tcPr>
          <w:p w14:paraId="5EFAD6D9"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(0.0000)</w:t>
            </w:r>
          </w:p>
        </w:tc>
        <w:tc>
          <w:tcPr>
            <w:tcW w:w="2166" w:type="dxa"/>
          </w:tcPr>
          <w:p w14:paraId="58113014"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(0.0000)</w:t>
            </w:r>
          </w:p>
        </w:tc>
      </w:tr>
      <w:tr w:rsidR="003077F9" w:rsidRPr="005C4186" w14:paraId="1F9F48B2" w14:textId="77777777" w:rsidTr="002B1516">
        <w:trPr>
          <w:trHeight w:val="260"/>
        </w:trPr>
        <w:tc>
          <w:tcPr>
            <w:tcW w:w="4826" w:type="dxa"/>
          </w:tcPr>
          <w:p w14:paraId="6F002D9A"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Mother college</w:t>
            </w:r>
          </w:p>
        </w:tc>
        <w:tc>
          <w:tcPr>
            <w:tcW w:w="1575" w:type="dxa"/>
          </w:tcPr>
          <w:p w14:paraId="74E24F79"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9.1474***</w:t>
            </w:r>
          </w:p>
        </w:tc>
        <w:tc>
          <w:tcPr>
            <w:tcW w:w="1674" w:type="dxa"/>
          </w:tcPr>
          <w:p w14:paraId="290FCFC4"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8.6789***</w:t>
            </w:r>
          </w:p>
        </w:tc>
        <w:tc>
          <w:tcPr>
            <w:tcW w:w="1871" w:type="dxa"/>
          </w:tcPr>
          <w:p w14:paraId="5EA260F4"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0.0825</w:t>
            </w:r>
          </w:p>
        </w:tc>
        <w:tc>
          <w:tcPr>
            <w:tcW w:w="2166" w:type="dxa"/>
          </w:tcPr>
          <w:p w14:paraId="166E46D0"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0.0840</w:t>
            </w:r>
          </w:p>
        </w:tc>
      </w:tr>
      <w:tr w:rsidR="003077F9" w:rsidRPr="005C4186" w14:paraId="2904F90C" w14:textId="77777777" w:rsidTr="002B1516">
        <w:trPr>
          <w:trHeight w:val="260"/>
        </w:trPr>
        <w:tc>
          <w:tcPr>
            <w:tcW w:w="4826" w:type="dxa"/>
          </w:tcPr>
          <w:p w14:paraId="3CB491CE"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Pr>
          <w:p w14:paraId="764A6E1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(2.3608)</w:t>
            </w:r>
          </w:p>
        </w:tc>
        <w:tc>
          <w:tcPr>
            <w:tcW w:w="1674" w:type="dxa"/>
          </w:tcPr>
          <w:p w14:paraId="206D610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(2.1522)</w:t>
            </w:r>
          </w:p>
        </w:tc>
        <w:tc>
          <w:tcPr>
            <w:tcW w:w="1871" w:type="dxa"/>
          </w:tcPr>
          <w:p w14:paraId="1F306E9D"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(0.0780)</w:t>
            </w:r>
          </w:p>
        </w:tc>
        <w:tc>
          <w:tcPr>
            <w:tcW w:w="2166" w:type="dxa"/>
          </w:tcPr>
          <w:p w14:paraId="2010366F"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(0.0748)</w:t>
            </w:r>
          </w:p>
        </w:tc>
      </w:tr>
      <w:tr w:rsidR="003077F9" w:rsidRPr="005C4186" w14:paraId="6095D1F2"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826" w:type="dxa"/>
            <w:tcBorders>
              <w:top w:val="nil"/>
              <w:left w:val="nil"/>
              <w:bottom w:val="nil"/>
              <w:right w:val="nil"/>
            </w:tcBorders>
          </w:tcPr>
          <w:p w14:paraId="3ED30818"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Fraction free/reduced-price lunch</w:t>
            </w:r>
          </w:p>
        </w:tc>
        <w:tc>
          <w:tcPr>
            <w:tcW w:w="1575" w:type="dxa"/>
            <w:tcBorders>
              <w:top w:val="nil"/>
              <w:left w:val="nil"/>
              <w:bottom w:val="nil"/>
              <w:right w:val="nil"/>
            </w:tcBorders>
          </w:tcPr>
          <w:p w14:paraId="40EA462D"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9.2067**</w:t>
            </w:r>
          </w:p>
        </w:tc>
        <w:tc>
          <w:tcPr>
            <w:tcW w:w="1674" w:type="dxa"/>
            <w:tcBorders>
              <w:top w:val="nil"/>
              <w:left w:val="nil"/>
              <w:bottom w:val="nil"/>
              <w:right w:val="nil"/>
            </w:tcBorders>
          </w:tcPr>
          <w:p w14:paraId="769314CB"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9.6822**</w:t>
            </w:r>
          </w:p>
        </w:tc>
        <w:tc>
          <w:tcPr>
            <w:tcW w:w="1871" w:type="dxa"/>
            <w:tcBorders>
              <w:top w:val="nil"/>
              <w:left w:val="nil"/>
              <w:bottom w:val="nil"/>
              <w:right w:val="nil"/>
            </w:tcBorders>
          </w:tcPr>
          <w:p w14:paraId="0391B7E5"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-0.1945**</w:t>
            </w:r>
          </w:p>
        </w:tc>
        <w:tc>
          <w:tcPr>
            <w:tcW w:w="2166" w:type="dxa"/>
            <w:tcBorders>
              <w:top w:val="nil"/>
              <w:left w:val="nil"/>
              <w:bottom w:val="nil"/>
              <w:right w:val="nil"/>
            </w:tcBorders>
          </w:tcPr>
          <w:p w14:paraId="08488152"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-0.1946**</w:t>
            </w:r>
          </w:p>
        </w:tc>
      </w:tr>
      <w:tr w:rsidR="003077F9" w:rsidRPr="005C4186" w14:paraId="19BFA7E4"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826" w:type="dxa"/>
            <w:tcBorders>
              <w:top w:val="nil"/>
              <w:left w:val="nil"/>
              <w:bottom w:val="nil"/>
              <w:right w:val="nil"/>
            </w:tcBorders>
          </w:tcPr>
          <w:p w14:paraId="6EA422BA"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Borders>
              <w:top w:val="nil"/>
              <w:left w:val="nil"/>
              <w:bottom w:val="nil"/>
              <w:right w:val="nil"/>
            </w:tcBorders>
          </w:tcPr>
          <w:p w14:paraId="29D5366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(4.6037)</w:t>
            </w:r>
          </w:p>
        </w:tc>
        <w:tc>
          <w:tcPr>
            <w:tcW w:w="1674" w:type="dxa"/>
            <w:tcBorders>
              <w:top w:val="nil"/>
              <w:left w:val="nil"/>
              <w:bottom w:val="nil"/>
              <w:right w:val="nil"/>
            </w:tcBorders>
          </w:tcPr>
          <w:p w14:paraId="7394D891"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(4.5886)</w:t>
            </w:r>
          </w:p>
        </w:tc>
        <w:tc>
          <w:tcPr>
            <w:tcW w:w="1871" w:type="dxa"/>
            <w:tcBorders>
              <w:top w:val="nil"/>
              <w:left w:val="nil"/>
              <w:bottom w:val="nil"/>
              <w:right w:val="nil"/>
            </w:tcBorders>
          </w:tcPr>
          <w:p w14:paraId="304539FF"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(0.0833)</w:t>
            </w:r>
          </w:p>
        </w:tc>
        <w:tc>
          <w:tcPr>
            <w:tcW w:w="2166" w:type="dxa"/>
            <w:tcBorders>
              <w:top w:val="nil"/>
              <w:left w:val="nil"/>
              <w:bottom w:val="nil"/>
              <w:right w:val="nil"/>
            </w:tcBorders>
          </w:tcPr>
          <w:p w14:paraId="6ACEC746"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(0.0847)</w:t>
            </w:r>
          </w:p>
        </w:tc>
      </w:tr>
      <w:tr w:rsidR="003077F9" w:rsidRPr="005C4186" w14:paraId="4D1BC261"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826" w:type="dxa"/>
            <w:tcBorders>
              <w:top w:val="nil"/>
              <w:left w:val="nil"/>
              <w:bottom w:val="nil"/>
              <w:right w:val="nil"/>
            </w:tcBorders>
          </w:tcPr>
          <w:p w14:paraId="68989930"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Student-teacher ratio</w:t>
            </w:r>
          </w:p>
        </w:tc>
        <w:tc>
          <w:tcPr>
            <w:tcW w:w="1575" w:type="dxa"/>
            <w:tcBorders>
              <w:top w:val="nil"/>
              <w:left w:val="nil"/>
              <w:bottom w:val="nil"/>
              <w:right w:val="nil"/>
            </w:tcBorders>
          </w:tcPr>
          <w:p w14:paraId="4139AB9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-0.2136</w:t>
            </w:r>
          </w:p>
        </w:tc>
        <w:tc>
          <w:tcPr>
            <w:tcW w:w="1674" w:type="dxa"/>
            <w:tcBorders>
              <w:top w:val="nil"/>
              <w:left w:val="nil"/>
              <w:bottom w:val="nil"/>
              <w:right w:val="nil"/>
            </w:tcBorders>
          </w:tcPr>
          <w:p w14:paraId="5C78A1EF"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-0.2347</w:t>
            </w:r>
          </w:p>
        </w:tc>
        <w:tc>
          <w:tcPr>
            <w:tcW w:w="1871" w:type="dxa"/>
            <w:tcBorders>
              <w:top w:val="nil"/>
              <w:left w:val="nil"/>
              <w:bottom w:val="nil"/>
              <w:right w:val="nil"/>
            </w:tcBorders>
          </w:tcPr>
          <w:p w14:paraId="1AE9451D"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-0.0029</w:t>
            </w:r>
          </w:p>
        </w:tc>
        <w:tc>
          <w:tcPr>
            <w:tcW w:w="2166" w:type="dxa"/>
            <w:tcBorders>
              <w:top w:val="nil"/>
              <w:left w:val="nil"/>
              <w:bottom w:val="nil"/>
              <w:right w:val="nil"/>
            </w:tcBorders>
          </w:tcPr>
          <w:p w14:paraId="020D239C"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-0.0028</w:t>
            </w:r>
          </w:p>
        </w:tc>
      </w:tr>
      <w:tr w:rsidR="003077F9" w:rsidRPr="005C4186" w14:paraId="4DBD332B"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826" w:type="dxa"/>
            <w:tcBorders>
              <w:top w:val="nil"/>
              <w:left w:val="nil"/>
              <w:bottom w:val="nil"/>
              <w:right w:val="nil"/>
            </w:tcBorders>
          </w:tcPr>
          <w:p w14:paraId="3CFCF19C"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Borders>
              <w:top w:val="nil"/>
              <w:left w:val="nil"/>
              <w:bottom w:val="nil"/>
              <w:right w:val="nil"/>
            </w:tcBorders>
          </w:tcPr>
          <w:p w14:paraId="4ECDCD81"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(0.1752)</w:t>
            </w:r>
          </w:p>
        </w:tc>
        <w:tc>
          <w:tcPr>
            <w:tcW w:w="1674" w:type="dxa"/>
            <w:tcBorders>
              <w:top w:val="nil"/>
              <w:left w:val="nil"/>
              <w:bottom w:val="nil"/>
              <w:right w:val="nil"/>
            </w:tcBorders>
          </w:tcPr>
          <w:p w14:paraId="4851B3E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(0.1698)</w:t>
            </w:r>
          </w:p>
        </w:tc>
        <w:tc>
          <w:tcPr>
            <w:tcW w:w="1871" w:type="dxa"/>
            <w:tcBorders>
              <w:top w:val="nil"/>
              <w:left w:val="nil"/>
              <w:bottom w:val="nil"/>
              <w:right w:val="nil"/>
            </w:tcBorders>
          </w:tcPr>
          <w:p w14:paraId="017000FD"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(0.0037)</w:t>
            </w:r>
          </w:p>
        </w:tc>
        <w:tc>
          <w:tcPr>
            <w:tcW w:w="2166" w:type="dxa"/>
            <w:tcBorders>
              <w:top w:val="nil"/>
              <w:left w:val="nil"/>
              <w:bottom w:val="nil"/>
              <w:right w:val="nil"/>
            </w:tcBorders>
          </w:tcPr>
          <w:p w14:paraId="40E28961"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(0.0037)</w:t>
            </w:r>
          </w:p>
        </w:tc>
      </w:tr>
      <w:tr w:rsidR="003077F9" w:rsidRPr="005C4186" w14:paraId="29FBA5F8" w14:textId="77777777" w:rsidTr="002B1516">
        <w:trPr>
          <w:trHeight w:val="260"/>
        </w:trPr>
        <w:tc>
          <w:tcPr>
            <w:tcW w:w="4826" w:type="dxa"/>
          </w:tcPr>
          <w:p w14:paraId="6E60D142"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 xml:space="preserve">Fraction white </w:t>
            </w:r>
          </w:p>
        </w:tc>
        <w:tc>
          <w:tcPr>
            <w:tcW w:w="1575" w:type="dxa"/>
          </w:tcPr>
          <w:p w14:paraId="1348CC9C"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-2.4474</w:t>
            </w:r>
          </w:p>
        </w:tc>
        <w:tc>
          <w:tcPr>
            <w:tcW w:w="1674" w:type="dxa"/>
          </w:tcPr>
          <w:p w14:paraId="6ADE4B6B"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-2.2768</w:t>
            </w:r>
          </w:p>
        </w:tc>
        <w:tc>
          <w:tcPr>
            <w:tcW w:w="1871" w:type="dxa"/>
          </w:tcPr>
          <w:p w14:paraId="6D004466"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-0.0098</w:t>
            </w:r>
          </w:p>
        </w:tc>
        <w:tc>
          <w:tcPr>
            <w:tcW w:w="2166" w:type="dxa"/>
          </w:tcPr>
          <w:p w14:paraId="3E4CF910"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-0.0121</w:t>
            </w:r>
          </w:p>
        </w:tc>
      </w:tr>
      <w:tr w:rsidR="003077F9" w:rsidRPr="005C4186" w14:paraId="7B0F49C7" w14:textId="77777777" w:rsidTr="002B1516">
        <w:trPr>
          <w:trHeight w:val="260"/>
        </w:trPr>
        <w:tc>
          <w:tcPr>
            <w:tcW w:w="4826" w:type="dxa"/>
            <w:tcBorders>
              <w:bottom w:val="single" w:sz="4" w:space="0" w:color="auto"/>
            </w:tcBorders>
          </w:tcPr>
          <w:p w14:paraId="361AD5B0"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p>
        </w:tc>
        <w:tc>
          <w:tcPr>
            <w:tcW w:w="1575" w:type="dxa"/>
            <w:tcBorders>
              <w:bottom w:val="single" w:sz="4" w:space="0" w:color="auto"/>
            </w:tcBorders>
          </w:tcPr>
          <w:p w14:paraId="3E849C6D"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(4.2677)</w:t>
            </w:r>
          </w:p>
        </w:tc>
        <w:tc>
          <w:tcPr>
            <w:tcW w:w="1674" w:type="dxa"/>
            <w:tcBorders>
              <w:bottom w:val="single" w:sz="4" w:space="0" w:color="auto"/>
            </w:tcBorders>
          </w:tcPr>
          <w:p w14:paraId="0071D32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(4.2358)</w:t>
            </w:r>
          </w:p>
        </w:tc>
        <w:tc>
          <w:tcPr>
            <w:tcW w:w="1871" w:type="dxa"/>
            <w:tcBorders>
              <w:bottom w:val="single" w:sz="4" w:space="0" w:color="auto"/>
            </w:tcBorders>
          </w:tcPr>
          <w:p w14:paraId="29BD17B7"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(0.0919)</w:t>
            </w:r>
          </w:p>
        </w:tc>
        <w:tc>
          <w:tcPr>
            <w:tcW w:w="2166" w:type="dxa"/>
            <w:tcBorders>
              <w:bottom w:val="single" w:sz="4" w:space="0" w:color="auto"/>
            </w:tcBorders>
          </w:tcPr>
          <w:p w14:paraId="56439DF3" w14:textId="77777777" w:rsidR="003077F9" w:rsidRPr="000C7036" w:rsidRDefault="003077F9" w:rsidP="002B1516">
            <w:pPr>
              <w:widowControl w:val="0"/>
              <w:autoSpaceDE w:val="0"/>
              <w:autoSpaceDN w:val="0"/>
              <w:adjustRightInd w:val="0"/>
              <w:jc w:val="center"/>
              <w:rPr>
                <w:rFonts w:ascii="Times New Roman" w:hAnsi="Times New Roman" w:cs="Times New Roman"/>
                <w:sz w:val="20"/>
                <w:szCs w:val="20"/>
              </w:rPr>
            </w:pPr>
            <w:r w:rsidRPr="000C7036">
              <w:rPr>
                <w:rFonts w:ascii="Times New Roman" w:hAnsi="Times New Roman" w:cs="Times New Roman"/>
                <w:sz w:val="20"/>
                <w:szCs w:val="20"/>
              </w:rPr>
              <w:t>(0.0906)</w:t>
            </w:r>
          </w:p>
        </w:tc>
      </w:tr>
    </w:tbl>
    <w:p w14:paraId="148E5F5E" w14:textId="77777777" w:rsidR="003077F9" w:rsidRPr="005C4186" w:rsidRDefault="003077F9" w:rsidP="003077F9">
      <w:pPr>
        <w:spacing w:after="0" w:line="240" w:lineRule="auto"/>
        <w:rPr>
          <w:rFonts w:ascii="Times New Roman" w:hAnsi="Times New Roman" w:cs="Times New Roman"/>
          <w:b/>
          <w:sz w:val="20"/>
          <w:szCs w:val="20"/>
        </w:rPr>
      </w:pPr>
      <w:r w:rsidRPr="005C4186">
        <w:rPr>
          <w:rFonts w:ascii="Times New Roman" w:hAnsi="Times New Roman" w:cs="Times New Roman"/>
          <w:sz w:val="20"/>
          <w:szCs w:val="20"/>
        </w:rPr>
        <w:t>Notes: Survey weights are used.  Standard errors clustered on state are in parentheses.  All regressions also include indicators for Census region, year effects, missing WJ-R score, missing mother’s education, missing school, and a constant.  Significance levels: *** p&lt;0.01, ** p&lt;0.05, * p&lt;0.1.</w:t>
      </w:r>
      <w:r w:rsidRPr="005C4186">
        <w:rPr>
          <w:rFonts w:ascii="Times New Roman" w:hAnsi="Times New Roman" w:cs="Times New Roman"/>
          <w:b/>
          <w:sz w:val="20"/>
          <w:szCs w:val="20"/>
        </w:rPr>
        <w:t xml:space="preserve"> </w:t>
      </w:r>
    </w:p>
    <w:p w14:paraId="34ED473B" w14:textId="77777777" w:rsidR="003077F9" w:rsidRPr="005C4186" w:rsidRDefault="003077F9" w:rsidP="003077F9">
      <w:pPr>
        <w:spacing w:after="0" w:line="240" w:lineRule="auto"/>
        <w:rPr>
          <w:rFonts w:ascii="Times New Roman" w:hAnsi="Times New Roman" w:cs="Times New Roman"/>
          <w:b/>
          <w:sz w:val="20"/>
          <w:szCs w:val="20"/>
        </w:rPr>
      </w:pPr>
    </w:p>
    <w:p w14:paraId="0DD2711D" w14:textId="77777777" w:rsidR="003077F9" w:rsidRDefault="003077F9" w:rsidP="003077F9">
      <w:pPr>
        <w:spacing w:after="0" w:line="240" w:lineRule="auto"/>
        <w:rPr>
          <w:rFonts w:ascii="Times New Roman" w:hAnsi="Times New Roman" w:cs="Times New Roman"/>
          <w:b/>
          <w:sz w:val="20"/>
          <w:szCs w:val="20"/>
        </w:rPr>
        <w:sectPr w:rsidR="003077F9" w:rsidSect="00B26698">
          <w:pgSz w:w="15840" w:h="12240" w:orient="landscape"/>
          <w:pgMar w:top="1440" w:right="1440" w:bottom="1440" w:left="1440" w:header="720" w:footer="720" w:gutter="0"/>
          <w:cols w:space="720"/>
          <w:docGrid w:linePitch="360"/>
        </w:sectPr>
      </w:pPr>
    </w:p>
    <w:p w14:paraId="5D4A0E5F" w14:textId="77777777" w:rsidR="003077F9" w:rsidRPr="005C4186" w:rsidRDefault="003077F9" w:rsidP="003077F9">
      <w:pPr>
        <w:spacing w:after="0" w:line="240" w:lineRule="auto"/>
        <w:rPr>
          <w:rFonts w:ascii="Times New Roman" w:hAnsi="Times New Roman" w:cs="Times New Roman"/>
          <w:b/>
          <w:sz w:val="20"/>
          <w:szCs w:val="20"/>
        </w:rPr>
      </w:pPr>
    </w:p>
    <w:p w14:paraId="7D162C1F" w14:textId="77777777" w:rsidR="003077F9" w:rsidRPr="005C4186" w:rsidRDefault="003077F9" w:rsidP="003077F9">
      <w:pPr>
        <w:spacing w:after="0" w:line="240" w:lineRule="auto"/>
        <w:rPr>
          <w:rFonts w:ascii="Times New Roman" w:hAnsi="Times New Roman" w:cs="Times New Roman"/>
          <w:b/>
          <w:sz w:val="20"/>
          <w:szCs w:val="20"/>
        </w:rPr>
      </w:pPr>
    </w:p>
    <w:p w14:paraId="56A7AAC1" w14:textId="77777777" w:rsidR="003077F9" w:rsidRDefault="003077F9" w:rsidP="003077F9">
      <w:pPr>
        <w:spacing w:after="0" w:line="240" w:lineRule="auto"/>
        <w:rPr>
          <w:rFonts w:ascii="Times New Roman" w:hAnsi="Times New Roman" w:cs="Times New Roman"/>
          <w:b/>
          <w:sz w:val="16"/>
          <w:szCs w:val="16"/>
        </w:rPr>
      </w:pPr>
    </w:p>
    <w:p w14:paraId="794E93F0" w14:textId="77777777" w:rsidR="003077F9" w:rsidRDefault="003077F9" w:rsidP="003077F9">
      <w:pPr>
        <w:spacing w:after="0" w:line="240" w:lineRule="auto"/>
        <w:rPr>
          <w:rFonts w:ascii="Times New Roman" w:hAnsi="Times New Roman" w:cs="Times New Roman"/>
          <w:b/>
          <w:sz w:val="16"/>
          <w:szCs w:val="16"/>
        </w:rPr>
      </w:pPr>
    </w:p>
    <w:p w14:paraId="568E589F" w14:textId="77777777" w:rsidR="003077F9" w:rsidRPr="005C4186" w:rsidRDefault="003077F9" w:rsidP="003077F9">
      <w:pPr>
        <w:spacing w:after="0" w:line="240" w:lineRule="auto"/>
        <w:rPr>
          <w:rFonts w:ascii="Times New Roman" w:hAnsi="Times New Roman" w:cs="Times New Roman"/>
          <w:b/>
          <w:sz w:val="20"/>
          <w:szCs w:val="20"/>
        </w:rPr>
      </w:pPr>
      <w:r w:rsidRPr="005C4186">
        <w:rPr>
          <w:rFonts w:ascii="Times New Roman" w:hAnsi="Times New Roman" w:cs="Times New Roman"/>
          <w:b/>
          <w:sz w:val="20"/>
          <w:szCs w:val="20"/>
        </w:rPr>
        <w:t>Table A5.  First-stage Homework Equations (Endo</w:t>
      </w:r>
      <w:r>
        <w:rPr>
          <w:rFonts w:ascii="Times New Roman" w:hAnsi="Times New Roman" w:cs="Times New Roman"/>
          <w:b/>
          <w:sz w:val="20"/>
          <w:szCs w:val="20"/>
        </w:rPr>
        <w:t>genous Homework):</w:t>
      </w:r>
      <w:r w:rsidRPr="005C4186">
        <w:rPr>
          <w:rFonts w:ascii="Times New Roman" w:hAnsi="Times New Roman" w:cs="Times New Roman"/>
          <w:b/>
          <w:sz w:val="20"/>
          <w:szCs w:val="20"/>
        </w:rPr>
        <w:t xml:space="preserve"> Other Coefficient Estimates (Males Only, N=377)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70"/>
        <w:gridCol w:w="1597"/>
      </w:tblGrid>
      <w:tr w:rsidR="003077F9" w:rsidRPr="005C4186" w14:paraId="79417354" w14:textId="77777777" w:rsidTr="002B1516">
        <w:tc>
          <w:tcPr>
            <w:tcW w:w="6393" w:type="dxa"/>
            <w:tcBorders>
              <w:top w:val="single" w:sz="4" w:space="0" w:color="auto"/>
              <w:bottom w:val="single" w:sz="4" w:space="0" w:color="auto"/>
            </w:tcBorders>
          </w:tcPr>
          <w:p w14:paraId="2DEA9E1C" w14:textId="77777777" w:rsidR="003077F9" w:rsidRPr="005C4186" w:rsidRDefault="003077F9" w:rsidP="002B1516">
            <w:pPr>
              <w:widowControl w:val="0"/>
              <w:autoSpaceDE w:val="0"/>
              <w:autoSpaceDN w:val="0"/>
              <w:adjustRightInd w:val="0"/>
              <w:rPr>
                <w:rFonts w:ascii="Times New Roman" w:hAnsi="Times New Roman" w:cs="Times New Roman"/>
                <w:sz w:val="20"/>
                <w:szCs w:val="20"/>
              </w:rPr>
            </w:pPr>
            <w:r w:rsidRPr="005C4186">
              <w:rPr>
                <w:rFonts w:ascii="Times New Roman" w:hAnsi="Times New Roman" w:cs="Times New Roman"/>
                <w:sz w:val="20"/>
                <w:szCs w:val="20"/>
              </w:rPr>
              <w:t>Variables</w:t>
            </w:r>
          </w:p>
        </w:tc>
        <w:tc>
          <w:tcPr>
            <w:tcW w:w="1370" w:type="dxa"/>
            <w:tcBorders>
              <w:top w:val="single" w:sz="4" w:space="0" w:color="auto"/>
              <w:bottom w:val="single" w:sz="4" w:space="0" w:color="auto"/>
            </w:tcBorders>
          </w:tcPr>
          <w:p w14:paraId="1CC0638D" w14:textId="77777777" w:rsidR="003077F9" w:rsidRPr="005C4186" w:rsidRDefault="003077F9" w:rsidP="002B15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Total homework</w:t>
            </w:r>
          </w:p>
        </w:tc>
        <w:tc>
          <w:tcPr>
            <w:tcW w:w="1597" w:type="dxa"/>
            <w:tcBorders>
              <w:top w:val="single" w:sz="4" w:space="0" w:color="auto"/>
              <w:bottom w:val="single" w:sz="4" w:space="0" w:color="auto"/>
            </w:tcBorders>
          </w:tcPr>
          <w:p w14:paraId="1BB7E7B9" w14:textId="77777777" w:rsidR="003077F9" w:rsidRPr="005C4186" w:rsidRDefault="003077F9" w:rsidP="002B15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Homework as a Primary Activity</w:t>
            </w:r>
          </w:p>
        </w:tc>
      </w:tr>
      <w:tr w:rsidR="003077F9" w:rsidRPr="000832C0" w14:paraId="1A71269F" w14:textId="77777777" w:rsidTr="002B1516">
        <w:tc>
          <w:tcPr>
            <w:tcW w:w="6393" w:type="dxa"/>
            <w:tcBorders>
              <w:top w:val="single" w:sz="4" w:space="0" w:color="auto"/>
            </w:tcBorders>
          </w:tcPr>
          <w:p w14:paraId="5EF25686"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Older than state minimum driving age</w:t>
            </w:r>
          </w:p>
        </w:tc>
        <w:tc>
          <w:tcPr>
            <w:tcW w:w="1370" w:type="dxa"/>
            <w:tcBorders>
              <w:top w:val="single" w:sz="4" w:space="0" w:color="auto"/>
            </w:tcBorders>
          </w:tcPr>
          <w:p w14:paraId="11EE3A02"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3.3160*</w:t>
            </w:r>
          </w:p>
        </w:tc>
        <w:tc>
          <w:tcPr>
            <w:tcW w:w="1597" w:type="dxa"/>
            <w:tcBorders>
              <w:top w:val="single" w:sz="4" w:space="0" w:color="auto"/>
            </w:tcBorders>
          </w:tcPr>
          <w:p w14:paraId="7B3424B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3.3011</w:t>
            </w:r>
            <w:r w:rsidRPr="000832C0">
              <w:rPr>
                <w:rFonts w:ascii="Times New Roman" w:hAnsi="Times New Roman" w:cs="Times New Roman"/>
                <w:sz w:val="20"/>
                <w:szCs w:val="20"/>
              </w:rPr>
              <w:t>*</w:t>
            </w:r>
          </w:p>
        </w:tc>
      </w:tr>
      <w:tr w:rsidR="003077F9" w:rsidRPr="000832C0" w14:paraId="1B3DF43C" w14:textId="77777777" w:rsidTr="002B1516">
        <w:tc>
          <w:tcPr>
            <w:tcW w:w="6393" w:type="dxa"/>
          </w:tcPr>
          <w:p w14:paraId="01E366C6"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0BEA789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(1.8875)</w:t>
            </w:r>
          </w:p>
        </w:tc>
        <w:tc>
          <w:tcPr>
            <w:tcW w:w="1597" w:type="dxa"/>
          </w:tcPr>
          <w:p w14:paraId="3D204D3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(1.9668</w:t>
            </w:r>
            <w:r w:rsidRPr="000832C0">
              <w:rPr>
                <w:rFonts w:ascii="Times New Roman" w:hAnsi="Times New Roman" w:cs="Times New Roman"/>
                <w:sz w:val="20"/>
                <w:szCs w:val="20"/>
              </w:rPr>
              <w:t>)</w:t>
            </w:r>
          </w:p>
        </w:tc>
      </w:tr>
      <w:tr w:rsidR="003077F9" w:rsidRPr="000832C0" w14:paraId="49899BB3" w14:textId="77777777" w:rsidTr="002B1516">
        <w:tc>
          <w:tcPr>
            <w:tcW w:w="6393" w:type="dxa"/>
          </w:tcPr>
          <w:p w14:paraId="32CF6921"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Black/Hispanic</w:t>
            </w:r>
          </w:p>
        </w:tc>
        <w:tc>
          <w:tcPr>
            <w:tcW w:w="1370" w:type="dxa"/>
          </w:tcPr>
          <w:p w14:paraId="5A00EDD4"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-1.2289</w:t>
            </w:r>
          </w:p>
        </w:tc>
        <w:tc>
          <w:tcPr>
            <w:tcW w:w="1597" w:type="dxa"/>
          </w:tcPr>
          <w:p w14:paraId="70B0CBDC"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-1.3883</w:t>
            </w:r>
          </w:p>
        </w:tc>
      </w:tr>
      <w:tr w:rsidR="003077F9" w:rsidRPr="000832C0" w14:paraId="0FC916FA" w14:textId="77777777" w:rsidTr="002B1516">
        <w:tc>
          <w:tcPr>
            <w:tcW w:w="6393" w:type="dxa"/>
          </w:tcPr>
          <w:p w14:paraId="3F2707B5"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575F70E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(1.9297)</w:t>
            </w:r>
          </w:p>
        </w:tc>
        <w:tc>
          <w:tcPr>
            <w:tcW w:w="1597" w:type="dxa"/>
          </w:tcPr>
          <w:p w14:paraId="037A8EE8"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(1.9341)</w:t>
            </w:r>
          </w:p>
        </w:tc>
      </w:tr>
      <w:tr w:rsidR="003077F9" w:rsidRPr="000832C0" w14:paraId="60891277" w14:textId="77777777" w:rsidTr="002B1516">
        <w:tc>
          <w:tcPr>
            <w:tcW w:w="6393" w:type="dxa"/>
          </w:tcPr>
          <w:p w14:paraId="30832D3E"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Reading score</w:t>
            </w:r>
          </w:p>
        </w:tc>
        <w:tc>
          <w:tcPr>
            <w:tcW w:w="1370" w:type="dxa"/>
          </w:tcPr>
          <w:p w14:paraId="336B74BF"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-0.0055</w:t>
            </w:r>
          </w:p>
        </w:tc>
        <w:tc>
          <w:tcPr>
            <w:tcW w:w="1597" w:type="dxa"/>
          </w:tcPr>
          <w:p w14:paraId="3C6A9954"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0.0025</w:t>
            </w:r>
          </w:p>
        </w:tc>
      </w:tr>
      <w:tr w:rsidR="003077F9" w:rsidRPr="000832C0" w14:paraId="7A2C84A3" w14:textId="77777777" w:rsidTr="002B1516">
        <w:tc>
          <w:tcPr>
            <w:tcW w:w="6393" w:type="dxa"/>
          </w:tcPr>
          <w:p w14:paraId="05964F1A"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7265533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(0.0286)</w:t>
            </w:r>
          </w:p>
        </w:tc>
        <w:tc>
          <w:tcPr>
            <w:tcW w:w="1597" w:type="dxa"/>
          </w:tcPr>
          <w:p w14:paraId="343541DD"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(0.0291)</w:t>
            </w:r>
          </w:p>
        </w:tc>
      </w:tr>
      <w:tr w:rsidR="003077F9" w:rsidRPr="000832C0" w14:paraId="2D0DAC6D" w14:textId="77777777" w:rsidTr="002B1516">
        <w:tc>
          <w:tcPr>
            <w:tcW w:w="6393" w:type="dxa"/>
          </w:tcPr>
          <w:p w14:paraId="18E95AC0"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Applied-problems score</w:t>
            </w:r>
          </w:p>
        </w:tc>
        <w:tc>
          <w:tcPr>
            <w:tcW w:w="1370" w:type="dxa"/>
          </w:tcPr>
          <w:p w14:paraId="4B4B4334"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0.0470</w:t>
            </w:r>
          </w:p>
        </w:tc>
        <w:tc>
          <w:tcPr>
            <w:tcW w:w="1597" w:type="dxa"/>
          </w:tcPr>
          <w:p w14:paraId="215DF85C"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0.0362</w:t>
            </w:r>
          </w:p>
        </w:tc>
      </w:tr>
      <w:tr w:rsidR="003077F9" w:rsidRPr="000832C0" w14:paraId="205B9DD7" w14:textId="77777777" w:rsidTr="002B1516">
        <w:tc>
          <w:tcPr>
            <w:tcW w:w="6393" w:type="dxa"/>
          </w:tcPr>
          <w:p w14:paraId="009CA49F"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14642522"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(0.0441)</w:t>
            </w:r>
          </w:p>
        </w:tc>
        <w:tc>
          <w:tcPr>
            <w:tcW w:w="1597" w:type="dxa"/>
          </w:tcPr>
          <w:p w14:paraId="60F133C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(0.0476)</w:t>
            </w:r>
          </w:p>
        </w:tc>
      </w:tr>
      <w:tr w:rsidR="003077F9" w:rsidRPr="000832C0" w14:paraId="743980B3" w14:textId="77777777" w:rsidTr="002B1516">
        <w:tc>
          <w:tcPr>
            <w:tcW w:w="6393" w:type="dxa"/>
          </w:tcPr>
          <w:p w14:paraId="75C302BD"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State-mandated college exam</w:t>
            </w:r>
          </w:p>
        </w:tc>
        <w:tc>
          <w:tcPr>
            <w:tcW w:w="1370" w:type="dxa"/>
          </w:tcPr>
          <w:p w14:paraId="554D115B"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-2.0109</w:t>
            </w:r>
          </w:p>
        </w:tc>
        <w:tc>
          <w:tcPr>
            <w:tcW w:w="1597" w:type="dxa"/>
          </w:tcPr>
          <w:p w14:paraId="089FC44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-2.3648</w:t>
            </w:r>
          </w:p>
        </w:tc>
      </w:tr>
      <w:tr w:rsidR="003077F9" w:rsidRPr="000832C0" w14:paraId="75278FE4" w14:textId="77777777" w:rsidTr="002B1516">
        <w:tc>
          <w:tcPr>
            <w:tcW w:w="6393" w:type="dxa"/>
          </w:tcPr>
          <w:p w14:paraId="5D0B59F9"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1787848B"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(1.7510)</w:t>
            </w:r>
          </w:p>
        </w:tc>
        <w:tc>
          <w:tcPr>
            <w:tcW w:w="1597" w:type="dxa"/>
          </w:tcPr>
          <w:p w14:paraId="44F48F3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(1.8032)</w:t>
            </w:r>
          </w:p>
        </w:tc>
      </w:tr>
      <w:tr w:rsidR="003077F9" w:rsidRPr="000832C0" w14:paraId="46319543" w14:textId="77777777" w:rsidTr="002B1516">
        <w:tc>
          <w:tcPr>
            <w:tcW w:w="6393" w:type="dxa"/>
          </w:tcPr>
          <w:p w14:paraId="09C80648"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Lives with single mother</w:t>
            </w:r>
          </w:p>
        </w:tc>
        <w:tc>
          <w:tcPr>
            <w:tcW w:w="1370" w:type="dxa"/>
          </w:tcPr>
          <w:p w14:paraId="59A5B3B9"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1.0253</w:t>
            </w:r>
          </w:p>
        </w:tc>
        <w:tc>
          <w:tcPr>
            <w:tcW w:w="1597" w:type="dxa"/>
          </w:tcPr>
          <w:p w14:paraId="44ECA98E"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1.0639</w:t>
            </w:r>
          </w:p>
        </w:tc>
      </w:tr>
      <w:tr w:rsidR="003077F9" w:rsidRPr="000832C0" w14:paraId="38625B9E" w14:textId="77777777" w:rsidTr="002B1516">
        <w:tc>
          <w:tcPr>
            <w:tcW w:w="6393" w:type="dxa"/>
          </w:tcPr>
          <w:p w14:paraId="7737FBA9"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39BE77CF"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(0.9710)</w:t>
            </w:r>
          </w:p>
        </w:tc>
        <w:tc>
          <w:tcPr>
            <w:tcW w:w="1597" w:type="dxa"/>
          </w:tcPr>
          <w:p w14:paraId="5B070BF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(0.8459)</w:t>
            </w:r>
          </w:p>
        </w:tc>
      </w:tr>
      <w:tr w:rsidR="003077F9" w:rsidRPr="000832C0" w14:paraId="6BC145D9" w14:textId="77777777" w:rsidTr="002B1516">
        <w:tc>
          <w:tcPr>
            <w:tcW w:w="6393" w:type="dxa"/>
          </w:tcPr>
          <w:p w14:paraId="30619D48"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Lives in other family arrangement</w:t>
            </w:r>
          </w:p>
        </w:tc>
        <w:tc>
          <w:tcPr>
            <w:tcW w:w="1370" w:type="dxa"/>
          </w:tcPr>
          <w:p w14:paraId="2BDBA7AD"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-2.4751</w:t>
            </w:r>
          </w:p>
        </w:tc>
        <w:tc>
          <w:tcPr>
            <w:tcW w:w="1597" w:type="dxa"/>
          </w:tcPr>
          <w:p w14:paraId="24BC6D7E"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-2.3245</w:t>
            </w:r>
          </w:p>
        </w:tc>
      </w:tr>
      <w:tr w:rsidR="003077F9" w:rsidRPr="000832C0" w14:paraId="50D91BF2" w14:textId="77777777" w:rsidTr="002B1516">
        <w:tc>
          <w:tcPr>
            <w:tcW w:w="6393" w:type="dxa"/>
          </w:tcPr>
          <w:p w14:paraId="70A1962E"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020B68C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(2.9957)</w:t>
            </w:r>
          </w:p>
        </w:tc>
        <w:tc>
          <w:tcPr>
            <w:tcW w:w="1597" w:type="dxa"/>
          </w:tcPr>
          <w:p w14:paraId="0ABEB2AC"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(3.1189)</w:t>
            </w:r>
          </w:p>
        </w:tc>
      </w:tr>
      <w:tr w:rsidR="003077F9" w:rsidRPr="000832C0" w14:paraId="3E58DC91" w14:textId="77777777" w:rsidTr="002B1516">
        <w:tc>
          <w:tcPr>
            <w:tcW w:w="6393" w:type="dxa"/>
          </w:tcPr>
          <w:p w14:paraId="3411EADF"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Number of household children</w:t>
            </w:r>
          </w:p>
        </w:tc>
        <w:tc>
          <w:tcPr>
            <w:tcW w:w="1370" w:type="dxa"/>
          </w:tcPr>
          <w:p w14:paraId="2E6C4102"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0.3376</w:t>
            </w:r>
          </w:p>
        </w:tc>
        <w:tc>
          <w:tcPr>
            <w:tcW w:w="1597" w:type="dxa"/>
          </w:tcPr>
          <w:p w14:paraId="0A06B4F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0.3914</w:t>
            </w:r>
          </w:p>
        </w:tc>
      </w:tr>
      <w:tr w:rsidR="003077F9" w:rsidRPr="000832C0" w14:paraId="34E9675C" w14:textId="77777777" w:rsidTr="002B1516">
        <w:tc>
          <w:tcPr>
            <w:tcW w:w="6393" w:type="dxa"/>
          </w:tcPr>
          <w:p w14:paraId="72127E0A"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4A7A3DE4"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(0.2844)</w:t>
            </w:r>
          </w:p>
        </w:tc>
        <w:tc>
          <w:tcPr>
            <w:tcW w:w="1597" w:type="dxa"/>
          </w:tcPr>
          <w:p w14:paraId="4EA54232"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(0.2737)</w:t>
            </w:r>
          </w:p>
        </w:tc>
      </w:tr>
      <w:tr w:rsidR="003077F9" w:rsidRPr="000832C0" w14:paraId="6C842C6B" w14:textId="77777777" w:rsidTr="002B1516">
        <w:tc>
          <w:tcPr>
            <w:tcW w:w="6393" w:type="dxa"/>
          </w:tcPr>
          <w:p w14:paraId="792EFD2D"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Household income (in $1,000s)</w:t>
            </w:r>
          </w:p>
        </w:tc>
        <w:tc>
          <w:tcPr>
            <w:tcW w:w="1370" w:type="dxa"/>
          </w:tcPr>
          <w:p w14:paraId="1AB38F8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0.0024</w:t>
            </w:r>
          </w:p>
        </w:tc>
        <w:tc>
          <w:tcPr>
            <w:tcW w:w="1597" w:type="dxa"/>
          </w:tcPr>
          <w:p w14:paraId="7594E78E"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0.0006</w:t>
            </w:r>
          </w:p>
        </w:tc>
      </w:tr>
      <w:tr w:rsidR="003077F9" w:rsidRPr="000832C0" w14:paraId="5868938B" w14:textId="77777777" w:rsidTr="002B1516">
        <w:tc>
          <w:tcPr>
            <w:tcW w:w="6393" w:type="dxa"/>
          </w:tcPr>
          <w:p w14:paraId="25A8EC33"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5C7A269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(0.0095)</w:t>
            </w:r>
          </w:p>
        </w:tc>
        <w:tc>
          <w:tcPr>
            <w:tcW w:w="1597" w:type="dxa"/>
          </w:tcPr>
          <w:p w14:paraId="55271BF6"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(0.0089)</w:t>
            </w:r>
          </w:p>
        </w:tc>
      </w:tr>
      <w:tr w:rsidR="003077F9" w:rsidRPr="000832C0" w14:paraId="509EF2A6" w14:textId="77777777" w:rsidTr="002B1516">
        <w:tc>
          <w:tcPr>
            <w:tcW w:w="6393" w:type="dxa"/>
          </w:tcPr>
          <w:p w14:paraId="3EF119E8"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Household income squared (in $1,000s)</w:t>
            </w:r>
          </w:p>
        </w:tc>
        <w:tc>
          <w:tcPr>
            <w:tcW w:w="1370" w:type="dxa"/>
          </w:tcPr>
          <w:p w14:paraId="427BAE06"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c>
          <w:tcPr>
            <w:tcW w:w="1597" w:type="dxa"/>
          </w:tcPr>
          <w:p w14:paraId="1DD006BB"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r>
      <w:tr w:rsidR="003077F9" w:rsidRPr="000832C0" w14:paraId="3D0B8BA4" w14:textId="77777777" w:rsidTr="002B1516">
        <w:tc>
          <w:tcPr>
            <w:tcW w:w="6393" w:type="dxa"/>
          </w:tcPr>
          <w:p w14:paraId="7CCFA56A"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4509CEE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c>
          <w:tcPr>
            <w:tcW w:w="1597" w:type="dxa"/>
          </w:tcPr>
          <w:p w14:paraId="2453C725"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(0.0000)</w:t>
            </w:r>
          </w:p>
        </w:tc>
      </w:tr>
      <w:tr w:rsidR="003077F9" w:rsidRPr="000832C0" w14:paraId="6E90CE0A" w14:textId="77777777" w:rsidTr="002B1516">
        <w:tc>
          <w:tcPr>
            <w:tcW w:w="6393" w:type="dxa"/>
          </w:tcPr>
          <w:p w14:paraId="7EF8EB11"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Mother college</w:t>
            </w:r>
          </w:p>
        </w:tc>
        <w:tc>
          <w:tcPr>
            <w:tcW w:w="1370" w:type="dxa"/>
          </w:tcPr>
          <w:p w14:paraId="2E5ED8DF"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2.7702**</w:t>
            </w:r>
          </w:p>
        </w:tc>
        <w:tc>
          <w:tcPr>
            <w:tcW w:w="1597" w:type="dxa"/>
          </w:tcPr>
          <w:p w14:paraId="07B2B9DB"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2.3005*</w:t>
            </w:r>
          </w:p>
        </w:tc>
      </w:tr>
      <w:tr w:rsidR="003077F9" w:rsidRPr="000832C0" w14:paraId="14FCD876" w14:textId="77777777" w:rsidTr="002B1516">
        <w:tc>
          <w:tcPr>
            <w:tcW w:w="6393" w:type="dxa"/>
          </w:tcPr>
          <w:p w14:paraId="443D3A69"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Pr>
          <w:p w14:paraId="7BF6B3D2"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(1.2593)</w:t>
            </w:r>
          </w:p>
        </w:tc>
        <w:tc>
          <w:tcPr>
            <w:tcW w:w="1597" w:type="dxa"/>
          </w:tcPr>
          <w:p w14:paraId="425D6BC9"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(1.2872)</w:t>
            </w:r>
          </w:p>
        </w:tc>
      </w:tr>
      <w:tr w:rsidR="003077F9" w:rsidRPr="000832C0" w14:paraId="3C20C842"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93" w:type="dxa"/>
            <w:tcBorders>
              <w:top w:val="nil"/>
              <w:left w:val="nil"/>
              <w:bottom w:val="nil"/>
              <w:right w:val="nil"/>
            </w:tcBorders>
          </w:tcPr>
          <w:p w14:paraId="4308E38F"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Fraction free/reduced-price lunch</w:t>
            </w:r>
          </w:p>
        </w:tc>
        <w:tc>
          <w:tcPr>
            <w:tcW w:w="1370" w:type="dxa"/>
            <w:tcBorders>
              <w:top w:val="nil"/>
              <w:left w:val="nil"/>
              <w:bottom w:val="nil"/>
              <w:right w:val="nil"/>
            </w:tcBorders>
          </w:tcPr>
          <w:p w14:paraId="470EC3BC"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1.1124</w:t>
            </w:r>
          </w:p>
        </w:tc>
        <w:tc>
          <w:tcPr>
            <w:tcW w:w="1597" w:type="dxa"/>
            <w:tcBorders>
              <w:top w:val="nil"/>
              <w:left w:val="nil"/>
              <w:bottom w:val="nil"/>
              <w:right w:val="nil"/>
            </w:tcBorders>
          </w:tcPr>
          <w:p w14:paraId="1C77D486"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1.5715</w:t>
            </w:r>
          </w:p>
        </w:tc>
      </w:tr>
      <w:tr w:rsidR="003077F9" w:rsidRPr="000832C0" w14:paraId="6993542A"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93" w:type="dxa"/>
            <w:tcBorders>
              <w:top w:val="nil"/>
              <w:left w:val="nil"/>
              <w:bottom w:val="nil"/>
              <w:right w:val="nil"/>
            </w:tcBorders>
          </w:tcPr>
          <w:p w14:paraId="50AF72ED"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Borders>
              <w:top w:val="nil"/>
              <w:left w:val="nil"/>
              <w:bottom w:val="nil"/>
              <w:right w:val="nil"/>
            </w:tcBorders>
          </w:tcPr>
          <w:p w14:paraId="75D8DDF6"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(1.7364)</w:t>
            </w:r>
          </w:p>
        </w:tc>
        <w:tc>
          <w:tcPr>
            <w:tcW w:w="1597" w:type="dxa"/>
            <w:tcBorders>
              <w:top w:val="nil"/>
              <w:left w:val="nil"/>
              <w:bottom w:val="nil"/>
              <w:right w:val="nil"/>
            </w:tcBorders>
          </w:tcPr>
          <w:p w14:paraId="1BC82DD7"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(1.7316)</w:t>
            </w:r>
          </w:p>
        </w:tc>
      </w:tr>
      <w:tr w:rsidR="003077F9" w:rsidRPr="000832C0" w14:paraId="49F63C18"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93" w:type="dxa"/>
            <w:tcBorders>
              <w:top w:val="nil"/>
              <w:left w:val="nil"/>
              <w:bottom w:val="nil"/>
              <w:right w:val="nil"/>
            </w:tcBorders>
          </w:tcPr>
          <w:p w14:paraId="5410BEE6"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Student-teacher ratio</w:t>
            </w:r>
          </w:p>
        </w:tc>
        <w:tc>
          <w:tcPr>
            <w:tcW w:w="1370" w:type="dxa"/>
            <w:tcBorders>
              <w:top w:val="nil"/>
              <w:left w:val="nil"/>
              <w:bottom w:val="nil"/>
              <w:right w:val="nil"/>
            </w:tcBorders>
          </w:tcPr>
          <w:p w14:paraId="2178701F"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0.0680</w:t>
            </w:r>
          </w:p>
        </w:tc>
        <w:tc>
          <w:tcPr>
            <w:tcW w:w="1597" w:type="dxa"/>
            <w:tcBorders>
              <w:top w:val="nil"/>
              <w:left w:val="nil"/>
              <w:bottom w:val="nil"/>
              <w:right w:val="nil"/>
            </w:tcBorders>
          </w:tcPr>
          <w:p w14:paraId="247224B0"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0.0471</w:t>
            </w:r>
          </w:p>
        </w:tc>
      </w:tr>
      <w:tr w:rsidR="003077F9" w:rsidRPr="000832C0" w14:paraId="43CE5415" w14:textId="77777777" w:rsidTr="002B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93" w:type="dxa"/>
            <w:tcBorders>
              <w:top w:val="nil"/>
              <w:left w:val="nil"/>
              <w:bottom w:val="nil"/>
              <w:right w:val="nil"/>
            </w:tcBorders>
          </w:tcPr>
          <w:p w14:paraId="066C3B7D"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Borders>
              <w:top w:val="nil"/>
              <w:left w:val="nil"/>
              <w:bottom w:val="nil"/>
              <w:right w:val="nil"/>
            </w:tcBorders>
          </w:tcPr>
          <w:p w14:paraId="0132EAED"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(0.1005)</w:t>
            </w:r>
          </w:p>
        </w:tc>
        <w:tc>
          <w:tcPr>
            <w:tcW w:w="1597" w:type="dxa"/>
            <w:tcBorders>
              <w:top w:val="nil"/>
              <w:left w:val="nil"/>
              <w:bottom w:val="nil"/>
              <w:right w:val="nil"/>
            </w:tcBorders>
          </w:tcPr>
          <w:p w14:paraId="196B48A3"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(0.0949)</w:t>
            </w:r>
          </w:p>
        </w:tc>
      </w:tr>
      <w:tr w:rsidR="003077F9" w:rsidRPr="000832C0" w14:paraId="743BA077" w14:textId="77777777" w:rsidTr="002B1516">
        <w:tc>
          <w:tcPr>
            <w:tcW w:w="6393" w:type="dxa"/>
          </w:tcPr>
          <w:p w14:paraId="5D7C77D1"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r w:rsidRPr="000832C0">
              <w:rPr>
                <w:rFonts w:ascii="Times New Roman" w:hAnsi="Times New Roman" w:cs="Times New Roman"/>
                <w:sz w:val="20"/>
                <w:szCs w:val="20"/>
              </w:rPr>
              <w:t xml:space="preserve">Fraction white </w:t>
            </w:r>
          </w:p>
        </w:tc>
        <w:tc>
          <w:tcPr>
            <w:tcW w:w="1370" w:type="dxa"/>
          </w:tcPr>
          <w:p w14:paraId="0B0D6858"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-3.5332</w:t>
            </w:r>
          </w:p>
        </w:tc>
        <w:tc>
          <w:tcPr>
            <w:tcW w:w="1597" w:type="dxa"/>
          </w:tcPr>
          <w:p w14:paraId="1C689C29"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-3.3507</w:t>
            </w:r>
          </w:p>
        </w:tc>
      </w:tr>
      <w:tr w:rsidR="003077F9" w:rsidRPr="000832C0" w14:paraId="3E6F7E85" w14:textId="77777777" w:rsidTr="002B1516">
        <w:tc>
          <w:tcPr>
            <w:tcW w:w="6393" w:type="dxa"/>
            <w:tcBorders>
              <w:bottom w:val="single" w:sz="4" w:space="0" w:color="auto"/>
            </w:tcBorders>
          </w:tcPr>
          <w:p w14:paraId="2E87F1B0" w14:textId="77777777" w:rsidR="003077F9" w:rsidRPr="000832C0" w:rsidRDefault="003077F9" w:rsidP="002B1516">
            <w:pPr>
              <w:widowControl w:val="0"/>
              <w:autoSpaceDE w:val="0"/>
              <w:autoSpaceDN w:val="0"/>
              <w:adjustRightInd w:val="0"/>
              <w:rPr>
                <w:rFonts w:ascii="Times New Roman" w:hAnsi="Times New Roman" w:cs="Times New Roman"/>
                <w:sz w:val="20"/>
                <w:szCs w:val="20"/>
              </w:rPr>
            </w:pPr>
          </w:p>
        </w:tc>
        <w:tc>
          <w:tcPr>
            <w:tcW w:w="1370" w:type="dxa"/>
            <w:tcBorders>
              <w:bottom w:val="single" w:sz="4" w:space="0" w:color="auto"/>
            </w:tcBorders>
          </w:tcPr>
          <w:p w14:paraId="304FBB8A"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(2.3267)</w:t>
            </w:r>
          </w:p>
        </w:tc>
        <w:tc>
          <w:tcPr>
            <w:tcW w:w="1597" w:type="dxa"/>
            <w:tcBorders>
              <w:bottom w:val="single" w:sz="4" w:space="0" w:color="auto"/>
            </w:tcBorders>
          </w:tcPr>
          <w:p w14:paraId="7DDA655C" w14:textId="77777777" w:rsidR="003077F9" w:rsidRPr="000832C0" w:rsidRDefault="003077F9" w:rsidP="002B1516">
            <w:pPr>
              <w:widowControl w:val="0"/>
              <w:autoSpaceDE w:val="0"/>
              <w:autoSpaceDN w:val="0"/>
              <w:adjustRightInd w:val="0"/>
              <w:jc w:val="center"/>
              <w:rPr>
                <w:rFonts w:ascii="Times New Roman" w:hAnsi="Times New Roman" w:cs="Times New Roman"/>
                <w:sz w:val="20"/>
                <w:szCs w:val="20"/>
              </w:rPr>
            </w:pPr>
            <w:r w:rsidRPr="000832C0">
              <w:rPr>
                <w:rFonts w:ascii="Times New Roman" w:hAnsi="Times New Roman" w:cs="Times New Roman"/>
                <w:sz w:val="20"/>
                <w:szCs w:val="20"/>
              </w:rPr>
              <w:t>(2.4410)</w:t>
            </w:r>
          </w:p>
        </w:tc>
      </w:tr>
    </w:tbl>
    <w:p w14:paraId="56559725" w14:textId="77777777" w:rsidR="003077F9" w:rsidRPr="005C4186" w:rsidRDefault="003077F9" w:rsidP="003077F9">
      <w:pPr>
        <w:spacing w:after="0" w:line="240" w:lineRule="auto"/>
        <w:rPr>
          <w:rFonts w:ascii="Times New Roman" w:hAnsi="Times New Roman" w:cs="Times New Roman"/>
          <w:b/>
          <w:sz w:val="20"/>
          <w:szCs w:val="20"/>
        </w:rPr>
      </w:pPr>
      <w:r w:rsidRPr="000832C0">
        <w:rPr>
          <w:rFonts w:ascii="Times New Roman" w:hAnsi="Times New Roman" w:cs="Times New Roman"/>
          <w:sz w:val="20"/>
          <w:szCs w:val="20"/>
        </w:rPr>
        <w:t>Notes: Survey weights are used.  Standard errors clustered on state are in parentheses.  All regressions also include indicators for Census region, year effects, missing WJ-R score, missing mother’s education, missing school, and a constant.  Significance levels: *** p&lt;0.01</w:t>
      </w:r>
      <w:r w:rsidRPr="005C4186">
        <w:rPr>
          <w:rFonts w:ascii="Times New Roman" w:hAnsi="Times New Roman" w:cs="Times New Roman"/>
          <w:sz w:val="20"/>
          <w:szCs w:val="20"/>
        </w:rPr>
        <w:t>, ** p&lt;0.05, * p&lt;0.1.</w:t>
      </w:r>
      <w:r w:rsidRPr="005C4186">
        <w:rPr>
          <w:rFonts w:ascii="Times New Roman" w:hAnsi="Times New Roman" w:cs="Times New Roman"/>
          <w:b/>
          <w:sz w:val="20"/>
          <w:szCs w:val="20"/>
        </w:rPr>
        <w:t xml:space="preserve"> </w:t>
      </w:r>
    </w:p>
    <w:p w14:paraId="2C9456AF" w14:textId="77777777" w:rsidR="003077F9" w:rsidRPr="005C4186" w:rsidRDefault="003077F9" w:rsidP="003077F9">
      <w:pPr>
        <w:spacing w:after="0" w:line="240" w:lineRule="auto"/>
        <w:rPr>
          <w:rFonts w:ascii="Times New Roman" w:hAnsi="Times New Roman" w:cs="Times New Roman"/>
          <w:b/>
          <w:sz w:val="20"/>
          <w:szCs w:val="20"/>
        </w:rPr>
      </w:pPr>
    </w:p>
    <w:p w14:paraId="51CE5529" w14:textId="77777777" w:rsidR="003077F9" w:rsidRPr="005C4186" w:rsidRDefault="003077F9" w:rsidP="003077F9">
      <w:pPr>
        <w:spacing w:after="0" w:line="240" w:lineRule="auto"/>
        <w:rPr>
          <w:rFonts w:ascii="Times New Roman" w:hAnsi="Times New Roman" w:cs="Times New Roman"/>
          <w:b/>
          <w:sz w:val="20"/>
          <w:szCs w:val="20"/>
        </w:rPr>
      </w:pPr>
    </w:p>
    <w:p w14:paraId="73A5DAB6" w14:textId="77777777" w:rsidR="003077F9" w:rsidRPr="005C4186" w:rsidRDefault="003077F9" w:rsidP="003077F9">
      <w:pPr>
        <w:spacing w:after="0" w:line="240" w:lineRule="auto"/>
        <w:rPr>
          <w:rFonts w:ascii="Times New Roman" w:hAnsi="Times New Roman" w:cs="Times New Roman"/>
          <w:b/>
          <w:sz w:val="20"/>
          <w:szCs w:val="20"/>
        </w:rPr>
      </w:pPr>
    </w:p>
    <w:p w14:paraId="3CC469A2" w14:textId="77777777" w:rsidR="003077F9" w:rsidRDefault="003077F9" w:rsidP="003077F9">
      <w:pPr>
        <w:spacing w:after="0" w:line="240" w:lineRule="auto"/>
        <w:rPr>
          <w:rFonts w:ascii="Times New Roman" w:hAnsi="Times New Roman" w:cs="Times New Roman"/>
          <w:b/>
          <w:sz w:val="16"/>
          <w:szCs w:val="16"/>
        </w:rPr>
      </w:pPr>
    </w:p>
    <w:p w14:paraId="7BBA8BAD" w14:textId="77777777" w:rsidR="003077F9" w:rsidRPr="00AD048A" w:rsidRDefault="003077F9" w:rsidP="00054A15">
      <w:pPr>
        <w:rPr>
          <w:rFonts w:ascii="Times New Roman" w:hAnsi="Times New Roman" w:cs="Times New Roman"/>
          <w:sz w:val="24"/>
          <w:szCs w:val="24"/>
        </w:rPr>
      </w:pPr>
    </w:p>
    <w:sectPr w:rsidR="003077F9" w:rsidRPr="00AD048A" w:rsidSect="00054A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5B98F" w14:textId="77777777" w:rsidR="00333369" w:rsidRDefault="00333369" w:rsidP="00CD2FF4">
      <w:pPr>
        <w:spacing w:after="0" w:line="240" w:lineRule="auto"/>
      </w:pPr>
      <w:r>
        <w:separator/>
      </w:r>
    </w:p>
  </w:endnote>
  <w:endnote w:type="continuationSeparator" w:id="0">
    <w:p w14:paraId="418D81A3" w14:textId="77777777" w:rsidR="00333369" w:rsidRDefault="00333369" w:rsidP="00CD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108049"/>
      <w:docPartObj>
        <w:docPartGallery w:val="Page Numbers (Bottom of Page)"/>
        <w:docPartUnique/>
      </w:docPartObj>
    </w:sdtPr>
    <w:sdtEndPr>
      <w:rPr>
        <w:noProof/>
      </w:rPr>
    </w:sdtEndPr>
    <w:sdtContent>
      <w:p w14:paraId="7B6ED5EF" w14:textId="705E7FAD" w:rsidR="00B1441F" w:rsidRDefault="00B1441F">
        <w:pPr>
          <w:pStyle w:val="Footer"/>
          <w:jc w:val="center"/>
        </w:pPr>
        <w:r>
          <w:fldChar w:fldCharType="begin"/>
        </w:r>
        <w:r>
          <w:instrText xml:space="preserve"> PAGE   \* MERGEFORMAT </w:instrText>
        </w:r>
        <w:r>
          <w:fldChar w:fldCharType="separate"/>
        </w:r>
        <w:r w:rsidR="00C43FD2">
          <w:rPr>
            <w:noProof/>
          </w:rPr>
          <w:t>1</w:t>
        </w:r>
        <w:r>
          <w:rPr>
            <w:noProof/>
          </w:rPr>
          <w:fldChar w:fldCharType="end"/>
        </w:r>
      </w:p>
    </w:sdtContent>
  </w:sdt>
  <w:p w14:paraId="66121B52" w14:textId="11FD94C0" w:rsidR="00B1441F" w:rsidRDefault="00B1441F" w:rsidP="00BC6FC9">
    <w:pPr>
      <w:pStyle w:val="Footer"/>
      <w:tabs>
        <w:tab w:val="clear" w:pos="4680"/>
        <w:tab w:val="clear" w:pos="9360"/>
        <w:tab w:val="left" w:pos="62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CEC5" w14:textId="77777777" w:rsidR="00B1441F" w:rsidRDefault="00B144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728727"/>
      <w:docPartObj>
        <w:docPartGallery w:val="Page Numbers (Bottom of Page)"/>
        <w:docPartUnique/>
      </w:docPartObj>
    </w:sdtPr>
    <w:sdtEndPr>
      <w:rPr>
        <w:rFonts w:ascii="Times New Roman" w:hAnsi="Times New Roman" w:cs="Times New Roman"/>
        <w:sz w:val="24"/>
        <w:szCs w:val="24"/>
      </w:rPr>
    </w:sdtEndPr>
    <w:sdtContent>
      <w:p w14:paraId="515209E0" w14:textId="6902B0C1" w:rsidR="00B1441F" w:rsidRPr="00636E0F" w:rsidRDefault="00B1441F">
        <w:pPr>
          <w:pStyle w:val="Footer"/>
          <w:jc w:val="center"/>
          <w:rPr>
            <w:rFonts w:ascii="Times New Roman" w:hAnsi="Times New Roman" w:cs="Times New Roman"/>
            <w:sz w:val="24"/>
            <w:szCs w:val="24"/>
          </w:rPr>
        </w:pPr>
        <w:r w:rsidRPr="00CE7009">
          <w:rPr>
            <w:rFonts w:ascii="Times New Roman" w:hAnsi="Times New Roman" w:cs="Times New Roman"/>
            <w:sz w:val="24"/>
            <w:szCs w:val="24"/>
          </w:rPr>
          <w:fldChar w:fldCharType="begin"/>
        </w:r>
        <w:r w:rsidRPr="00CE7009">
          <w:rPr>
            <w:rFonts w:ascii="Times New Roman" w:hAnsi="Times New Roman" w:cs="Times New Roman"/>
            <w:sz w:val="24"/>
            <w:szCs w:val="24"/>
          </w:rPr>
          <w:instrText xml:space="preserve"> PAGE   \* MERGEFORMAT </w:instrText>
        </w:r>
        <w:r w:rsidRPr="00CE7009">
          <w:rPr>
            <w:rFonts w:ascii="Times New Roman" w:hAnsi="Times New Roman" w:cs="Times New Roman"/>
            <w:sz w:val="24"/>
            <w:szCs w:val="24"/>
          </w:rPr>
          <w:fldChar w:fldCharType="separate"/>
        </w:r>
        <w:r w:rsidR="008465E9">
          <w:rPr>
            <w:rFonts w:ascii="Times New Roman" w:hAnsi="Times New Roman" w:cs="Times New Roman"/>
            <w:noProof/>
            <w:sz w:val="24"/>
            <w:szCs w:val="24"/>
          </w:rPr>
          <w:t>36</w:t>
        </w:r>
        <w:r w:rsidRPr="00CE7009">
          <w:rPr>
            <w:rFonts w:ascii="Times New Roman" w:hAnsi="Times New Roman" w:cs="Times New Roman"/>
            <w:sz w:val="24"/>
            <w:szCs w:val="24"/>
          </w:rPr>
          <w:fldChar w:fldCharType="end"/>
        </w:r>
      </w:p>
    </w:sdtContent>
  </w:sdt>
  <w:p w14:paraId="5351B6BB" w14:textId="77777777" w:rsidR="00B1441F" w:rsidRDefault="00B144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8935" w14:textId="77777777" w:rsidR="00B1441F" w:rsidRDefault="00B14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8134" w14:textId="77777777" w:rsidR="00333369" w:rsidRDefault="00333369" w:rsidP="00CD2FF4">
      <w:pPr>
        <w:spacing w:after="0" w:line="240" w:lineRule="auto"/>
      </w:pPr>
      <w:r>
        <w:separator/>
      </w:r>
    </w:p>
  </w:footnote>
  <w:footnote w:type="continuationSeparator" w:id="0">
    <w:p w14:paraId="02E29DAE" w14:textId="77777777" w:rsidR="00333369" w:rsidRDefault="00333369" w:rsidP="00CD2FF4">
      <w:pPr>
        <w:spacing w:after="0" w:line="240" w:lineRule="auto"/>
      </w:pPr>
      <w:r>
        <w:continuationSeparator/>
      </w:r>
    </w:p>
  </w:footnote>
  <w:footnote w:id="1">
    <w:p w14:paraId="60B6711B" w14:textId="2E5F072B" w:rsidR="00B1441F" w:rsidRPr="00745F66" w:rsidRDefault="00B1441F" w:rsidP="0097140B">
      <w:pPr>
        <w:pStyle w:val="FootnoteText"/>
        <w:rPr>
          <w:rFonts w:ascii="Times New Roman" w:hAnsi="Times New Roman" w:cs="Times New Roman"/>
          <w:sz w:val="24"/>
          <w:szCs w:val="24"/>
        </w:rPr>
      </w:pPr>
      <w:r>
        <w:rPr>
          <w:rStyle w:val="FootnoteReference"/>
        </w:rPr>
        <w:footnoteRef/>
      </w:r>
      <w:r>
        <w:t xml:space="preserve"> </w:t>
      </w:r>
      <w:r w:rsidRPr="00745F66">
        <w:rPr>
          <w:rFonts w:ascii="Times New Roman" w:hAnsi="Times New Roman" w:cs="Times New Roman"/>
          <w:sz w:val="24"/>
          <w:szCs w:val="24"/>
        </w:rPr>
        <w:t xml:space="preserve">Cooper, Robinson, </w:t>
      </w:r>
      <w:r>
        <w:rPr>
          <w:rFonts w:ascii="Times New Roman" w:hAnsi="Times New Roman" w:cs="Times New Roman"/>
          <w:sz w:val="24"/>
          <w:szCs w:val="24"/>
        </w:rPr>
        <w:t>and</w:t>
      </w:r>
      <w:r w:rsidRPr="00745F66">
        <w:rPr>
          <w:rFonts w:ascii="Times New Roman" w:hAnsi="Times New Roman" w:cs="Times New Roman"/>
          <w:sz w:val="24"/>
          <w:szCs w:val="24"/>
        </w:rPr>
        <w:t xml:space="preserve"> Patall (2006) provide a nice overview of the effects of homework on academic achievement in the education, psychology, and sociology literatures.  In general, small positive effects have been found.  More recently, using 1990 data from National Education Longitudinal Study (NELS) and 2002 data from Education Longitudinal Study (ELS), Maltese, Tai, </w:t>
      </w:r>
      <w:r>
        <w:rPr>
          <w:rFonts w:ascii="Times New Roman" w:hAnsi="Times New Roman" w:cs="Times New Roman"/>
          <w:sz w:val="24"/>
          <w:szCs w:val="24"/>
        </w:rPr>
        <w:t>and</w:t>
      </w:r>
      <w:r w:rsidRPr="00745F66">
        <w:rPr>
          <w:rFonts w:ascii="Times New Roman" w:hAnsi="Times New Roman" w:cs="Times New Roman"/>
          <w:sz w:val="24"/>
          <w:szCs w:val="24"/>
        </w:rPr>
        <w:t xml:space="preserve"> Fan (2012) found no effect of math and science homework on final course grades, but a significant positive association between homework time and the SAT-Mathematics subscore.</w:t>
      </w:r>
    </w:p>
    <w:p w14:paraId="0C6D3278" w14:textId="2EAA922C" w:rsidR="00B1441F" w:rsidRDefault="00B1441F" w:rsidP="0097140B">
      <w:pPr>
        <w:pStyle w:val="FootnoteText"/>
      </w:pPr>
    </w:p>
  </w:footnote>
  <w:footnote w:id="2">
    <w:p w14:paraId="3A3F7CDF" w14:textId="4078A5A3" w:rsidR="00B1441F" w:rsidRPr="00745F66" w:rsidRDefault="00B1441F" w:rsidP="0097140B">
      <w:pPr>
        <w:pStyle w:val="FootnoteText"/>
        <w:rPr>
          <w:rFonts w:ascii="Times New Roman" w:hAnsi="Times New Roman" w:cs="Times New Roman"/>
          <w:sz w:val="24"/>
          <w:szCs w:val="24"/>
        </w:rPr>
      </w:pPr>
      <w:r>
        <w:rPr>
          <w:rStyle w:val="FootnoteReference"/>
        </w:rPr>
        <w:footnoteRef/>
      </w:r>
      <w:r>
        <w:t xml:space="preserve"> </w:t>
      </w:r>
      <w:r w:rsidRPr="00745F66">
        <w:rPr>
          <w:rFonts w:ascii="Times New Roman" w:hAnsi="Times New Roman" w:cs="Times New Roman"/>
          <w:sz w:val="24"/>
          <w:szCs w:val="24"/>
        </w:rPr>
        <w:t xml:space="preserve">Stinebrickner </w:t>
      </w:r>
      <w:r>
        <w:rPr>
          <w:rFonts w:ascii="Times New Roman" w:hAnsi="Times New Roman" w:cs="Times New Roman"/>
          <w:sz w:val="24"/>
          <w:szCs w:val="24"/>
        </w:rPr>
        <w:t>and</w:t>
      </w:r>
      <w:r w:rsidRPr="00745F66">
        <w:rPr>
          <w:rFonts w:ascii="Times New Roman" w:hAnsi="Times New Roman" w:cs="Times New Roman"/>
          <w:sz w:val="24"/>
          <w:szCs w:val="24"/>
        </w:rPr>
        <w:t xml:space="preserve"> Stinebrickner (2008) is the exception that uses time-diary data to examine outcomes.  However, their sample is a small, non-representative one.  They sample students from one college only.</w:t>
      </w:r>
    </w:p>
    <w:p w14:paraId="5FDFBA94" w14:textId="67942AEC" w:rsidR="00B1441F" w:rsidRDefault="00B1441F" w:rsidP="0097140B">
      <w:pPr>
        <w:pStyle w:val="FootnoteText"/>
      </w:pPr>
    </w:p>
  </w:footnote>
  <w:footnote w:id="3">
    <w:p w14:paraId="39AC3C65" w14:textId="3A21B06C" w:rsidR="00B1441F" w:rsidRPr="0097140B" w:rsidRDefault="00B1441F" w:rsidP="0097140B">
      <w:pPr>
        <w:pStyle w:val="FootnoteText"/>
        <w:rPr>
          <w:rFonts w:ascii="Times New Roman" w:hAnsi="Times New Roman" w:cs="Times New Roman"/>
          <w:sz w:val="24"/>
          <w:szCs w:val="24"/>
        </w:rPr>
      </w:pPr>
      <w:r>
        <w:rPr>
          <w:rStyle w:val="FootnoteReference"/>
        </w:rPr>
        <w:footnoteRef/>
      </w:r>
      <w:r>
        <w:t xml:space="preserve"> </w:t>
      </w:r>
      <w:r w:rsidRPr="00745F66">
        <w:rPr>
          <w:rFonts w:ascii="Times New Roman" w:hAnsi="Times New Roman" w:cs="Times New Roman"/>
          <w:sz w:val="24"/>
          <w:szCs w:val="24"/>
        </w:rPr>
        <w:t>Our measure of family income comes from the main PSID interviews.  It is constructed to be the average of yearly family income reported in the three PSID main interviews prior to completing the CDS high school diary, in 2006 dollars.  If one or more years is missing, then the remaining values are used to create the average.  Family structure and parental education are obtained from 2003 and 2007 main PSID surveys.</w:t>
      </w:r>
    </w:p>
  </w:footnote>
  <w:footnote w:id="4">
    <w:p w14:paraId="46DA8E4E" w14:textId="5775B78B" w:rsidR="00B1441F" w:rsidRDefault="00B1441F" w:rsidP="0097140B">
      <w:pPr>
        <w:pStyle w:val="FootnoteText"/>
      </w:pPr>
      <w:r>
        <w:rPr>
          <w:rStyle w:val="FootnoteReference"/>
        </w:rPr>
        <w:footnoteRef/>
      </w:r>
      <w:r>
        <w:t xml:space="preserve"> </w:t>
      </w:r>
      <w:r w:rsidRPr="00745F66">
        <w:rPr>
          <w:rFonts w:ascii="Times New Roman" w:hAnsi="Times New Roman" w:cs="Times New Roman"/>
          <w:sz w:val="24"/>
          <w:szCs w:val="24"/>
        </w:rPr>
        <w:t>High school GPA and information on college attendance are available only for high school graduates.  In the PSID-CDS, ninety-two percent of high school students graduated, which is close to th</w:t>
      </w:r>
      <w:r>
        <w:rPr>
          <w:rFonts w:ascii="Times New Roman" w:hAnsi="Times New Roman" w:cs="Times New Roman"/>
          <w:sz w:val="24"/>
          <w:szCs w:val="24"/>
        </w:rPr>
        <w:t>e graduation rate</w:t>
      </w:r>
      <w:r w:rsidRPr="00745F66">
        <w:rPr>
          <w:rFonts w:ascii="Times New Roman" w:hAnsi="Times New Roman" w:cs="Times New Roman"/>
          <w:sz w:val="24"/>
          <w:szCs w:val="24"/>
        </w:rPr>
        <w:t xml:space="preserve"> reported by the U.S. Department of Education (2013) for 2011.</w:t>
      </w:r>
    </w:p>
  </w:footnote>
  <w:footnote w:id="5">
    <w:p w14:paraId="3BBD3982" w14:textId="2310655E" w:rsidR="00B1441F" w:rsidRDefault="00B1441F" w:rsidP="0097140B">
      <w:pPr>
        <w:pStyle w:val="FootnoteText"/>
      </w:pPr>
      <w:r>
        <w:rPr>
          <w:rStyle w:val="FootnoteReference"/>
        </w:rPr>
        <w:footnoteRef/>
      </w:r>
      <w:r>
        <w:t xml:space="preserve"> </w:t>
      </w:r>
      <w:r w:rsidRPr="00745F66">
        <w:rPr>
          <w:rFonts w:ascii="Times New Roman" w:hAnsi="Times New Roman" w:cs="Times New Roman"/>
          <w:sz w:val="24"/>
          <w:szCs w:val="24"/>
        </w:rPr>
        <w:t>We defined winter break to be an approximately two-week period around Christmas and New Year’s Day.</w:t>
      </w:r>
    </w:p>
  </w:footnote>
  <w:footnote w:id="6">
    <w:p w14:paraId="72090D51" w14:textId="0FAEFC24" w:rsidR="00B1441F" w:rsidRDefault="00B1441F" w:rsidP="0097140B">
      <w:pPr>
        <w:pStyle w:val="FootnoteText"/>
      </w:pPr>
      <w:r>
        <w:rPr>
          <w:rStyle w:val="FootnoteReference"/>
        </w:rPr>
        <w:footnoteRef/>
      </w:r>
      <w:r>
        <w:t xml:space="preserve"> </w:t>
      </w:r>
      <w:r w:rsidRPr="00745F66">
        <w:rPr>
          <w:rFonts w:ascii="Times New Roman" w:hAnsi="Times New Roman" w:cs="Times New Roman"/>
          <w:sz w:val="24"/>
          <w:szCs w:val="24"/>
        </w:rPr>
        <w:t>GPA scales vary by school.  Because we have only the reported GPA and the maximum possible GPA for each observation, we created this variable by dividing the reported GPA by the maximum possible and multiplying by 100.</w:t>
      </w:r>
    </w:p>
  </w:footnote>
  <w:footnote w:id="7">
    <w:p w14:paraId="4653E7B2" w14:textId="77777777" w:rsidR="00B1441F" w:rsidRPr="00745F66" w:rsidRDefault="00B1441F" w:rsidP="0097140B">
      <w:pPr>
        <w:pStyle w:val="FootnoteText"/>
        <w:rPr>
          <w:rFonts w:ascii="Times New Roman" w:hAnsi="Times New Roman" w:cs="Times New Roman"/>
          <w:sz w:val="24"/>
          <w:szCs w:val="24"/>
        </w:rPr>
      </w:pPr>
      <w:r>
        <w:rPr>
          <w:rStyle w:val="FootnoteReference"/>
        </w:rPr>
        <w:footnoteRef/>
      </w:r>
      <w:r>
        <w:t xml:space="preserve"> </w:t>
      </w:r>
      <w:r w:rsidRPr="00745F66">
        <w:rPr>
          <w:rFonts w:ascii="Times New Roman" w:hAnsi="Times New Roman" w:cs="Times New Roman"/>
          <w:sz w:val="24"/>
          <w:szCs w:val="24"/>
        </w:rPr>
        <w:t xml:space="preserve">In each TA, the student reported the first enrollment date for “current / last college attended” and then the first enrollment date for one additional prior college attended.  We compare the first reported enrollment date in months with the month that the student would have turned age 20 to determine college attendance by age 20.   </w:t>
      </w:r>
    </w:p>
    <w:p w14:paraId="1C08468A" w14:textId="44F6ACE7" w:rsidR="00B1441F" w:rsidRDefault="00B1441F" w:rsidP="0097140B">
      <w:pPr>
        <w:pStyle w:val="FootnoteText"/>
      </w:pPr>
    </w:p>
  </w:footnote>
  <w:footnote w:id="8">
    <w:p w14:paraId="13D09D54" w14:textId="470BB005" w:rsidR="00B1441F" w:rsidRPr="00A363C8" w:rsidRDefault="00B1441F" w:rsidP="0097140B">
      <w:pPr>
        <w:pStyle w:val="FootnoteText"/>
        <w:rPr>
          <w:sz w:val="24"/>
          <w:szCs w:val="24"/>
        </w:rPr>
      </w:pPr>
      <w:r w:rsidRPr="00A363C8">
        <w:rPr>
          <w:rStyle w:val="FootnoteReference"/>
          <w:sz w:val="24"/>
          <w:szCs w:val="24"/>
        </w:rPr>
        <w:footnoteRef/>
      </w:r>
      <w:r w:rsidRPr="00A363C8">
        <w:rPr>
          <w:sz w:val="24"/>
          <w:szCs w:val="24"/>
        </w:rPr>
        <w:t xml:space="preserve"> </w:t>
      </w:r>
      <w:r w:rsidRPr="00A363C8">
        <w:rPr>
          <w:rFonts w:ascii="Times New Roman" w:hAnsi="Times New Roman" w:cs="Times New Roman"/>
          <w:sz w:val="24"/>
          <w:szCs w:val="24"/>
        </w:rPr>
        <w:t>Some years had to be combined in order to achieve convergence – specifically, 2002 was combined with 2003, 2007 was combined with 2008, and 2009 was combined with 2010.</w:t>
      </w:r>
    </w:p>
  </w:footnote>
  <w:footnote w:id="9">
    <w:p w14:paraId="50C05EC5" w14:textId="266C7979" w:rsidR="00B1441F" w:rsidRPr="00A363C8" w:rsidRDefault="00B1441F" w:rsidP="0097140B">
      <w:pPr>
        <w:pStyle w:val="FootnoteText"/>
        <w:rPr>
          <w:sz w:val="24"/>
          <w:szCs w:val="24"/>
        </w:rPr>
      </w:pPr>
      <w:r w:rsidRPr="00A363C8">
        <w:rPr>
          <w:rStyle w:val="FootnoteReference"/>
          <w:sz w:val="24"/>
          <w:szCs w:val="24"/>
        </w:rPr>
        <w:footnoteRef/>
      </w:r>
      <w:r w:rsidRPr="00A363C8">
        <w:rPr>
          <w:sz w:val="24"/>
          <w:szCs w:val="24"/>
        </w:rPr>
        <w:t xml:space="preserve"> </w:t>
      </w:r>
      <w:r w:rsidRPr="00A363C8">
        <w:rPr>
          <w:rFonts w:ascii="Times New Roman" w:hAnsi="Times New Roman" w:cs="Times New Roman"/>
          <w:sz w:val="24"/>
          <w:szCs w:val="24"/>
        </w:rPr>
        <w:t>We also include an indicator for missing scores and assign the average score to those missing scores.</w:t>
      </w:r>
    </w:p>
  </w:footnote>
  <w:footnote w:id="10">
    <w:p w14:paraId="35170AE8" w14:textId="2A7CDFA4" w:rsidR="00B1441F" w:rsidRPr="00A363C8" w:rsidRDefault="00B1441F" w:rsidP="0097140B">
      <w:pPr>
        <w:pStyle w:val="FootnoteText"/>
        <w:rPr>
          <w:sz w:val="24"/>
          <w:szCs w:val="24"/>
        </w:rPr>
      </w:pPr>
      <w:r w:rsidRPr="00A363C8">
        <w:rPr>
          <w:rStyle w:val="FootnoteReference"/>
          <w:sz w:val="24"/>
          <w:szCs w:val="24"/>
        </w:rPr>
        <w:footnoteRef/>
      </w:r>
      <w:r w:rsidRPr="00A363C8">
        <w:rPr>
          <w:sz w:val="24"/>
          <w:szCs w:val="24"/>
        </w:rPr>
        <w:t xml:space="preserve"> </w:t>
      </w:r>
      <w:r w:rsidRPr="00A363C8">
        <w:rPr>
          <w:rFonts w:ascii="Times New Roman" w:hAnsi="Times New Roman" w:cs="Times New Roman"/>
          <w:sz w:val="24"/>
          <w:szCs w:val="24"/>
        </w:rPr>
        <w:t>Parents in two-parent families could be biological, adoptive, or step parents.</w:t>
      </w:r>
    </w:p>
  </w:footnote>
  <w:footnote w:id="11">
    <w:p w14:paraId="32684279" w14:textId="32602E05" w:rsidR="00B1441F" w:rsidRPr="00A363C8" w:rsidRDefault="00B1441F" w:rsidP="0097140B">
      <w:pPr>
        <w:pStyle w:val="FootnoteText"/>
        <w:rPr>
          <w:rFonts w:ascii="Times New Roman" w:hAnsi="Times New Roman" w:cs="Times New Roman"/>
          <w:sz w:val="24"/>
          <w:szCs w:val="24"/>
        </w:rPr>
      </w:pPr>
      <w:r w:rsidRPr="00A363C8">
        <w:rPr>
          <w:rStyle w:val="FootnoteReference"/>
          <w:rFonts w:ascii="Times New Roman" w:hAnsi="Times New Roman" w:cs="Times New Roman"/>
          <w:sz w:val="24"/>
          <w:szCs w:val="24"/>
        </w:rPr>
        <w:footnoteRef/>
      </w:r>
      <w:r w:rsidRPr="00A363C8">
        <w:rPr>
          <w:rFonts w:ascii="Times New Roman" w:hAnsi="Times New Roman" w:cs="Times New Roman"/>
          <w:sz w:val="24"/>
          <w:szCs w:val="24"/>
        </w:rPr>
        <w:t xml:space="preserve"> If a year is missing, then the average over the non-missing years is used.</w:t>
      </w:r>
    </w:p>
  </w:footnote>
  <w:footnote w:id="12">
    <w:p w14:paraId="1125D64B" w14:textId="3B9BBC31" w:rsidR="00B1441F" w:rsidRPr="00A363C8" w:rsidRDefault="00B1441F" w:rsidP="0097140B">
      <w:pPr>
        <w:pStyle w:val="FootnoteText"/>
        <w:rPr>
          <w:sz w:val="24"/>
          <w:szCs w:val="24"/>
        </w:rPr>
      </w:pPr>
      <w:r w:rsidRPr="00A363C8">
        <w:rPr>
          <w:rStyle w:val="FootnoteReference"/>
          <w:sz w:val="24"/>
          <w:szCs w:val="24"/>
        </w:rPr>
        <w:footnoteRef/>
      </w:r>
      <w:r w:rsidRPr="00A363C8">
        <w:rPr>
          <w:sz w:val="24"/>
          <w:szCs w:val="24"/>
        </w:rPr>
        <w:t xml:space="preserve"> </w:t>
      </w:r>
      <w:r w:rsidRPr="00A363C8">
        <w:rPr>
          <w:rFonts w:ascii="Times New Roman" w:hAnsi="Times New Roman" w:cs="Times New Roman"/>
          <w:sz w:val="24"/>
          <w:szCs w:val="24"/>
        </w:rPr>
        <w:t>The student-teacher ratio in each year is the total number of students in the school divided by the number of full-time-equivalent classroom teachers.</w:t>
      </w:r>
    </w:p>
  </w:footnote>
  <w:footnote w:id="13">
    <w:p w14:paraId="483DBF63" w14:textId="7A7F1CA3" w:rsidR="00B1441F" w:rsidRPr="00A363C8" w:rsidRDefault="00B1441F" w:rsidP="0097140B">
      <w:pPr>
        <w:pStyle w:val="FootnoteText"/>
        <w:rPr>
          <w:sz w:val="24"/>
          <w:szCs w:val="24"/>
        </w:rPr>
      </w:pPr>
      <w:r w:rsidRPr="00A363C8">
        <w:rPr>
          <w:rStyle w:val="FootnoteReference"/>
          <w:sz w:val="24"/>
          <w:szCs w:val="24"/>
        </w:rPr>
        <w:footnoteRef/>
      </w:r>
      <w:r w:rsidRPr="00A363C8">
        <w:rPr>
          <w:sz w:val="24"/>
          <w:szCs w:val="24"/>
        </w:rPr>
        <w:t xml:space="preserve"> </w:t>
      </w:r>
      <w:r w:rsidRPr="00A363C8">
        <w:rPr>
          <w:rFonts w:ascii="Times New Roman" w:hAnsi="Times New Roman" w:cs="Times New Roman"/>
          <w:sz w:val="24"/>
          <w:szCs w:val="24"/>
        </w:rPr>
        <w:t>We also include an indicator for missing school</w:t>
      </w:r>
      <w:r>
        <w:rPr>
          <w:rFonts w:ascii="Times New Roman" w:hAnsi="Times New Roman" w:cs="Times New Roman"/>
          <w:sz w:val="24"/>
          <w:szCs w:val="24"/>
        </w:rPr>
        <w:t xml:space="preserve"> characteristics</w:t>
      </w:r>
      <w:r w:rsidRPr="00A363C8">
        <w:rPr>
          <w:rFonts w:ascii="Times New Roman" w:hAnsi="Times New Roman" w:cs="Times New Roman"/>
          <w:sz w:val="24"/>
          <w:szCs w:val="24"/>
        </w:rPr>
        <w:t xml:space="preserve"> variables</w:t>
      </w:r>
      <w:r>
        <w:rPr>
          <w:rFonts w:ascii="Times New Roman" w:hAnsi="Times New Roman" w:cs="Times New Roman"/>
          <w:sz w:val="24"/>
          <w:szCs w:val="24"/>
        </w:rPr>
        <w:t>.  Some of these are</w:t>
      </w:r>
      <w:r w:rsidRPr="00A363C8">
        <w:rPr>
          <w:rFonts w:ascii="Times New Roman" w:hAnsi="Times New Roman" w:cs="Times New Roman"/>
          <w:sz w:val="24"/>
          <w:szCs w:val="24"/>
        </w:rPr>
        <w:t xml:space="preserve"> due to a missing school-level identifier in the PSID-CDS</w:t>
      </w:r>
      <w:r>
        <w:rPr>
          <w:rFonts w:ascii="Times New Roman" w:hAnsi="Times New Roman" w:cs="Times New Roman"/>
          <w:sz w:val="24"/>
          <w:szCs w:val="24"/>
        </w:rPr>
        <w:t xml:space="preserve"> and some are simply missing values</w:t>
      </w:r>
      <w:r w:rsidRPr="00A363C8">
        <w:rPr>
          <w:rFonts w:ascii="Times New Roman" w:hAnsi="Times New Roman" w:cs="Times New Roman"/>
          <w:sz w:val="24"/>
          <w:szCs w:val="24"/>
        </w:rPr>
        <w:t xml:space="preserve">.  We assign the average of the non-missing values to those </w:t>
      </w:r>
      <w:r>
        <w:rPr>
          <w:rFonts w:ascii="Times New Roman" w:hAnsi="Times New Roman" w:cs="Times New Roman"/>
          <w:sz w:val="24"/>
          <w:szCs w:val="24"/>
        </w:rPr>
        <w:t xml:space="preserve">with a </w:t>
      </w:r>
      <w:r w:rsidRPr="00A363C8">
        <w:rPr>
          <w:rFonts w:ascii="Times New Roman" w:hAnsi="Times New Roman" w:cs="Times New Roman"/>
          <w:sz w:val="24"/>
          <w:szCs w:val="24"/>
        </w:rPr>
        <w:t>missing value.</w:t>
      </w:r>
    </w:p>
  </w:footnote>
  <w:footnote w:id="14">
    <w:p w14:paraId="7AF50CB7" w14:textId="01705B24" w:rsidR="00B1441F" w:rsidRDefault="00B1441F" w:rsidP="0097140B">
      <w:pPr>
        <w:pStyle w:val="FootnoteText"/>
      </w:pPr>
      <w:r>
        <w:rPr>
          <w:rStyle w:val="FootnoteReference"/>
        </w:rPr>
        <w:footnoteRef/>
      </w:r>
      <w:r>
        <w:t xml:space="preserve"> </w:t>
      </w:r>
      <w:r w:rsidRPr="00745F66">
        <w:rPr>
          <w:rFonts w:ascii="Times New Roman" w:hAnsi="Times New Roman" w:cs="Times New Roman"/>
          <w:sz w:val="24"/>
          <w:szCs w:val="24"/>
        </w:rPr>
        <w:t xml:space="preserve">See Eren </w:t>
      </w:r>
      <w:r>
        <w:rPr>
          <w:rFonts w:ascii="Times New Roman" w:hAnsi="Times New Roman" w:cs="Times New Roman"/>
          <w:sz w:val="24"/>
          <w:szCs w:val="24"/>
        </w:rPr>
        <w:t>and</w:t>
      </w:r>
      <w:r w:rsidRPr="00745F66">
        <w:rPr>
          <w:rFonts w:ascii="Times New Roman" w:hAnsi="Times New Roman" w:cs="Times New Roman"/>
          <w:sz w:val="24"/>
          <w:szCs w:val="24"/>
        </w:rPr>
        <w:t xml:space="preserve"> Henderson (2011) for a review of the historical debate about the merits of assigning homework over the last century.</w:t>
      </w:r>
    </w:p>
  </w:footnote>
  <w:footnote w:id="15">
    <w:p w14:paraId="057B8B45" w14:textId="77777777" w:rsidR="00B1441F" w:rsidRPr="00745F66" w:rsidRDefault="00B1441F" w:rsidP="0097140B">
      <w:pPr>
        <w:pStyle w:val="FootnoteText"/>
        <w:rPr>
          <w:rFonts w:ascii="Times New Roman" w:hAnsi="Times New Roman" w:cs="Times New Roman"/>
          <w:sz w:val="24"/>
          <w:szCs w:val="24"/>
        </w:rPr>
      </w:pPr>
      <w:r>
        <w:rPr>
          <w:rStyle w:val="FootnoteReference"/>
        </w:rPr>
        <w:footnoteRef/>
      </w:r>
      <w:r>
        <w:t xml:space="preserve"> </w:t>
      </w:r>
      <w:r w:rsidRPr="00745F66">
        <w:rPr>
          <w:rFonts w:ascii="Times New Roman" w:hAnsi="Times New Roman" w:cs="Times New Roman"/>
          <w:sz w:val="24"/>
          <w:szCs w:val="24"/>
        </w:rPr>
        <w:t>These weekly homework averages were calculated from a series of categories.</w:t>
      </w:r>
    </w:p>
    <w:p w14:paraId="472BA7E0" w14:textId="125C998E" w:rsidR="00B1441F" w:rsidRDefault="00B1441F" w:rsidP="0097140B">
      <w:pPr>
        <w:pStyle w:val="FootnoteText"/>
      </w:pPr>
    </w:p>
  </w:footnote>
  <w:footnote w:id="16">
    <w:p w14:paraId="01520CF6" w14:textId="0909131F" w:rsidR="00B1441F" w:rsidRPr="00745F66" w:rsidRDefault="00B1441F" w:rsidP="0097140B">
      <w:pPr>
        <w:pStyle w:val="FootnoteText"/>
        <w:rPr>
          <w:rFonts w:ascii="Times New Roman" w:hAnsi="Times New Roman" w:cs="Times New Roman"/>
          <w:sz w:val="24"/>
          <w:szCs w:val="24"/>
        </w:rPr>
      </w:pPr>
      <w:r>
        <w:rPr>
          <w:rStyle w:val="FootnoteReference"/>
        </w:rPr>
        <w:footnoteRef/>
      </w:r>
      <w:r>
        <w:t xml:space="preserve"> </w:t>
      </w:r>
      <w:r w:rsidRPr="00745F66">
        <w:rPr>
          <w:rFonts w:ascii="Times New Roman" w:hAnsi="Times New Roman" w:cs="Times New Roman"/>
          <w:sz w:val="24"/>
          <w:szCs w:val="24"/>
        </w:rPr>
        <w:t xml:space="preserve">Results for the other marginal effects in these models are </w:t>
      </w:r>
      <w:r>
        <w:rPr>
          <w:rFonts w:ascii="Times New Roman" w:hAnsi="Times New Roman" w:cs="Times New Roman"/>
          <w:sz w:val="24"/>
          <w:szCs w:val="24"/>
        </w:rPr>
        <w:t>in online a</w:t>
      </w:r>
      <w:r w:rsidRPr="00745F66">
        <w:rPr>
          <w:rFonts w:ascii="Times New Roman" w:hAnsi="Times New Roman" w:cs="Times New Roman"/>
          <w:sz w:val="24"/>
          <w:szCs w:val="24"/>
        </w:rPr>
        <w:t>ppendix Tables A2 and A3.  For females, the applied-problems score has a positive significant effect on GPA and living in a family arrangement other than a two-parent family has a negative significant effect on GPA.  For males, having a mother with a college degree and the fraction free-or-reduced-price-lunch eligible in high school have positive significant effects on GPA.  For females, being black or Hispanic, the reading score, the applied-problems score, living in a state that mandates a college</w:t>
      </w:r>
      <w:r>
        <w:rPr>
          <w:rFonts w:ascii="Times New Roman" w:hAnsi="Times New Roman" w:cs="Times New Roman"/>
          <w:sz w:val="24"/>
          <w:szCs w:val="24"/>
        </w:rPr>
        <w:t>-entrance</w:t>
      </w:r>
      <w:r w:rsidRPr="00745F66">
        <w:rPr>
          <w:rFonts w:ascii="Times New Roman" w:hAnsi="Times New Roman" w:cs="Times New Roman"/>
          <w:sz w:val="24"/>
          <w:szCs w:val="24"/>
        </w:rPr>
        <w:t xml:space="preserve"> exam, the number of household children, having a mother with a college degree, and household income all have positive effects on attending college by age 20. For males, the applied-problems score and living in a state that mandates a college</w:t>
      </w:r>
      <w:r>
        <w:rPr>
          <w:rFonts w:ascii="Times New Roman" w:hAnsi="Times New Roman" w:cs="Times New Roman"/>
          <w:sz w:val="24"/>
          <w:szCs w:val="24"/>
        </w:rPr>
        <w:t>-entrance</w:t>
      </w:r>
      <w:r w:rsidRPr="00745F66">
        <w:rPr>
          <w:rFonts w:ascii="Times New Roman" w:hAnsi="Times New Roman" w:cs="Times New Roman"/>
          <w:sz w:val="24"/>
          <w:szCs w:val="24"/>
        </w:rPr>
        <w:t xml:space="preserve"> exam have positive effects on college </w:t>
      </w:r>
      <w:r>
        <w:rPr>
          <w:rFonts w:ascii="Times New Roman" w:hAnsi="Times New Roman" w:cs="Times New Roman"/>
          <w:sz w:val="24"/>
          <w:szCs w:val="24"/>
        </w:rPr>
        <w:t xml:space="preserve">attendance </w:t>
      </w:r>
      <w:r w:rsidRPr="00745F66">
        <w:rPr>
          <w:rFonts w:ascii="Times New Roman" w:hAnsi="Times New Roman" w:cs="Times New Roman"/>
          <w:sz w:val="24"/>
          <w:szCs w:val="24"/>
        </w:rPr>
        <w:t xml:space="preserve">by age 20 while the fraction free-or-reduced-price-lunch eligible in high school has a negative significant effect on attending college by age 20.  </w:t>
      </w:r>
    </w:p>
    <w:p w14:paraId="6001AE3E" w14:textId="2CACEECE" w:rsidR="00B1441F" w:rsidRDefault="00B1441F">
      <w:pPr>
        <w:pStyle w:val="FootnoteText"/>
      </w:pPr>
    </w:p>
  </w:footnote>
  <w:footnote w:id="17">
    <w:p w14:paraId="5207B6F1" w14:textId="0B4784C7" w:rsidR="00B1441F" w:rsidRPr="00C70DB8" w:rsidRDefault="00B1441F">
      <w:pPr>
        <w:pStyle w:val="FootnoteText"/>
        <w:rPr>
          <w:rFonts w:ascii="Times New Roman" w:hAnsi="Times New Roman" w:cs="Times New Roman"/>
          <w:sz w:val="24"/>
          <w:szCs w:val="24"/>
        </w:rPr>
      </w:pPr>
      <w:r w:rsidRPr="00C70DB8">
        <w:rPr>
          <w:rStyle w:val="FootnoteReference"/>
          <w:rFonts w:ascii="Times New Roman" w:hAnsi="Times New Roman" w:cs="Times New Roman"/>
          <w:sz w:val="24"/>
          <w:szCs w:val="24"/>
        </w:rPr>
        <w:footnoteRef/>
      </w:r>
      <w:r w:rsidRPr="00C70DB8">
        <w:rPr>
          <w:rFonts w:ascii="Times New Roman" w:hAnsi="Times New Roman" w:cs="Times New Roman"/>
          <w:sz w:val="24"/>
          <w:szCs w:val="24"/>
        </w:rPr>
        <w:t xml:space="preserve"> Note that GPA is measured on a scale of 0-100.</w:t>
      </w:r>
    </w:p>
  </w:footnote>
  <w:footnote w:id="18">
    <w:p w14:paraId="495832D6" w14:textId="23B568C7" w:rsidR="00B1441F" w:rsidRPr="0097140B" w:rsidRDefault="00B1441F">
      <w:pPr>
        <w:pStyle w:val="FootnoteText"/>
        <w:rPr>
          <w:rFonts w:ascii="Times New Roman" w:hAnsi="Times New Roman" w:cs="Times New Roman"/>
          <w:sz w:val="24"/>
          <w:szCs w:val="24"/>
        </w:rPr>
      </w:pPr>
      <w:r w:rsidRPr="0097140B">
        <w:rPr>
          <w:rStyle w:val="FootnoteReference"/>
          <w:rFonts w:ascii="Times New Roman" w:hAnsi="Times New Roman" w:cs="Times New Roman"/>
          <w:sz w:val="24"/>
          <w:szCs w:val="24"/>
        </w:rPr>
        <w:footnoteRef/>
      </w:r>
      <w:r w:rsidRPr="0097140B">
        <w:rPr>
          <w:rFonts w:ascii="Times New Roman" w:hAnsi="Times New Roman" w:cs="Times New Roman"/>
          <w:sz w:val="24"/>
          <w:szCs w:val="24"/>
        </w:rPr>
        <w:t xml:space="preserve"> Results for the other coefficients in</w:t>
      </w:r>
      <w:r>
        <w:rPr>
          <w:rFonts w:ascii="Times New Roman" w:hAnsi="Times New Roman" w:cs="Times New Roman"/>
          <w:sz w:val="24"/>
          <w:szCs w:val="24"/>
        </w:rPr>
        <w:t xml:space="preserve"> these models are available in online a</w:t>
      </w:r>
      <w:r w:rsidRPr="0097140B">
        <w:rPr>
          <w:rFonts w:ascii="Times New Roman" w:hAnsi="Times New Roman" w:cs="Times New Roman"/>
          <w:sz w:val="24"/>
          <w:szCs w:val="24"/>
        </w:rPr>
        <w:t>ppendix Tables A4-A</w:t>
      </w:r>
      <w:r>
        <w:rPr>
          <w:rFonts w:ascii="Times New Roman" w:hAnsi="Times New Roman" w:cs="Times New Roman"/>
          <w:sz w:val="24"/>
          <w:szCs w:val="24"/>
        </w:rPr>
        <w:t>5</w:t>
      </w:r>
      <w:r w:rsidRPr="009714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40B">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5609" w14:textId="77777777" w:rsidR="00B1441F" w:rsidRDefault="00B14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D3BF" w14:textId="77777777" w:rsidR="00B1441F" w:rsidRDefault="00B14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7F8C" w14:textId="77777777" w:rsidR="00B1441F" w:rsidRDefault="00B14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8F7"/>
    <w:multiLevelType w:val="hybridMultilevel"/>
    <w:tmpl w:val="B010EBA4"/>
    <w:lvl w:ilvl="0" w:tplc="24BC9E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606ED"/>
    <w:multiLevelType w:val="hybridMultilevel"/>
    <w:tmpl w:val="6B680970"/>
    <w:lvl w:ilvl="0" w:tplc="043A73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C71975"/>
    <w:multiLevelType w:val="hybridMultilevel"/>
    <w:tmpl w:val="3FCCF530"/>
    <w:lvl w:ilvl="0" w:tplc="F12E1FF2">
      <w:start w:val="1"/>
      <w:numFmt w:val="upperRoman"/>
      <w:lvlText w:val="%1."/>
      <w:lvlJc w:val="left"/>
      <w:pPr>
        <w:ind w:left="2610" w:hanging="720"/>
      </w:pPr>
      <w:rPr>
        <w:rFonts w:ascii="Times New Roma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57"/>
    <w:rsid w:val="000001FF"/>
    <w:rsid w:val="00000365"/>
    <w:rsid w:val="00000BD0"/>
    <w:rsid w:val="00001598"/>
    <w:rsid w:val="00001B7F"/>
    <w:rsid w:val="000031C8"/>
    <w:rsid w:val="00003714"/>
    <w:rsid w:val="000042FA"/>
    <w:rsid w:val="00004410"/>
    <w:rsid w:val="00004984"/>
    <w:rsid w:val="00004ED6"/>
    <w:rsid w:val="0000500D"/>
    <w:rsid w:val="000057C2"/>
    <w:rsid w:val="00005AE8"/>
    <w:rsid w:val="00006EF3"/>
    <w:rsid w:val="00007057"/>
    <w:rsid w:val="00007583"/>
    <w:rsid w:val="00007826"/>
    <w:rsid w:val="00007C22"/>
    <w:rsid w:val="00010D49"/>
    <w:rsid w:val="000113E3"/>
    <w:rsid w:val="000116F2"/>
    <w:rsid w:val="00012732"/>
    <w:rsid w:val="000134F6"/>
    <w:rsid w:val="0001463D"/>
    <w:rsid w:val="000160A5"/>
    <w:rsid w:val="000200A6"/>
    <w:rsid w:val="00021BC3"/>
    <w:rsid w:val="0002206A"/>
    <w:rsid w:val="0002263D"/>
    <w:rsid w:val="00022887"/>
    <w:rsid w:val="00022952"/>
    <w:rsid w:val="00022EFB"/>
    <w:rsid w:val="000237AB"/>
    <w:rsid w:val="00023D10"/>
    <w:rsid w:val="00023F55"/>
    <w:rsid w:val="000243C1"/>
    <w:rsid w:val="00024446"/>
    <w:rsid w:val="00024E5D"/>
    <w:rsid w:val="00024FE3"/>
    <w:rsid w:val="00025731"/>
    <w:rsid w:val="00025B3F"/>
    <w:rsid w:val="00025CD4"/>
    <w:rsid w:val="0002712F"/>
    <w:rsid w:val="0002744B"/>
    <w:rsid w:val="00027503"/>
    <w:rsid w:val="00027C6B"/>
    <w:rsid w:val="000307A9"/>
    <w:rsid w:val="00030811"/>
    <w:rsid w:val="000322C4"/>
    <w:rsid w:val="000325D4"/>
    <w:rsid w:val="00032A1C"/>
    <w:rsid w:val="00032EE4"/>
    <w:rsid w:val="00033076"/>
    <w:rsid w:val="00033105"/>
    <w:rsid w:val="00033EFF"/>
    <w:rsid w:val="00034331"/>
    <w:rsid w:val="0003490A"/>
    <w:rsid w:val="00034AE9"/>
    <w:rsid w:val="00035542"/>
    <w:rsid w:val="00035560"/>
    <w:rsid w:val="00036AD8"/>
    <w:rsid w:val="0004085E"/>
    <w:rsid w:val="00040BC4"/>
    <w:rsid w:val="00040D9F"/>
    <w:rsid w:val="000410BD"/>
    <w:rsid w:val="000428C5"/>
    <w:rsid w:val="00043022"/>
    <w:rsid w:val="000434EF"/>
    <w:rsid w:val="000441CA"/>
    <w:rsid w:val="00044567"/>
    <w:rsid w:val="00044819"/>
    <w:rsid w:val="00045B94"/>
    <w:rsid w:val="00046078"/>
    <w:rsid w:val="000464E0"/>
    <w:rsid w:val="00046C79"/>
    <w:rsid w:val="00046FDD"/>
    <w:rsid w:val="000471CE"/>
    <w:rsid w:val="00050D1E"/>
    <w:rsid w:val="00052662"/>
    <w:rsid w:val="000528B5"/>
    <w:rsid w:val="00052C24"/>
    <w:rsid w:val="00052E22"/>
    <w:rsid w:val="000539C3"/>
    <w:rsid w:val="00053C59"/>
    <w:rsid w:val="00053CF5"/>
    <w:rsid w:val="00054A15"/>
    <w:rsid w:val="00054CDB"/>
    <w:rsid w:val="000556CF"/>
    <w:rsid w:val="000557ED"/>
    <w:rsid w:val="00055FE4"/>
    <w:rsid w:val="00056177"/>
    <w:rsid w:val="000565EA"/>
    <w:rsid w:val="000573F9"/>
    <w:rsid w:val="00057786"/>
    <w:rsid w:val="000577F9"/>
    <w:rsid w:val="00057C51"/>
    <w:rsid w:val="00057D5C"/>
    <w:rsid w:val="00060570"/>
    <w:rsid w:val="0006091A"/>
    <w:rsid w:val="00060996"/>
    <w:rsid w:val="0006151B"/>
    <w:rsid w:val="000619CB"/>
    <w:rsid w:val="00061E9C"/>
    <w:rsid w:val="00063BD9"/>
    <w:rsid w:val="00063ED0"/>
    <w:rsid w:val="00063F19"/>
    <w:rsid w:val="000644E9"/>
    <w:rsid w:val="00065AAE"/>
    <w:rsid w:val="000661CB"/>
    <w:rsid w:val="00066587"/>
    <w:rsid w:val="00066BF8"/>
    <w:rsid w:val="000679B0"/>
    <w:rsid w:val="00067BE2"/>
    <w:rsid w:val="00070B10"/>
    <w:rsid w:val="00071156"/>
    <w:rsid w:val="00071689"/>
    <w:rsid w:val="00071CE0"/>
    <w:rsid w:val="000726B6"/>
    <w:rsid w:val="000728EE"/>
    <w:rsid w:val="00072CFD"/>
    <w:rsid w:val="00072E58"/>
    <w:rsid w:val="00072EA7"/>
    <w:rsid w:val="00073045"/>
    <w:rsid w:val="000745CC"/>
    <w:rsid w:val="00076635"/>
    <w:rsid w:val="00076974"/>
    <w:rsid w:val="0007770B"/>
    <w:rsid w:val="00077E8E"/>
    <w:rsid w:val="00080FAA"/>
    <w:rsid w:val="00081424"/>
    <w:rsid w:val="00081886"/>
    <w:rsid w:val="00081D2B"/>
    <w:rsid w:val="00081DF7"/>
    <w:rsid w:val="000826E5"/>
    <w:rsid w:val="00082799"/>
    <w:rsid w:val="00082A37"/>
    <w:rsid w:val="00083072"/>
    <w:rsid w:val="00084358"/>
    <w:rsid w:val="00084E5F"/>
    <w:rsid w:val="00085A00"/>
    <w:rsid w:val="00086A74"/>
    <w:rsid w:val="000879CE"/>
    <w:rsid w:val="0009036C"/>
    <w:rsid w:val="00090E44"/>
    <w:rsid w:val="00091008"/>
    <w:rsid w:val="00091EC0"/>
    <w:rsid w:val="000925B0"/>
    <w:rsid w:val="00093386"/>
    <w:rsid w:val="000937E6"/>
    <w:rsid w:val="00093A1A"/>
    <w:rsid w:val="00093CE8"/>
    <w:rsid w:val="00095E88"/>
    <w:rsid w:val="00096ABC"/>
    <w:rsid w:val="000974FE"/>
    <w:rsid w:val="00097A62"/>
    <w:rsid w:val="00097AD7"/>
    <w:rsid w:val="00097D88"/>
    <w:rsid w:val="00097F7A"/>
    <w:rsid w:val="000A0132"/>
    <w:rsid w:val="000A0BCC"/>
    <w:rsid w:val="000A1575"/>
    <w:rsid w:val="000A184A"/>
    <w:rsid w:val="000A1D4D"/>
    <w:rsid w:val="000A2477"/>
    <w:rsid w:val="000A2746"/>
    <w:rsid w:val="000A3274"/>
    <w:rsid w:val="000A4031"/>
    <w:rsid w:val="000A495A"/>
    <w:rsid w:val="000A4B7F"/>
    <w:rsid w:val="000A4DF1"/>
    <w:rsid w:val="000A56EB"/>
    <w:rsid w:val="000A6632"/>
    <w:rsid w:val="000A6972"/>
    <w:rsid w:val="000A6F00"/>
    <w:rsid w:val="000A7676"/>
    <w:rsid w:val="000A7D9A"/>
    <w:rsid w:val="000B0336"/>
    <w:rsid w:val="000B094F"/>
    <w:rsid w:val="000B0DBB"/>
    <w:rsid w:val="000B0F7C"/>
    <w:rsid w:val="000B18BA"/>
    <w:rsid w:val="000B2260"/>
    <w:rsid w:val="000B28D9"/>
    <w:rsid w:val="000B2E5B"/>
    <w:rsid w:val="000B31D2"/>
    <w:rsid w:val="000B3A0D"/>
    <w:rsid w:val="000B4069"/>
    <w:rsid w:val="000B45A8"/>
    <w:rsid w:val="000B4BE8"/>
    <w:rsid w:val="000B515F"/>
    <w:rsid w:val="000B533D"/>
    <w:rsid w:val="000B6271"/>
    <w:rsid w:val="000B65E6"/>
    <w:rsid w:val="000B67CF"/>
    <w:rsid w:val="000C0224"/>
    <w:rsid w:val="000C0381"/>
    <w:rsid w:val="000C06C6"/>
    <w:rsid w:val="000C15AC"/>
    <w:rsid w:val="000C24CC"/>
    <w:rsid w:val="000C385E"/>
    <w:rsid w:val="000C3ACA"/>
    <w:rsid w:val="000C4A6E"/>
    <w:rsid w:val="000C66FB"/>
    <w:rsid w:val="000C6C19"/>
    <w:rsid w:val="000C6F1B"/>
    <w:rsid w:val="000C78FE"/>
    <w:rsid w:val="000C7D69"/>
    <w:rsid w:val="000C7FB3"/>
    <w:rsid w:val="000D063B"/>
    <w:rsid w:val="000D0839"/>
    <w:rsid w:val="000D0916"/>
    <w:rsid w:val="000D106D"/>
    <w:rsid w:val="000D1430"/>
    <w:rsid w:val="000D1B40"/>
    <w:rsid w:val="000D3FC3"/>
    <w:rsid w:val="000D409D"/>
    <w:rsid w:val="000D40A4"/>
    <w:rsid w:val="000D4D29"/>
    <w:rsid w:val="000D4DD3"/>
    <w:rsid w:val="000D53F3"/>
    <w:rsid w:val="000D626A"/>
    <w:rsid w:val="000D65D0"/>
    <w:rsid w:val="000D6D51"/>
    <w:rsid w:val="000D7BB2"/>
    <w:rsid w:val="000E03E6"/>
    <w:rsid w:val="000E0DB5"/>
    <w:rsid w:val="000E19EB"/>
    <w:rsid w:val="000E1E96"/>
    <w:rsid w:val="000E268C"/>
    <w:rsid w:val="000E2D68"/>
    <w:rsid w:val="000E2FCB"/>
    <w:rsid w:val="000E3082"/>
    <w:rsid w:val="000E3E1C"/>
    <w:rsid w:val="000E3FE4"/>
    <w:rsid w:val="000E54DC"/>
    <w:rsid w:val="000E7750"/>
    <w:rsid w:val="000F0524"/>
    <w:rsid w:val="000F1122"/>
    <w:rsid w:val="000F1253"/>
    <w:rsid w:val="000F18B3"/>
    <w:rsid w:val="000F1AFE"/>
    <w:rsid w:val="000F1CCD"/>
    <w:rsid w:val="000F2458"/>
    <w:rsid w:val="000F2DF5"/>
    <w:rsid w:val="000F3D99"/>
    <w:rsid w:val="000F4907"/>
    <w:rsid w:val="000F4A16"/>
    <w:rsid w:val="000F4A3A"/>
    <w:rsid w:val="000F4D80"/>
    <w:rsid w:val="000F4F23"/>
    <w:rsid w:val="000F4FEF"/>
    <w:rsid w:val="000F52D3"/>
    <w:rsid w:val="000F57E3"/>
    <w:rsid w:val="000F625A"/>
    <w:rsid w:val="000F6620"/>
    <w:rsid w:val="000F7DC2"/>
    <w:rsid w:val="000F7F7F"/>
    <w:rsid w:val="00100771"/>
    <w:rsid w:val="0010081F"/>
    <w:rsid w:val="00100BC0"/>
    <w:rsid w:val="00100ECF"/>
    <w:rsid w:val="0010145D"/>
    <w:rsid w:val="00101A58"/>
    <w:rsid w:val="00101E1D"/>
    <w:rsid w:val="00101FA8"/>
    <w:rsid w:val="001023C5"/>
    <w:rsid w:val="001026E8"/>
    <w:rsid w:val="0010279C"/>
    <w:rsid w:val="001034D1"/>
    <w:rsid w:val="00105122"/>
    <w:rsid w:val="00105D24"/>
    <w:rsid w:val="001068F9"/>
    <w:rsid w:val="0010704F"/>
    <w:rsid w:val="001103EC"/>
    <w:rsid w:val="00110870"/>
    <w:rsid w:val="00110CA6"/>
    <w:rsid w:val="00110E48"/>
    <w:rsid w:val="00110FD5"/>
    <w:rsid w:val="0011255E"/>
    <w:rsid w:val="0011432D"/>
    <w:rsid w:val="001145CF"/>
    <w:rsid w:val="00114B62"/>
    <w:rsid w:val="00115031"/>
    <w:rsid w:val="001153BC"/>
    <w:rsid w:val="00115DA9"/>
    <w:rsid w:val="001162BB"/>
    <w:rsid w:val="00116420"/>
    <w:rsid w:val="001164CB"/>
    <w:rsid w:val="00116846"/>
    <w:rsid w:val="001178C7"/>
    <w:rsid w:val="00117C19"/>
    <w:rsid w:val="001200C4"/>
    <w:rsid w:val="0012096D"/>
    <w:rsid w:val="00120ED9"/>
    <w:rsid w:val="0012183E"/>
    <w:rsid w:val="0012217D"/>
    <w:rsid w:val="001221C8"/>
    <w:rsid w:val="001222D0"/>
    <w:rsid w:val="001226D3"/>
    <w:rsid w:val="001234B5"/>
    <w:rsid w:val="00123766"/>
    <w:rsid w:val="001242EF"/>
    <w:rsid w:val="001252ED"/>
    <w:rsid w:val="00125A28"/>
    <w:rsid w:val="00125A2C"/>
    <w:rsid w:val="00125B0D"/>
    <w:rsid w:val="00125C93"/>
    <w:rsid w:val="00125F81"/>
    <w:rsid w:val="00126905"/>
    <w:rsid w:val="001269CB"/>
    <w:rsid w:val="00127015"/>
    <w:rsid w:val="00127D6A"/>
    <w:rsid w:val="00127DBC"/>
    <w:rsid w:val="00130536"/>
    <w:rsid w:val="00131160"/>
    <w:rsid w:val="00132217"/>
    <w:rsid w:val="001334D2"/>
    <w:rsid w:val="00133714"/>
    <w:rsid w:val="00133997"/>
    <w:rsid w:val="0013558E"/>
    <w:rsid w:val="00135BF3"/>
    <w:rsid w:val="0013604B"/>
    <w:rsid w:val="00137910"/>
    <w:rsid w:val="0014000B"/>
    <w:rsid w:val="001407E9"/>
    <w:rsid w:val="00141071"/>
    <w:rsid w:val="0014150F"/>
    <w:rsid w:val="00141670"/>
    <w:rsid w:val="0014198B"/>
    <w:rsid w:val="00141C03"/>
    <w:rsid w:val="00141F96"/>
    <w:rsid w:val="00142129"/>
    <w:rsid w:val="001421C5"/>
    <w:rsid w:val="00142992"/>
    <w:rsid w:val="00143011"/>
    <w:rsid w:val="001430AE"/>
    <w:rsid w:val="001434DA"/>
    <w:rsid w:val="00143EF0"/>
    <w:rsid w:val="00144FBC"/>
    <w:rsid w:val="001450D1"/>
    <w:rsid w:val="00146E23"/>
    <w:rsid w:val="00147274"/>
    <w:rsid w:val="001474DC"/>
    <w:rsid w:val="001504C8"/>
    <w:rsid w:val="001505FA"/>
    <w:rsid w:val="0015066C"/>
    <w:rsid w:val="0015149B"/>
    <w:rsid w:val="00151A14"/>
    <w:rsid w:val="0015332F"/>
    <w:rsid w:val="00153367"/>
    <w:rsid w:val="00153A26"/>
    <w:rsid w:val="00153B47"/>
    <w:rsid w:val="00153BF7"/>
    <w:rsid w:val="00154FAB"/>
    <w:rsid w:val="00155BCD"/>
    <w:rsid w:val="00155CB0"/>
    <w:rsid w:val="0015600E"/>
    <w:rsid w:val="001575D1"/>
    <w:rsid w:val="00160741"/>
    <w:rsid w:val="0016118F"/>
    <w:rsid w:val="00162772"/>
    <w:rsid w:val="0016369B"/>
    <w:rsid w:val="00163E14"/>
    <w:rsid w:val="001642DC"/>
    <w:rsid w:val="00164CBA"/>
    <w:rsid w:val="001658DD"/>
    <w:rsid w:val="00165ABB"/>
    <w:rsid w:val="00166115"/>
    <w:rsid w:val="0016627E"/>
    <w:rsid w:val="00166600"/>
    <w:rsid w:val="00166772"/>
    <w:rsid w:val="00166A80"/>
    <w:rsid w:val="00166B1C"/>
    <w:rsid w:val="0017005F"/>
    <w:rsid w:val="00170128"/>
    <w:rsid w:val="001701DE"/>
    <w:rsid w:val="001706B3"/>
    <w:rsid w:val="00170AA9"/>
    <w:rsid w:val="00170F43"/>
    <w:rsid w:val="0017249B"/>
    <w:rsid w:val="00173486"/>
    <w:rsid w:val="00173A0E"/>
    <w:rsid w:val="0017473B"/>
    <w:rsid w:val="00174B09"/>
    <w:rsid w:val="00174C32"/>
    <w:rsid w:val="00175074"/>
    <w:rsid w:val="0017557B"/>
    <w:rsid w:val="0017573C"/>
    <w:rsid w:val="0017599A"/>
    <w:rsid w:val="001762C2"/>
    <w:rsid w:val="0017667D"/>
    <w:rsid w:val="00176790"/>
    <w:rsid w:val="00176B29"/>
    <w:rsid w:val="00176C5B"/>
    <w:rsid w:val="001770C8"/>
    <w:rsid w:val="0017762B"/>
    <w:rsid w:val="00177A20"/>
    <w:rsid w:val="00180698"/>
    <w:rsid w:val="001814F6"/>
    <w:rsid w:val="0018155F"/>
    <w:rsid w:val="00182695"/>
    <w:rsid w:val="00183349"/>
    <w:rsid w:val="00183A18"/>
    <w:rsid w:val="00183D54"/>
    <w:rsid w:val="00184415"/>
    <w:rsid w:val="00184B6A"/>
    <w:rsid w:val="00184B92"/>
    <w:rsid w:val="00184F0D"/>
    <w:rsid w:val="00187450"/>
    <w:rsid w:val="001874DB"/>
    <w:rsid w:val="00190D78"/>
    <w:rsid w:val="0019115F"/>
    <w:rsid w:val="00191B88"/>
    <w:rsid w:val="00192A8E"/>
    <w:rsid w:val="00193329"/>
    <w:rsid w:val="00193648"/>
    <w:rsid w:val="0019369C"/>
    <w:rsid w:val="001939B0"/>
    <w:rsid w:val="00193D70"/>
    <w:rsid w:val="001944A7"/>
    <w:rsid w:val="00195056"/>
    <w:rsid w:val="00195580"/>
    <w:rsid w:val="00195791"/>
    <w:rsid w:val="001966FC"/>
    <w:rsid w:val="0019766A"/>
    <w:rsid w:val="001A0366"/>
    <w:rsid w:val="001A046A"/>
    <w:rsid w:val="001A0E9E"/>
    <w:rsid w:val="001A1CCD"/>
    <w:rsid w:val="001A2229"/>
    <w:rsid w:val="001A28F1"/>
    <w:rsid w:val="001A2C7D"/>
    <w:rsid w:val="001A2E94"/>
    <w:rsid w:val="001A34CC"/>
    <w:rsid w:val="001A4A7F"/>
    <w:rsid w:val="001A4BCF"/>
    <w:rsid w:val="001A54B2"/>
    <w:rsid w:val="001A5A07"/>
    <w:rsid w:val="001A63D6"/>
    <w:rsid w:val="001A6904"/>
    <w:rsid w:val="001A7C92"/>
    <w:rsid w:val="001B0408"/>
    <w:rsid w:val="001B0AF2"/>
    <w:rsid w:val="001B0B78"/>
    <w:rsid w:val="001B1277"/>
    <w:rsid w:val="001B192C"/>
    <w:rsid w:val="001B1E2B"/>
    <w:rsid w:val="001B1F4E"/>
    <w:rsid w:val="001B23CA"/>
    <w:rsid w:val="001B2928"/>
    <w:rsid w:val="001B2E49"/>
    <w:rsid w:val="001B3AC0"/>
    <w:rsid w:val="001B477A"/>
    <w:rsid w:val="001B4DE0"/>
    <w:rsid w:val="001B4FB5"/>
    <w:rsid w:val="001B696B"/>
    <w:rsid w:val="001B7BE3"/>
    <w:rsid w:val="001C1D21"/>
    <w:rsid w:val="001C2025"/>
    <w:rsid w:val="001C2631"/>
    <w:rsid w:val="001C33A8"/>
    <w:rsid w:val="001C411A"/>
    <w:rsid w:val="001C49B4"/>
    <w:rsid w:val="001C5583"/>
    <w:rsid w:val="001C5B21"/>
    <w:rsid w:val="001C6312"/>
    <w:rsid w:val="001C6FE8"/>
    <w:rsid w:val="001C7D4F"/>
    <w:rsid w:val="001D052A"/>
    <w:rsid w:val="001D0637"/>
    <w:rsid w:val="001D0823"/>
    <w:rsid w:val="001D2BA8"/>
    <w:rsid w:val="001D31D5"/>
    <w:rsid w:val="001D3554"/>
    <w:rsid w:val="001D363D"/>
    <w:rsid w:val="001D3C0D"/>
    <w:rsid w:val="001D3D49"/>
    <w:rsid w:val="001D4A00"/>
    <w:rsid w:val="001D4CD0"/>
    <w:rsid w:val="001D4D42"/>
    <w:rsid w:val="001D55E3"/>
    <w:rsid w:val="001D5789"/>
    <w:rsid w:val="001D5CDD"/>
    <w:rsid w:val="001D6162"/>
    <w:rsid w:val="001D6633"/>
    <w:rsid w:val="001D6A0C"/>
    <w:rsid w:val="001D766D"/>
    <w:rsid w:val="001E001C"/>
    <w:rsid w:val="001E0065"/>
    <w:rsid w:val="001E0091"/>
    <w:rsid w:val="001E0106"/>
    <w:rsid w:val="001E12D2"/>
    <w:rsid w:val="001E16AC"/>
    <w:rsid w:val="001E277E"/>
    <w:rsid w:val="001E2A67"/>
    <w:rsid w:val="001E2C75"/>
    <w:rsid w:val="001E3166"/>
    <w:rsid w:val="001E3542"/>
    <w:rsid w:val="001E3818"/>
    <w:rsid w:val="001E492F"/>
    <w:rsid w:val="001E5BEC"/>
    <w:rsid w:val="001E655C"/>
    <w:rsid w:val="001E6810"/>
    <w:rsid w:val="001E6ABB"/>
    <w:rsid w:val="001E7975"/>
    <w:rsid w:val="001F016A"/>
    <w:rsid w:val="001F0816"/>
    <w:rsid w:val="001F0A8B"/>
    <w:rsid w:val="001F14B7"/>
    <w:rsid w:val="001F30CA"/>
    <w:rsid w:val="001F3139"/>
    <w:rsid w:val="001F37B0"/>
    <w:rsid w:val="001F3EC7"/>
    <w:rsid w:val="001F4883"/>
    <w:rsid w:val="001F4B87"/>
    <w:rsid w:val="001F4E6F"/>
    <w:rsid w:val="001F542F"/>
    <w:rsid w:val="001F5D18"/>
    <w:rsid w:val="001F5DD2"/>
    <w:rsid w:val="001F5FAE"/>
    <w:rsid w:val="001F6DC0"/>
    <w:rsid w:val="001F700F"/>
    <w:rsid w:val="001F79A2"/>
    <w:rsid w:val="001F7C83"/>
    <w:rsid w:val="00200063"/>
    <w:rsid w:val="002005F5"/>
    <w:rsid w:val="00200E28"/>
    <w:rsid w:val="00201683"/>
    <w:rsid w:val="0020226A"/>
    <w:rsid w:val="00202FAA"/>
    <w:rsid w:val="00203ADA"/>
    <w:rsid w:val="00204094"/>
    <w:rsid w:val="00205017"/>
    <w:rsid w:val="002050B0"/>
    <w:rsid w:val="00205398"/>
    <w:rsid w:val="002070C9"/>
    <w:rsid w:val="0020740C"/>
    <w:rsid w:val="002079F7"/>
    <w:rsid w:val="002106B9"/>
    <w:rsid w:val="00210834"/>
    <w:rsid w:val="00210944"/>
    <w:rsid w:val="00210A5E"/>
    <w:rsid w:val="00211FD1"/>
    <w:rsid w:val="002120E3"/>
    <w:rsid w:val="0021369F"/>
    <w:rsid w:val="002137D8"/>
    <w:rsid w:val="00214C99"/>
    <w:rsid w:val="002160EB"/>
    <w:rsid w:val="0021733E"/>
    <w:rsid w:val="0022081D"/>
    <w:rsid w:val="00221A5D"/>
    <w:rsid w:val="00221B1A"/>
    <w:rsid w:val="00221DCB"/>
    <w:rsid w:val="0022244F"/>
    <w:rsid w:val="002228A1"/>
    <w:rsid w:val="0022319E"/>
    <w:rsid w:val="002248AC"/>
    <w:rsid w:val="00225D32"/>
    <w:rsid w:val="0022636F"/>
    <w:rsid w:val="00226A73"/>
    <w:rsid w:val="00226BDE"/>
    <w:rsid w:val="00227051"/>
    <w:rsid w:val="00227CB7"/>
    <w:rsid w:val="00227ED7"/>
    <w:rsid w:val="00230133"/>
    <w:rsid w:val="00232810"/>
    <w:rsid w:val="00232860"/>
    <w:rsid w:val="00232CE6"/>
    <w:rsid w:val="00232E57"/>
    <w:rsid w:val="00232EC9"/>
    <w:rsid w:val="00233219"/>
    <w:rsid w:val="0023328A"/>
    <w:rsid w:val="002336BE"/>
    <w:rsid w:val="00233E1E"/>
    <w:rsid w:val="00234ECF"/>
    <w:rsid w:val="002352A3"/>
    <w:rsid w:val="00235A10"/>
    <w:rsid w:val="00235BB6"/>
    <w:rsid w:val="00235CB6"/>
    <w:rsid w:val="00235E9C"/>
    <w:rsid w:val="002360B3"/>
    <w:rsid w:val="002363CF"/>
    <w:rsid w:val="00240178"/>
    <w:rsid w:val="002404D4"/>
    <w:rsid w:val="00241727"/>
    <w:rsid w:val="002424EA"/>
    <w:rsid w:val="0024288A"/>
    <w:rsid w:val="00242C1A"/>
    <w:rsid w:val="002442D0"/>
    <w:rsid w:val="00244410"/>
    <w:rsid w:val="00244786"/>
    <w:rsid w:val="00245030"/>
    <w:rsid w:val="00245FD7"/>
    <w:rsid w:val="00246651"/>
    <w:rsid w:val="00246663"/>
    <w:rsid w:val="00246A0C"/>
    <w:rsid w:val="00246B24"/>
    <w:rsid w:val="0024741A"/>
    <w:rsid w:val="002501DD"/>
    <w:rsid w:val="0025053B"/>
    <w:rsid w:val="00250A87"/>
    <w:rsid w:val="00250F24"/>
    <w:rsid w:val="00251FFF"/>
    <w:rsid w:val="00252123"/>
    <w:rsid w:val="002521CC"/>
    <w:rsid w:val="002523D3"/>
    <w:rsid w:val="0025267C"/>
    <w:rsid w:val="002527AE"/>
    <w:rsid w:val="00252DF7"/>
    <w:rsid w:val="00253752"/>
    <w:rsid w:val="00253826"/>
    <w:rsid w:val="00253F1E"/>
    <w:rsid w:val="00254563"/>
    <w:rsid w:val="002553E7"/>
    <w:rsid w:val="002555D6"/>
    <w:rsid w:val="0025576E"/>
    <w:rsid w:val="002562DD"/>
    <w:rsid w:val="002565E4"/>
    <w:rsid w:val="00257751"/>
    <w:rsid w:val="00261A43"/>
    <w:rsid w:val="00262572"/>
    <w:rsid w:val="00264712"/>
    <w:rsid w:val="00264C87"/>
    <w:rsid w:val="00264EB6"/>
    <w:rsid w:val="00264F4F"/>
    <w:rsid w:val="002656A6"/>
    <w:rsid w:val="002661BE"/>
    <w:rsid w:val="002668ED"/>
    <w:rsid w:val="00270D2D"/>
    <w:rsid w:val="00270E5E"/>
    <w:rsid w:val="00270E91"/>
    <w:rsid w:val="00271AC5"/>
    <w:rsid w:val="00271CC1"/>
    <w:rsid w:val="00271FAF"/>
    <w:rsid w:val="00271FF3"/>
    <w:rsid w:val="00273DD3"/>
    <w:rsid w:val="00274325"/>
    <w:rsid w:val="00275FE6"/>
    <w:rsid w:val="00276B07"/>
    <w:rsid w:val="00276C81"/>
    <w:rsid w:val="00276FB8"/>
    <w:rsid w:val="002775A6"/>
    <w:rsid w:val="00277A87"/>
    <w:rsid w:val="00277FF2"/>
    <w:rsid w:val="00280012"/>
    <w:rsid w:val="002807EB"/>
    <w:rsid w:val="00280A07"/>
    <w:rsid w:val="00280D96"/>
    <w:rsid w:val="002817F7"/>
    <w:rsid w:val="0028276E"/>
    <w:rsid w:val="002827A2"/>
    <w:rsid w:val="00282FE6"/>
    <w:rsid w:val="0028379E"/>
    <w:rsid w:val="002837D2"/>
    <w:rsid w:val="002839A6"/>
    <w:rsid w:val="00284225"/>
    <w:rsid w:val="00284381"/>
    <w:rsid w:val="00284CF0"/>
    <w:rsid w:val="00285C8D"/>
    <w:rsid w:val="00286106"/>
    <w:rsid w:val="002868EA"/>
    <w:rsid w:val="00286974"/>
    <w:rsid w:val="00286D3D"/>
    <w:rsid w:val="0028713B"/>
    <w:rsid w:val="00287169"/>
    <w:rsid w:val="00291042"/>
    <w:rsid w:val="0029109F"/>
    <w:rsid w:val="0029146A"/>
    <w:rsid w:val="00291F47"/>
    <w:rsid w:val="002921E6"/>
    <w:rsid w:val="00292DC7"/>
    <w:rsid w:val="00293AD7"/>
    <w:rsid w:val="00293F07"/>
    <w:rsid w:val="00294201"/>
    <w:rsid w:val="00294AAC"/>
    <w:rsid w:val="00294F5E"/>
    <w:rsid w:val="00295636"/>
    <w:rsid w:val="00295998"/>
    <w:rsid w:val="00296679"/>
    <w:rsid w:val="00296711"/>
    <w:rsid w:val="0029694C"/>
    <w:rsid w:val="0029739F"/>
    <w:rsid w:val="002A07FE"/>
    <w:rsid w:val="002A09ED"/>
    <w:rsid w:val="002A2619"/>
    <w:rsid w:val="002A27B5"/>
    <w:rsid w:val="002A299E"/>
    <w:rsid w:val="002A29A3"/>
    <w:rsid w:val="002A30BB"/>
    <w:rsid w:val="002A35BB"/>
    <w:rsid w:val="002A4494"/>
    <w:rsid w:val="002A46A8"/>
    <w:rsid w:val="002A501A"/>
    <w:rsid w:val="002A5163"/>
    <w:rsid w:val="002A57F0"/>
    <w:rsid w:val="002A6460"/>
    <w:rsid w:val="002A65F3"/>
    <w:rsid w:val="002A692F"/>
    <w:rsid w:val="002A6E18"/>
    <w:rsid w:val="002A737F"/>
    <w:rsid w:val="002A776C"/>
    <w:rsid w:val="002A7EF2"/>
    <w:rsid w:val="002B01B1"/>
    <w:rsid w:val="002B0FAF"/>
    <w:rsid w:val="002B1120"/>
    <w:rsid w:val="002B2416"/>
    <w:rsid w:val="002B40C9"/>
    <w:rsid w:val="002B4479"/>
    <w:rsid w:val="002B4B52"/>
    <w:rsid w:val="002B4D2D"/>
    <w:rsid w:val="002B5358"/>
    <w:rsid w:val="002B5B90"/>
    <w:rsid w:val="002B5E9E"/>
    <w:rsid w:val="002B6063"/>
    <w:rsid w:val="002B6950"/>
    <w:rsid w:val="002B6971"/>
    <w:rsid w:val="002C0AAF"/>
    <w:rsid w:val="002C0CFB"/>
    <w:rsid w:val="002C1530"/>
    <w:rsid w:val="002C199A"/>
    <w:rsid w:val="002C1A54"/>
    <w:rsid w:val="002C1AE5"/>
    <w:rsid w:val="002C23CD"/>
    <w:rsid w:val="002C2998"/>
    <w:rsid w:val="002C3E54"/>
    <w:rsid w:val="002C4686"/>
    <w:rsid w:val="002C4B43"/>
    <w:rsid w:val="002C4BF8"/>
    <w:rsid w:val="002C5A26"/>
    <w:rsid w:val="002C5E9D"/>
    <w:rsid w:val="002C5F2E"/>
    <w:rsid w:val="002C7168"/>
    <w:rsid w:val="002C7848"/>
    <w:rsid w:val="002D0B57"/>
    <w:rsid w:val="002D11F0"/>
    <w:rsid w:val="002D23CC"/>
    <w:rsid w:val="002D24F8"/>
    <w:rsid w:val="002D2997"/>
    <w:rsid w:val="002D2EA1"/>
    <w:rsid w:val="002D2F88"/>
    <w:rsid w:val="002D2FBA"/>
    <w:rsid w:val="002D3198"/>
    <w:rsid w:val="002D3D32"/>
    <w:rsid w:val="002D3D8F"/>
    <w:rsid w:val="002D4536"/>
    <w:rsid w:val="002D5225"/>
    <w:rsid w:val="002D5A6F"/>
    <w:rsid w:val="002D6E96"/>
    <w:rsid w:val="002D6FA2"/>
    <w:rsid w:val="002D764B"/>
    <w:rsid w:val="002D7AB9"/>
    <w:rsid w:val="002D7BD7"/>
    <w:rsid w:val="002E001F"/>
    <w:rsid w:val="002E0644"/>
    <w:rsid w:val="002E0727"/>
    <w:rsid w:val="002E284E"/>
    <w:rsid w:val="002E328A"/>
    <w:rsid w:val="002E3636"/>
    <w:rsid w:val="002E3923"/>
    <w:rsid w:val="002E40CE"/>
    <w:rsid w:val="002E4EEF"/>
    <w:rsid w:val="002E5DDA"/>
    <w:rsid w:val="002E5ED5"/>
    <w:rsid w:val="002E625F"/>
    <w:rsid w:val="002E6260"/>
    <w:rsid w:val="002E6B80"/>
    <w:rsid w:val="002E72D1"/>
    <w:rsid w:val="002F0360"/>
    <w:rsid w:val="002F15EF"/>
    <w:rsid w:val="002F1823"/>
    <w:rsid w:val="002F18F2"/>
    <w:rsid w:val="002F1A9B"/>
    <w:rsid w:val="002F1C23"/>
    <w:rsid w:val="002F2277"/>
    <w:rsid w:val="002F22FB"/>
    <w:rsid w:val="002F3353"/>
    <w:rsid w:val="002F39C4"/>
    <w:rsid w:val="002F3F88"/>
    <w:rsid w:val="002F4C24"/>
    <w:rsid w:val="002F55C1"/>
    <w:rsid w:val="002F6129"/>
    <w:rsid w:val="002F656C"/>
    <w:rsid w:val="002F6C2D"/>
    <w:rsid w:val="002F6D72"/>
    <w:rsid w:val="00300393"/>
    <w:rsid w:val="0030052B"/>
    <w:rsid w:val="00300AB3"/>
    <w:rsid w:val="00300D36"/>
    <w:rsid w:val="00300D78"/>
    <w:rsid w:val="0030138B"/>
    <w:rsid w:val="00301970"/>
    <w:rsid w:val="00301E1A"/>
    <w:rsid w:val="00301F61"/>
    <w:rsid w:val="00301FDD"/>
    <w:rsid w:val="00302F63"/>
    <w:rsid w:val="003033AF"/>
    <w:rsid w:val="0030419A"/>
    <w:rsid w:val="003041AD"/>
    <w:rsid w:val="00304BB4"/>
    <w:rsid w:val="00304D82"/>
    <w:rsid w:val="003050DA"/>
    <w:rsid w:val="0030567B"/>
    <w:rsid w:val="0030570C"/>
    <w:rsid w:val="00305A78"/>
    <w:rsid w:val="00306BE9"/>
    <w:rsid w:val="00306E65"/>
    <w:rsid w:val="003077F9"/>
    <w:rsid w:val="003078E9"/>
    <w:rsid w:val="003079AC"/>
    <w:rsid w:val="00310433"/>
    <w:rsid w:val="00311118"/>
    <w:rsid w:val="00311F03"/>
    <w:rsid w:val="0031204B"/>
    <w:rsid w:val="00312BF9"/>
    <w:rsid w:val="00313010"/>
    <w:rsid w:val="0031328D"/>
    <w:rsid w:val="00313474"/>
    <w:rsid w:val="00313B8F"/>
    <w:rsid w:val="00314A98"/>
    <w:rsid w:val="00315D3D"/>
    <w:rsid w:val="00316439"/>
    <w:rsid w:val="0031697E"/>
    <w:rsid w:val="003173E7"/>
    <w:rsid w:val="003174D7"/>
    <w:rsid w:val="00317AA3"/>
    <w:rsid w:val="00317F3F"/>
    <w:rsid w:val="0032016C"/>
    <w:rsid w:val="00320545"/>
    <w:rsid w:val="00320961"/>
    <w:rsid w:val="00320ACD"/>
    <w:rsid w:val="00320D71"/>
    <w:rsid w:val="00320E0F"/>
    <w:rsid w:val="003210CA"/>
    <w:rsid w:val="00321780"/>
    <w:rsid w:val="0032189C"/>
    <w:rsid w:val="00321A5A"/>
    <w:rsid w:val="00322324"/>
    <w:rsid w:val="0032256D"/>
    <w:rsid w:val="0032286A"/>
    <w:rsid w:val="00322C91"/>
    <w:rsid w:val="0032373B"/>
    <w:rsid w:val="00323B82"/>
    <w:rsid w:val="0032464C"/>
    <w:rsid w:val="00325171"/>
    <w:rsid w:val="00325291"/>
    <w:rsid w:val="0032699C"/>
    <w:rsid w:val="00327AA4"/>
    <w:rsid w:val="00327C28"/>
    <w:rsid w:val="00327C71"/>
    <w:rsid w:val="003303EF"/>
    <w:rsid w:val="003305CA"/>
    <w:rsid w:val="00330970"/>
    <w:rsid w:val="00331223"/>
    <w:rsid w:val="00331B08"/>
    <w:rsid w:val="003323BC"/>
    <w:rsid w:val="00333369"/>
    <w:rsid w:val="0033344A"/>
    <w:rsid w:val="0033403E"/>
    <w:rsid w:val="0033486F"/>
    <w:rsid w:val="003349B0"/>
    <w:rsid w:val="00334A17"/>
    <w:rsid w:val="003352D7"/>
    <w:rsid w:val="003354F6"/>
    <w:rsid w:val="00336011"/>
    <w:rsid w:val="003360C3"/>
    <w:rsid w:val="003369F6"/>
    <w:rsid w:val="00336C49"/>
    <w:rsid w:val="0033737C"/>
    <w:rsid w:val="003377B8"/>
    <w:rsid w:val="00337B92"/>
    <w:rsid w:val="00340C2C"/>
    <w:rsid w:val="003417A9"/>
    <w:rsid w:val="00343715"/>
    <w:rsid w:val="00343A5B"/>
    <w:rsid w:val="00343F0A"/>
    <w:rsid w:val="00343F64"/>
    <w:rsid w:val="0034437F"/>
    <w:rsid w:val="003449C5"/>
    <w:rsid w:val="003457FB"/>
    <w:rsid w:val="00346197"/>
    <w:rsid w:val="003467E5"/>
    <w:rsid w:val="00346B0D"/>
    <w:rsid w:val="00347B26"/>
    <w:rsid w:val="003509DD"/>
    <w:rsid w:val="00350FD5"/>
    <w:rsid w:val="0035255A"/>
    <w:rsid w:val="0035363C"/>
    <w:rsid w:val="00353802"/>
    <w:rsid w:val="003539C5"/>
    <w:rsid w:val="00354636"/>
    <w:rsid w:val="00354D05"/>
    <w:rsid w:val="00354E7A"/>
    <w:rsid w:val="003553C3"/>
    <w:rsid w:val="00355A86"/>
    <w:rsid w:val="00356424"/>
    <w:rsid w:val="003570DB"/>
    <w:rsid w:val="00357858"/>
    <w:rsid w:val="0035789C"/>
    <w:rsid w:val="00357CB5"/>
    <w:rsid w:val="00360921"/>
    <w:rsid w:val="00360AEB"/>
    <w:rsid w:val="00360ECF"/>
    <w:rsid w:val="0036104A"/>
    <w:rsid w:val="00361F71"/>
    <w:rsid w:val="0036245F"/>
    <w:rsid w:val="00362B63"/>
    <w:rsid w:val="00363493"/>
    <w:rsid w:val="003636DE"/>
    <w:rsid w:val="00364253"/>
    <w:rsid w:val="00364C43"/>
    <w:rsid w:val="0036573D"/>
    <w:rsid w:val="00365BA4"/>
    <w:rsid w:val="00365F76"/>
    <w:rsid w:val="003667DA"/>
    <w:rsid w:val="003669B0"/>
    <w:rsid w:val="00370741"/>
    <w:rsid w:val="00371523"/>
    <w:rsid w:val="00372F43"/>
    <w:rsid w:val="003734D7"/>
    <w:rsid w:val="00373837"/>
    <w:rsid w:val="00373CD5"/>
    <w:rsid w:val="0037407D"/>
    <w:rsid w:val="00376831"/>
    <w:rsid w:val="00376980"/>
    <w:rsid w:val="00377204"/>
    <w:rsid w:val="00377A50"/>
    <w:rsid w:val="00377CEF"/>
    <w:rsid w:val="0038089A"/>
    <w:rsid w:val="003812B7"/>
    <w:rsid w:val="003819F5"/>
    <w:rsid w:val="00381EAD"/>
    <w:rsid w:val="0038223F"/>
    <w:rsid w:val="00383062"/>
    <w:rsid w:val="00383538"/>
    <w:rsid w:val="003836E9"/>
    <w:rsid w:val="00383A7E"/>
    <w:rsid w:val="00385920"/>
    <w:rsid w:val="00385A89"/>
    <w:rsid w:val="003861CC"/>
    <w:rsid w:val="00386AFA"/>
    <w:rsid w:val="00386DA4"/>
    <w:rsid w:val="003877CA"/>
    <w:rsid w:val="003878B0"/>
    <w:rsid w:val="00390A6D"/>
    <w:rsid w:val="003911E0"/>
    <w:rsid w:val="0039226F"/>
    <w:rsid w:val="003922E5"/>
    <w:rsid w:val="003927FE"/>
    <w:rsid w:val="00392DF8"/>
    <w:rsid w:val="00393880"/>
    <w:rsid w:val="00393E28"/>
    <w:rsid w:val="00393EBC"/>
    <w:rsid w:val="003955FC"/>
    <w:rsid w:val="0039663F"/>
    <w:rsid w:val="00397334"/>
    <w:rsid w:val="00397848"/>
    <w:rsid w:val="003979D0"/>
    <w:rsid w:val="00397F04"/>
    <w:rsid w:val="003A0AC7"/>
    <w:rsid w:val="003A0C40"/>
    <w:rsid w:val="003A1B0B"/>
    <w:rsid w:val="003A1B0C"/>
    <w:rsid w:val="003A1E91"/>
    <w:rsid w:val="003A23C4"/>
    <w:rsid w:val="003A2B35"/>
    <w:rsid w:val="003A3303"/>
    <w:rsid w:val="003A33FD"/>
    <w:rsid w:val="003A3C29"/>
    <w:rsid w:val="003A53CF"/>
    <w:rsid w:val="003A5901"/>
    <w:rsid w:val="003A59E2"/>
    <w:rsid w:val="003A5F76"/>
    <w:rsid w:val="003A7D86"/>
    <w:rsid w:val="003A7DA3"/>
    <w:rsid w:val="003A7F47"/>
    <w:rsid w:val="003B03FF"/>
    <w:rsid w:val="003B29A1"/>
    <w:rsid w:val="003B29FE"/>
    <w:rsid w:val="003B2CFA"/>
    <w:rsid w:val="003B3B53"/>
    <w:rsid w:val="003B509D"/>
    <w:rsid w:val="003B5C01"/>
    <w:rsid w:val="003B6252"/>
    <w:rsid w:val="003C052A"/>
    <w:rsid w:val="003C1C88"/>
    <w:rsid w:val="003C2691"/>
    <w:rsid w:val="003C27AC"/>
    <w:rsid w:val="003C459C"/>
    <w:rsid w:val="003C4C38"/>
    <w:rsid w:val="003C5285"/>
    <w:rsid w:val="003C5660"/>
    <w:rsid w:val="003C5EEF"/>
    <w:rsid w:val="003C6A19"/>
    <w:rsid w:val="003C6CD8"/>
    <w:rsid w:val="003C6E5A"/>
    <w:rsid w:val="003C7206"/>
    <w:rsid w:val="003C7364"/>
    <w:rsid w:val="003C7B08"/>
    <w:rsid w:val="003C7B6F"/>
    <w:rsid w:val="003D033F"/>
    <w:rsid w:val="003D073C"/>
    <w:rsid w:val="003D0810"/>
    <w:rsid w:val="003D0B19"/>
    <w:rsid w:val="003D0CBA"/>
    <w:rsid w:val="003D1739"/>
    <w:rsid w:val="003D1DC1"/>
    <w:rsid w:val="003D1E0C"/>
    <w:rsid w:val="003D25AA"/>
    <w:rsid w:val="003D2AE3"/>
    <w:rsid w:val="003D3012"/>
    <w:rsid w:val="003D3D7E"/>
    <w:rsid w:val="003D5109"/>
    <w:rsid w:val="003D609A"/>
    <w:rsid w:val="003D64EA"/>
    <w:rsid w:val="003D6EED"/>
    <w:rsid w:val="003D7460"/>
    <w:rsid w:val="003E0A3B"/>
    <w:rsid w:val="003E1572"/>
    <w:rsid w:val="003E1693"/>
    <w:rsid w:val="003E2CCE"/>
    <w:rsid w:val="003E3D0B"/>
    <w:rsid w:val="003E4557"/>
    <w:rsid w:val="003E48DD"/>
    <w:rsid w:val="003E503A"/>
    <w:rsid w:val="003E523C"/>
    <w:rsid w:val="003E58EB"/>
    <w:rsid w:val="003E7299"/>
    <w:rsid w:val="003E74FF"/>
    <w:rsid w:val="003E76C2"/>
    <w:rsid w:val="003E7788"/>
    <w:rsid w:val="003E7D3C"/>
    <w:rsid w:val="003E7FD4"/>
    <w:rsid w:val="003F0ABA"/>
    <w:rsid w:val="003F0CFA"/>
    <w:rsid w:val="003F111D"/>
    <w:rsid w:val="003F1C2D"/>
    <w:rsid w:val="003F1E1D"/>
    <w:rsid w:val="003F22ED"/>
    <w:rsid w:val="003F2890"/>
    <w:rsid w:val="003F2CE9"/>
    <w:rsid w:val="003F32F7"/>
    <w:rsid w:val="003F3404"/>
    <w:rsid w:val="003F41DE"/>
    <w:rsid w:val="003F48B7"/>
    <w:rsid w:val="003F5549"/>
    <w:rsid w:val="003F55B0"/>
    <w:rsid w:val="003F59E0"/>
    <w:rsid w:val="003F6498"/>
    <w:rsid w:val="003F6DB2"/>
    <w:rsid w:val="003F75F2"/>
    <w:rsid w:val="004011E5"/>
    <w:rsid w:val="00402498"/>
    <w:rsid w:val="00402F04"/>
    <w:rsid w:val="0040347E"/>
    <w:rsid w:val="004038F7"/>
    <w:rsid w:val="00403A11"/>
    <w:rsid w:val="00404DEF"/>
    <w:rsid w:val="004052A0"/>
    <w:rsid w:val="0040534D"/>
    <w:rsid w:val="004060ED"/>
    <w:rsid w:val="00406D13"/>
    <w:rsid w:val="00406F6A"/>
    <w:rsid w:val="0040701F"/>
    <w:rsid w:val="00407280"/>
    <w:rsid w:val="00407DD1"/>
    <w:rsid w:val="004102F4"/>
    <w:rsid w:val="004106DE"/>
    <w:rsid w:val="00410A8C"/>
    <w:rsid w:val="00411D89"/>
    <w:rsid w:val="0041218C"/>
    <w:rsid w:val="00413306"/>
    <w:rsid w:val="00413AE5"/>
    <w:rsid w:val="004144C2"/>
    <w:rsid w:val="00414EAA"/>
    <w:rsid w:val="004151E0"/>
    <w:rsid w:val="00415A90"/>
    <w:rsid w:val="00415F96"/>
    <w:rsid w:val="0041670C"/>
    <w:rsid w:val="00416870"/>
    <w:rsid w:val="00416E3A"/>
    <w:rsid w:val="004173D1"/>
    <w:rsid w:val="00417EBF"/>
    <w:rsid w:val="00420C27"/>
    <w:rsid w:val="00420D79"/>
    <w:rsid w:val="00420F61"/>
    <w:rsid w:val="004218B5"/>
    <w:rsid w:val="00421908"/>
    <w:rsid w:val="00422D14"/>
    <w:rsid w:val="00422ED7"/>
    <w:rsid w:val="0042322D"/>
    <w:rsid w:val="0042365B"/>
    <w:rsid w:val="00423A24"/>
    <w:rsid w:val="004246BC"/>
    <w:rsid w:val="00424741"/>
    <w:rsid w:val="00424A8E"/>
    <w:rsid w:val="004259EF"/>
    <w:rsid w:val="00425AC1"/>
    <w:rsid w:val="00426F5A"/>
    <w:rsid w:val="0042718E"/>
    <w:rsid w:val="004274C4"/>
    <w:rsid w:val="004277F6"/>
    <w:rsid w:val="00431C86"/>
    <w:rsid w:val="00431CE6"/>
    <w:rsid w:val="00432596"/>
    <w:rsid w:val="00433737"/>
    <w:rsid w:val="00433A99"/>
    <w:rsid w:val="004342A9"/>
    <w:rsid w:val="004342DB"/>
    <w:rsid w:val="00435BE4"/>
    <w:rsid w:val="0043615A"/>
    <w:rsid w:val="004405D2"/>
    <w:rsid w:val="00441928"/>
    <w:rsid w:val="00442A61"/>
    <w:rsid w:val="00442B1E"/>
    <w:rsid w:val="00443BE1"/>
    <w:rsid w:val="0044476B"/>
    <w:rsid w:val="00444852"/>
    <w:rsid w:val="0044499E"/>
    <w:rsid w:val="00445133"/>
    <w:rsid w:val="0044585A"/>
    <w:rsid w:val="00445C28"/>
    <w:rsid w:val="004468B1"/>
    <w:rsid w:val="00446B68"/>
    <w:rsid w:val="00446F01"/>
    <w:rsid w:val="0044769D"/>
    <w:rsid w:val="0044771E"/>
    <w:rsid w:val="00447A27"/>
    <w:rsid w:val="00447C2B"/>
    <w:rsid w:val="00447DF9"/>
    <w:rsid w:val="00447F35"/>
    <w:rsid w:val="004502CF"/>
    <w:rsid w:val="00450316"/>
    <w:rsid w:val="00450DA8"/>
    <w:rsid w:val="004510F2"/>
    <w:rsid w:val="004518BA"/>
    <w:rsid w:val="00451DFD"/>
    <w:rsid w:val="00451E1D"/>
    <w:rsid w:val="0045256B"/>
    <w:rsid w:val="004527E8"/>
    <w:rsid w:val="0045328A"/>
    <w:rsid w:val="00453AFE"/>
    <w:rsid w:val="00453FB0"/>
    <w:rsid w:val="00454641"/>
    <w:rsid w:val="004562F8"/>
    <w:rsid w:val="004576B7"/>
    <w:rsid w:val="00457921"/>
    <w:rsid w:val="00457B01"/>
    <w:rsid w:val="004600C6"/>
    <w:rsid w:val="004613BC"/>
    <w:rsid w:val="00462E94"/>
    <w:rsid w:val="00462EA9"/>
    <w:rsid w:val="004631BA"/>
    <w:rsid w:val="00463A25"/>
    <w:rsid w:val="00463C45"/>
    <w:rsid w:val="004641D5"/>
    <w:rsid w:val="004652C9"/>
    <w:rsid w:val="00465309"/>
    <w:rsid w:val="0046538D"/>
    <w:rsid w:val="00465B1D"/>
    <w:rsid w:val="00465D81"/>
    <w:rsid w:val="00465F60"/>
    <w:rsid w:val="0046638C"/>
    <w:rsid w:val="00466565"/>
    <w:rsid w:val="00467906"/>
    <w:rsid w:val="00467A08"/>
    <w:rsid w:val="00467CD0"/>
    <w:rsid w:val="00470938"/>
    <w:rsid w:val="00470A99"/>
    <w:rsid w:val="00471C07"/>
    <w:rsid w:val="004721E1"/>
    <w:rsid w:val="00472744"/>
    <w:rsid w:val="00472BD9"/>
    <w:rsid w:val="004741CE"/>
    <w:rsid w:val="00474634"/>
    <w:rsid w:val="00474690"/>
    <w:rsid w:val="004754E2"/>
    <w:rsid w:val="004762C8"/>
    <w:rsid w:val="004766EA"/>
    <w:rsid w:val="00476BDC"/>
    <w:rsid w:val="00476DF1"/>
    <w:rsid w:val="00477A7B"/>
    <w:rsid w:val="004800A8"/>
    <w:rsid w:val="004806B3"/>
    <w:rsid w:val="00481D7A"/>
    <w:rsid w:val="00481FD8"/>
    <w:rsid w:val="00482313"/>
    <w:rsid w:val="0048260E"/>
    <w:rsid w:val="0048345A"/>
    <w:rsid w:val="00483A8E"/>
    <w:rsid w:val="004840E5"/>
    <w:rsid w:val="004842CB"/>
    <w:rsid w:val="00484E53"/>
    <w:rsid w:val="00486313"/>
    <w:rsid w:val="00486B91"/>
    <w:rsid w:val="00487851"/>
    <w:rsid w:val="00487D50"/>
    <w:rsid w:val="004907CF"/>
    <w:rsid w:val="00490F8B"/>
    <w:rsid w:val="00491860"/>
    <w:rsid w:val="0049190F"/>
    <w:rsid w:val="00492C53"/>
    <w:rsid w:val="00493B2C"/>
    <w:rsid w:val="00493DE8"/>
    <w:rsid w:val="0049497B"/>
    <w:rsid w:val="00496AD4"/>
    <w:rsid w:val="004A1537"/>
    <w:rsid w:val="004A1EB9"/>
    <w:rsid w:val="004A20A0"/>
    <w:rsid w:val="004A211F"/>
    <w:rsid w:val="004A241C"/>
    <w:rsid w:val="004A2680"/>
    <w:rsid w:val="004A2760"/>
    <w:rsid w:val="004A2E21"/>
    <w:rsid w:val="004A3490"/>
    <w:rsid w:val="004A3726"/>
    <w:rsid w:val="004A38E5"/>
    <w:rsid w:val="004A493F"/>
    <w:rsid w:val="004A4A67"/>
    <w:rsid w:val="004A5753"/>
    <w:rsid w:val="004A6335"/>
    <w:rsid w:val="004A6794"/>
    <w:rsid w:val="004A69BA"/>
    <w:rsid w:val="004A6EF4"/>
    <w:rsid w:val="004B2509"/>
    <w:rsid w:val="004B33C0"/>
    <w:rsid w:val="004B374C"/>
    <w:rsid w:val="004B3F1F"/>
    <w:rsid w:val="004B48BB"/>
    <w:rsid w:val="004B491D"/>
    <w:rsid w:val="004B49D0"/>
    <w:rsid w:val="004B4ECB"/>
    <w:rsid w:val="004B4FEE"/>
    <w:rsid w:val="004B54E7"/>
    <w:rsid w:val="004B559C"/>
    <w:rsid w:val="004B5958"/>
    <w:rsid w:val="004B5E56"/>
    <w:rsid w:val="004B5F3B"/>
    <w:rsid w:val="004B6014"/>
    <w:rsid w:val="004B6215"/>
    <w:rsid w:val="004B6298"/>
    <w:rsid w:val="004B6591"/>
    <w:rsid w:val="004B7121"/>
    <w:rsid w:val="004B796D"/>
    <w:rsid w:val="004C0C87"/>
    <w:rsid w:val="004C160B"/>
    <w:rsid w:val="004C1CCB"/>
    <w:rsid w:val="004C21F3"/>
    <w:rsid w:val="004C4084"/>
    <w:rsid w:val="004C41D9"/>
    <w:rsid w:val="004C4308"/>
    <w:rsid w:val="004C4CF1"/>
    <w:rsid w:val="004C4ED5"/>
    <w:rsid w:val="004C4EDE"/>
    <w:rsid w:val="004C50D6"/>
    <w:rsid w:val="004C5859"/>
    <w:rsid w:val="004C622F"/>
    <w:rsid w:val="004C6B72"/>
    <w:rsid w:val="004C7392"/>
    <w:rsid w:val="004D12C8"/>
    <w:rsid w:val="004D16D0"/>
    <w:rsid w:val="004D1B4B"/>
    <w:rsid w:val="004D28AB"/>
    <w:rsid w:val="004D306B"/>
    <w:rsid w:val="004D6930"/>
    <w:rsid w:val="004D6BDF"/>
    <w:rsid w:val="004D6F49"/>
    <w:rsid w:val="004D7C82"/>
    <w:rsid w:val="004D7C92"/>
    <w:rsid w:val="004E0F1E"/>
    <w:rsid w:val="004E1259"/>
    <w:rsid w:val="004E12F5"/>
    <w:rsid w:val="004E1D5B"/>
    <w:rsid w:val="004E202A"/>
    <w:rsid w:val="004E252D"/>
    <w:rsid w:val="004E2B9A"/>
    <w:rsid w:val="004E2F60"/>
    <w:rsid w:val="004E3827"/>
    <w:rsid w:val="004E4381"/>
    <w:rsid w:val="004E5102"/>
    <w:rsid w:val="004E5969"/>
    <w:rsid w:val="004E5A54"/>
    <w:rsid w:val="004E5FEE"/>
    <w:rsid w:val="004E67BC"/>
    <w:rsid w:val="004E73C8"/>
    <w:rsid w:val="004E76BC"/>
    <w:rsid w:val="004F0968"/>
    <w:rsid w:val="004F0D38"/>
    <w:rsid w:val="004F10BB"/>
    <w:rsid w:val="004F165B"/>
    <w:rsid w:val="004F18F5"/>
    <w:rsid w:val="004F26E3"/>
    <w:rsid w:val="004F280D"/>
    <w:rsid w:val="004F2E41"/>
    <w:rsid w:val="004F2F60"/>
    <w:rsid w:val="004F4059"/>
    <w:rsid w:val="004F468B"/>
    <w:rsid w:val="004F4BC6"/>
    <w:rsid w:val="004F62B2"/>
    <w:rsid w:val="004F6F37"/>
    <w:rsid w:val="004F734B"/>
    <w:rsid w:val="005018FF"/>
    <w:rsid w:val="005028B2"/>
    <w:rsid w:val="005030F8"/>
    <w:rsid w:val="0050382C"/>
    <w:rsid w:val="00503F19"/>
    <w:rsid w:val="005044B9"/>
    <w:rsid w:val="005050ED"/>
    <w:rsid w:val="0050671D"/>
    <w:rsid w:val="00506745"/>
    <w:rsid w:val="00507082"/>
    <w:rsid w:val="00507175"/>
    <w:rsid w:val="005073D7"/>
    <w:rsid w:val="005073FE"/>
    <w:rsid w:val="00507E78"/>
    <w:rsid w:val="00510651"/>
    <w:rsid w:val="00511AD4"/>
    <w:rsid w:val="00512E22"/>
    <w:rsid w:val="005132A5"/>
    <w:rsid w:val="005135E3"/>
    <w:rsid w:val="00513743"/>
    <w:rsid w:val="00513978"/>
    <w:rsid w:val="00513E68"/>
    <w:rsid w:val="00514148"/>
    <w:rsid w:val="00514381"/>
    <w:rsid w:val="005149CC"/>
    <w:rsid w:val="00515373"/>
    <w:rsid w:val="0051608C"/>
    <w:rsid w:val="00516DA1"/>
    <w:rsid w:val="00517392"/>
    <w:rsid w:val="00517768"/>
    <w:rsid w:val="00517AB5"/>
    <w:rsid w:val="00517ACC"/>
    <w:rsid w:val="005201DB"/>
    <w:rsid w:val="005206CC"/>
    <w:rsid w:val="005213D8"/>
    <w:rsid w:val="00521792"/>
    <w:rsid w:val="00521B93"/>
    <w:rsid w:val="00522107"/>
    <w:rsid w:val="0052344A"/>
    <w:rsid w:val="0052419B"/>
    <w:rsid w:val="00524CEC"/>
    <w:rsid w:val="00524E96"/>
    <w:rsid w:val="00525280"/>
    <w:rsid w:val="00525B60"/>
    <w:rsid w:val="00526CAC"/>
    <w:rsid w:val="0052706E"/>
    <w:rsid w:val="0052726C"/>
    <w:rsid w:val="0052783C"/>
    <w:rsid w:val="00527FCF"/>
    <w:rsid w:val="005302B7"/>
    <w:rsid w:val="00533E68"/>
    <w:rsid w:val="0053458A"/>
    <w:rsid w:val="00534B30"/>
    <w:rsid w:val="00535B3D"/>
    <w:rsid w:val="00535C0C"/>
    <w:rsid w:val="0053622B"/>
    <w:rsid w:val="00536446"/>
    <w:rsid w:val="00536AED"/>
    <w:rsid w:val="00537292"/>
    <w:rsid w:val="005408EA"/>
    <w:rsid w:val="00541F04"/>
    <w:rsid w:val="0054254D"/>
    <w:rsid w:val="0054256D"/>
    <w:rsid w:val="00542B6B"/>
    <w:rsid w:val="005431CD"/>
    <w:rsid w:val="00543DE6"/>
    <w:rsid w:val="00543F5B"/>
    <w:rsid w:val="0054404D"/>
    <w:rsid w:val="0054457C"/>
    <w:rsid w:val="0054557E"/>
    <w:rsid w:val="00545732"/>
    <w:rsid w:val="0054620C"/>
    <w:rsid w:val="00546AA3"/>
    <w:rsid w:val="00546F91"/>
    <w:rsid w:val="0054733F"/>
    <w:rsid w:val="00547EBA"/>
    <w:rsid w:val="005507C0"/>
    <w:rsid w:val="005507D4"/>
    <w:rsid w:val="00550C83"/>
    <w:rsid w:val="00552F77"/>
    <w:rsid w:val="00553546"/>
    <w:rsid w:val="00554359"/>
    <w:rsid w:val="0055570C"/>
    <w:rsid w:val="005561E8"/>
    <w:rsid w:val="00557CDC"/>
    <w:rsid w:val="00560BE0"/>
    <w:rsid w:val="00561127"/>
    <w:rsid w:val="00561411"/>
    <w:rsid w:val="00562D8B"/>
    <w:rsid w:val="00562EE0"/>
    <w:rsid w:val="00562FD4"/>
    <w:rsid w:val="0056382A"/>
    <w:rsid w:val="00565140"/>
    <w:rsid w:val="00565563"/>
    <w:rsid w:val="00565BAD"/>
    <w:rsid w:val="00566069"/>
    <w:rsid w:val="00566E50"/>
    <w:rsid w:val="00567472"/>
    <w:rsid w:val="00567478"/>
    <w:rsid w:val="0056763A"/>
    <w:rsid w:val="00567B4F"/>
    <w:rsid w:val="00570026"/>
    <w:rsid w:val="00570158"/>
    <w:rsid w:val="00571387"/>
    <w:rsid w:val="005716C1"/>
    <w:rsid w:val="00571C52"/>
    <w:rsid w:val="00571DE6"/>
    <w:rsid w:val="00573075"/>
    <w:rsid w:val="0057506D"/>
    <w:rsid w:val="005754E7"/>
    <w:rsid w:val="00576011"/>
    <w:rsid w:val="005762C7"/>
    <w:rsid w:val="005763C5"/>
    <w:rsid w:val="00576507"/>
    <w:rsid w:val="00576C07"/>
    <w:rsid w:val="00577435"/>
    <w:rsid w:val="0058077C"/>
    <w:rsid w:val="00580BA5"/>
    <w:rsid w:val="00580F22"/>
    <w:rsid w:val="00581AE8"/>
    <w:rsid w:val="00581BF5"/>
    <w:rsid w:val="00582C93"/>
    <w:rsid w:val="00582FBD"/>
    <w:rsid w:val="0058305B"/>
    <w:rsid w:val="005838C5"/>
    <w:rsid w:val="00583F2A"/>
    <w:rsid w:val="005840BD"/>
    <w:rsid w:val="00584AFE"/>
    <w:rsid w:val="0058560F"/>
    <w:rsid w:val="00585D22"/>
    <w:rsid w:val="005868BC"/>
    <w:rsid w:val="005875A7"/>
    <w:rsid w:val="005906A3"/>
    <w:rsid w:val="005908FD"/>
    <w:rsid w:val="00590B94"/>
    <w:rsid w:val="00591381"/>
    <w:rsid w:val="00591B62"/>
    <w:rsid w:val="005922CD"/>
    <w:rsid w:val="0059332D"/>
    <w:rsid w:val="005937AC"/>
    <w:rsid w:val="00593B87"/>
    <w:rsid w:val="005941FE"/>
    <w:rsid w:val="00594BD6"/>
    <w:rsid w:val="00594D6D"/>
    <w:rsid w:val="005951E3"/>
    <w:rsid w:val="005A02CE"/>
    <w:rsid w:val="005A08B6"/>
    <w:rsid w:val="005A22B9"/>
    <w:rsid w:val="005A2A64"/>
    <w:rsid w:val="005A5193"/>
    <w:rsid w:val="005A51BD"/>
    <w:rsid w:val="005A5852"/>
    <w:rsid w:val="005A66F5"/>
    <w:rsid w:val="005A681A"/>
    <w:rsid w:val="005A7845"/>
    <w:rsid w:val="005A7A1D"/>
    <w:rsid w:val="005A7BAA"/>
    <w:rsid w:val="005B02D6"/>
    <w:rsid w:val="005B2155"/>
    <w:rsid w:val="005B238A"/>
    <w:rsid w:val="005B33A4"/>
    <w:rsid w:val="005B363D"/>
    <w:rsid w:val="005B4026"/>
    <w:rsid w:val="005B43BC"/>
    <w:rsid w:val="005B4728"/>
    <w:rsid w:val="005B558C"/>
    <w:rsid w:val="005B5C66"/>
    <w:rsid w:val="005B6187"/>
    <w:rsid w:val="005B7381"/>
    <w:rsid w:val="005C08BF"/>
    <w:rsid w:val="005C0B7C"/>
    <w:rsid w:val="005C0CBA"/>
    <w:rsid w:val="005C1838"/>
    <w:rsid w:val="005C243C"/>
    <w:rsid w:val="005C2551"/>
    <w:rsid w:val="005C2E0D"/>
    <w:rsid w:val="005C3A37"/>
    <w:rsid w:val="005C459B"/>
    <w:rsid w:val="005C4EFA"/>
    <w:rsid w:val="005C6E44"/>
    <w:rsid w:val="005C72CE"/>
    <w:rsid w:val="005C7BE0"/>
    <w:rsid w:val="005C7FB8"/>
    <w:rsid w:val="005D0200"/>
    <w:rsid w:val="005D03BE"/>
    <w:rsid w:val="005D06E9"/>
    <w:rsid w:val="005D0C9E"/>
    <w:rsid w:val="005D1541"/>
    <w:rsid w:val="005D1B2F"/>
    <w:rsid w:val="005D1FA0"/>
    <w:rsid w:val="005D2A60"/>
    <w:rsid w:val="005D2C40"/>
    <w:rsid w:val="005D2E13"/>
    <w:rsid w:val="005D3D54"/>
    <w:rsid w:val="005D43FD"/>
    <w:rsid w:val="005D4D79"/>
    <w:rsid w:val="005D505A"/>
    <w:rsid w:val="005D586D"/>
    <w:rsid w:val="005D6496"/>
    <w:rsid w:val="005D6C3C"/>
    <w:rsid w:val="005E0088"/>
    <w:rsid w:val="005E188F"/>
    <w:rsid w:val="005E191C"/>
    <w:rsid w:val="005E192F"/>
    <w:rsid w:val="005E250E"/>
    <w:rsid w:val="005E37C6"/>
    <w:rsid w:val="005E4266"/>
    <w:rsid w:val="005E4332"/>
    <w:rsid w:val="005E4431"/>
    <w:rsid w:val="005E458A"/>
    <w:rsid w:val="005E4AC5"/>
    <w:rsid w:val="005E4FC7"/>
    <w:rsid w:val="005E661D"/>
    <w:rsid w:val="005E6706"/>
    <w:rsid w:val="005E685B"/>
    <w:rsid w:val="005E7FCB"/>
    <w:rsid w:val="005F071A"/>
    <w:rsid w:val="005F1A27"/>
    <w:rsid w:val="005F270B"/>
    <w:rsid w:val="005F2FE5"/>
    <w:rsid w:val="005F402D"/>
    <w:rsid w:val="005F40E6"/>
    <w:rsid w:val="005F4143"/>
    <w:rsid w:val="005F447F"/>
    <w:rsid w:val="005F513D"/>
    <w:rsid w:val="005F5E82"/>
    <w:rsid w:val="005F6916"/>
    <w:rsid w:val="005F7182"/>
    <w:rsid w:val="005F7CF1"/>
    <w:rsid w:val="00600A24"/>
    <w:rsid w:val="00600AAC"/>
    <w:rsid w:val="00600D4A"/>
    <w:rsid w:val="00600DFD"/>
    <w:rsid w:val="00603494"/>
    <w:rsid w:val="006036E0"/>
    <w:rsid w:val="00603BAD"/>
    <w:rsid w:val="006046B7"/>
    <w:rsid w:val="00604731"/>
    <w:rsid w:val="00604B2B"/>
    <w:rsid w:val="006056A9"/>
    <w:rsid w:val="00606A19"/>
    <w:rsid w:val="006075A5"/>
    <w:rsid w:val="00607DBA"/>
    <w:rsid w:val="00610352"/>
    <w:rsid w:val="0061038F"/>
    <w:rsid w:val="00610450"/>
    <w:rsid w:val="00610AA6"/>
    <w:rsid w:val="00610D0D"/>
    <w:rsid w:val="0061157C"/>
    <w:rsid w:val="00612257"/>
    <w:rsid w:val="00612275"/>
    <w:rsid w:val="00612545"/>
    <w:rsid w:val="00613CA9"/>
    <w:rsid w:val="00613E38"/>
    <w:rsid w:val="006148DF"/>
    <w:rsid w:val="00615900"/>
    <w:rsid w:val="00615D08"/>
    <w:rsid w:val="00615E04"/>
    <w:rsid w:val="00616D11"/>
    <w:rsid w:val="00617EC3"/>
    <w:rsid w:val="00620136"/>
    <w:rsid w:val="00620323"/>
    <w:rsid w:val="00620FF4"/>
    <w:rsid w:val="00623869"/>
    <w:rsid w:val="00623ACF"/>
    <w:rsid w:val="00623AEF"/>
    <w:rsid w:val="00624682"/>
    <w:rsid w:val="0062485C"/>
    <w:rsid w:val="00624D27"/>
    <w:rsid w:val="006262C9"/>
    <w:rsid w:val="00626510"/>
    <w:rsid w:val="00626D69"/>
    <w:rsid w:val="00627654"/>
    <w:rsid w:val="00627B48"/>
    <w:rsid w:val="00627D94"/>
    <w:rsid w:val="0063002C"/>
    <w:rsid w:val="006325CA"/>
    <w:rsid w:val="00633C00"/>
    <w:rsid w:val="006342D0"/>
    <w:rsid w:val="00634F18"/>
    <w:rsid w:val="00635921"/>
    <w:rsid w:val="00635C5A"/>
    <w:rsid w:val="00635F07"/>
    <w:rsid w:val="0063602D"/>
    <w:rsid w:val="00636320"/>
    <w:rsid w:val="00636523"/>
    <w:rsid w:val="00636E0F"/>
    <w:rsid w:val="0063725E"/>
    <w:rsid w:val="006372C9"/>
    <w:rsid w:val="00637F31"/>
    <w:rsid w:val="006404D4"/>
    <w:rsid w:val="006417E0"/>
    <w:rsid w:val="00642951"/>
    <w:rsid w:val="00643063"/>
    <w:rsid w:val="00643D16"/>
    <w:rsid w:val="00644C62"/>
    <w:rsid w:val="00644FDB"/>
    <w:rsid w:val="0064518C"/>
    <w:rsid w:val="00646E65"/>
    <w:rsid w:val="006474B6"/>
    <w:rsid w:val="00651841"/>
    <w:rsid w:val="0065256F"/>
    <w:rsid w:val="00652EE1"/>
    <w:rsid w:val="0065433D"/>
    <w:rsid w:val="00654D0A"/>
    <w:rsid w:val="00655421"/>
    <w:rsid w:val="00655908"/>
    <w:rsid w:val="00655BE4"/>
    <w:rsid w:val="00655FC5"/>
    <w:rsid w:val="00656657"/>
    <w:rsid w:val="00657E39"/>
    <w:rsid w:val="006616D7"/>
    <w:rsid w:val="00661F43"/>
    <w:rsid w:val="006623A4"/>
    <w:rsid w:val="00662DA7"/>
    <w:rsid w:val="00662F0F"/>
    <w:rsid w:val="00663698"/>
    <w:rsid w:val="00663E6A"/>
    <w:rsid w:val="00664DF3"/>
    <w:rsid w:val="00664E66"/>
    <w:rsid w:val="00664EC2"/>
    <w:rsid w:val="00664FE1"/>
    <w:rsid w:val="00665005"/>
    <w:rsid w:val="00665525"/>
    <w:rsid w:val="00666B1F"/>
    <w:rsid w:val="00666F7D"/>
    <w:rsid w:val="0066750B"/>
    <w:rsid w:val="00667685"/>
    <w:rsid w:val="0066769A"/>
    <w:rsid w:val="00670403"/>
    <w:rsid w:val="00670C81"/>
    <w:rsid w:val="0067109B"/>
    <w:rsid w:val="006716D7"/>
    <w:rsid w:val="006726F3"/>
    <w:rsid w:val="0067282B"/>
    <w:rsid w:val="0067333C"/>
    <w:rsid w:val="006737FC"/>
    <w:rsid w:val="00673E6E"/>
    <w:rsid w:val="0067416A"/>
    <w:rsid w:val="006742C2"/>
    <w:rsid w:val="00674593"/>
    <w:rsid w:val="006748ED"/>
    <w:rsid w:val="00675708"/>
    <w:rsid w:val="0067632B"/>
    <w:rsid w:val="0067661E"/>
    <w:rsid w:val="006766A8"/>
    <w:rsid w:val="006768FE"/>
    <w:rsid w:val="00677203"/>
    <w:rsid w:val="00677FF5"/>
    <w:rsid w:val="00682B01"/>
    <w:rsid w:val="00684C27"/>
    <w:rsid w:val="00684D06"/>
    <w:rsid w:val="006850F1"/>
    <w:rsid w:val="00685244"/>
    <w:rsid w:val="00685771"/>
    <w:rsid w:val="006858CD"/>
    <w:rsid w:val="00685B31"/>
    <w:rsid w:val="00686390"/>
    <w:rsid w:val="0069021F"/>
    <w:rsid w:val="00690855"/>
    <w:rsid w:val="0069097D"/>
    <w:rsid w:val="00690A61"/>
    <w:rsid w:val="00691065"/>
    <w:rsid w:val="006912E9"/>
    <w:rsid w:val="0069136D"/>
    <w:rsid w:val="00692032"/>
    <w:rsid w:val="00692258"/>
    <w:rsid w:val="006924E9"/>
    <w:rsid w:val="00692779"/>
    <w:rsid w:val="00693569"/>
    <w:rsid w:val="006936EF"/>
    <w:rsid w:val="00694340"/>
    <w:rsid w:val="006943AB"/>
    <w:rsid w:val="0069445F"/>
    <w:rsid w:val="006958AA"/>
    <w:rsid w:val="00696C66"/>
    <w:rsid w:val="00696D97"/>
    <w:rsid w:val="00697E63"/>
    <w:rsid w:val="006A03B1"/>
    <w:rsid w:val="006A20F5"/>
    <w:rsid w:val="006A2903"/>
    <w:rsid w:val="006A31AC"/>
    <w:rsid w:val="006A31BD"/>
    <w:rsid w:val="006A3916"/>
    <w:rsid w:val="006A3F74"/>
    <w:rsid w:val="006A4CD5"/>
    <w:rsid w:val="006A590A"/>
    <w:rsid w:val="006A66DB"/>
    <w:rsid w:val="006A69EC"/>
    <w:rsid w:val="006A6AD5"/>
    <w:rsid w:val="006A6D2F"/>
    <w:rsid w:val="006B0301"/>
    <w:rsid w:val="006B0DB6"/>
    <w:rsid w:val="006B119B"/>
    <w:rsid w:val="006B155A"/>
    <w:rsid w:val="006B1CC2"/>
    <w:rsid w:val="006B2773"/>
    <w:rsid w:val="006B2833"/>
    <w:rsid w:val="006B2F46"/>
    <w:rsid w:val="006B3A12"/>
    <w:rsid w:val="006B3DEC"/>
    <w:rsid w:val="006B4765"/>
    <w:rsid w:val="006B5184"/>
    <w:rsid w:val="006B5E99"/>
    <w:rsid w:val="006B6528"/>
    <w:rsid w:val="006B77AF"/>
    <w:rsid w:val="006C0B65"/>
    <w:rsid w:val="006C0F1E"/>
    <w:rsid w:val="006C1023"/>
    <w:rsid w:val="006C218C"/>
    <w:rsid w:val="006C2B22"/>
    <w:rsid w:val="006C31CE"/>
    <w:rsid w:val="006C37DF"/>
    <w:rsid w:val="006C4041"/>
    <w:rsid w:val="006C49D8"/>
    <w:rsid w:val="006C4B17"/>
    <w:rsid w:val="006C4B4A"/>
    <w:rsid w:val="006C57A4"/>
    <w:rsid w:val="006C61FF"/>
    <w:rsid w:val="006C64AA"/>
    <w:rsid w:val="006C6998"/>
    <w:rsid w:val="006C6BF3"/>
    <w:rsid w:val="006D1018"/>
    <w:rsid w:val="006D10A7"/>
    <w:rsid w:val="006D1BBA"/>
    <w:rsid w:val="006D3199"/>
    <w:rsid w:val="006D3BA5"/>
    <w:rsid w:val="006D4527"/>
    <w:rsid w:val="006D4AAA"/>
    <w:rsid w:val="006D5DBD"/>
    <w:rsid w:val="006D5E66"/>
    <w:rsid w:val="006D658F"/>
    <w:rsid w:val="006D6773"/>
    <w:rsid w:val="006D71DF"/>
    <w:rsid w:val="006D72E9"/>
    <w:rsid w:val="006D743B"/>
    <w:rsid w:val="006D7AF0"/>
    <w:rsid w:val="006E024C"/>
    <w:rsid w:val="006E0379"/>
    <w:rsid w:val="006E075E"/>
    <w:rsid w:val="006E095E"/>
    <w:rsid w:val="006E0F00"/>
    <w:rsid w:val="006E153D"/>
    <w:rsid w:val="006E1636"/>
    <w:rsid w:val="006E1AD8"/>
    <w:rsid w:val="006E1C5C"/>
    <w:rsid w:val="006E1DF3"/>
    <w:rsid w:val="006E2270"/>
    <w:rsid w:val="006E250C"/>
    <w:rsid w:val="006E29C5"/>
    <w:rsid w:val="006E3138"/>
    <w:rsid w:val="006E3537"/>
    <w:rsid w:val="006E4211"/>
    <w:rsid w:val="006E449E"/>
    <w:rsid w:val="006E4842"/>
    <w:rsid w:val="006E7027"/>
    <w:rsid w:val="006E7C5C"/>
    <w:rsid w:val="006E7D26"/>
    <w:rsid w:val="006E7F44"/>
    <w:rsid w:val="006F0985"/>
    <w:rsid w:val="006F1348"/>
    <w:rsid w:val="006F1EA4"/>
    <w:rsid w:val="006F2247"/>
    <w:rsid w:val="006F2E54"/>
    <w:rsid w:val="006F3C68"/>
    <w:rsid w:val="006F3E7C"/>
    <w:rsid w:val="006F421F"/>
    <w:rsid w:val="006F4309"/>
    <w:rsid w:val="006F4C13"/>
    <w:rsid w:val="006F4C96"/>
    <w:rsid w:val="006F4DA1"/>
    <w:rsid w:val="006F4F1C"/>
    <w:rsid w:val="006F53A0"/>
    <w:rsid w:val="006F59CE"/>
    <w:rsid w:val="006F6334"/>
    <w:rsid w:val="006F653B"/>
    <w:rsid w:val="006F74A7"/>
    <w:rsid w:val="006F7DCC"/>
    <w:rsid w:val="00700055"/>
    <w:rsid w:val="007008B8"/>
    <w:rsid w:val="007009F6"/>
    <w:rsid w:val="00700C78"/>
    <w:rsid w:val="00701824"/>
    <w:rsid w:val="0070238D"/>
    <w:rsid w:val="0070263F"/>
    <w:rsid w:val="00703131"/>
    <w:rsid w:val="007040A5"/>
    <w:rsid w:val="00704866"/>
    <w:rsid w:val="00704C80"/>
    <w:rsid w:val="00704DE3"/>
    <w:rsid w:val="007055B1"/>
    <w:rsid w:val="007064A2"/>
    <w:rsid w:val="0070668A"/>
    <w:rsid w:val="00706AE6"/>
    <w:rsid w:val="00707506"/>
    <w:rsid w:val="00707B6B"/>
    <w:rsid w:val="007105F3"/>
    <w:rsid w:val="00710824"/>
    <w:rsid w:val="00711003"/>
    <w:rsid w:val="00711149"/>
    <w:rsid w:val="00711C8A"/>
    <w:rsid w:val="00712501"/>
    <w:rsid w:val="00712D02"/>
    <w:rsid w:val="00713C23"/>
    <w:rsid w:val="00713E49"/>
    <w:rsid w:val="00714B75"/>
    <w:rsid w:val="00714DBA"/>
    <w:rsid w:val="007156E0"/>
    <w:rsid w:val="00716134"/>
    <w:rsid w:val="007167F0"/>
    <w:rsid w:val="00716A9B"/>
    <w:rsid w:val="00716CC4"/>
    <w:rsid w:val="00716DC4"/>
    <w:rsid w:val="00717040"/>
    <w:rsid w:val="00720202"/>
    <w:rsid w:val="0072078E"/>
    <w:rsid w:val="00720A68"/>
    <w:rsid w:val="00721246"/>
    <w:rsid w:val="00721D0F"/>
    <w:rsid w:val="00721EA1"/>
    <w:rsid w:val="00722327"/>
    <w:rsid w:val="00723428"/>
    <w:rsid w:val="00724680"/>
    <w:rsid w:val="00725C1A"/>
    <w:rsid w:val="00725E55"/>
    <w:rsid w:val="00726141"/>
    <w:rsid w:val="00726541"/>
    <w:rsid w:val="00726B2D"/>
    <w:rsid w:val="00727082"/>
    <w:rsid w:val="007273E3"/>
    <w:rsid w:val="0073082D"/>
    <w:rsid w:val="00730CFD"/>
    <w:rsid w:val="00730DD1"/>
    <w:rsid w:val="00730FF7"/>
    <w:rsid w:val="007314AE"/>
    <w:rsid w:val="00731716"/>
    <w:rsid w:val="00731988"/>
    <w:rsid w:val="00731BFB"/>
    <w:rsid w:val="00732827"/>
    <w:rsid w:val="00732F77"/>
    <w:rsid w:val="00733313"/>
    <w:rsid w:val="007337C5"/>
    <w:rsid w:val="00734224"/>
    <w:rsid w:val="00734402"/>
    <w:rsid w:val="00734CCC"/>
    <w:rsid w:val="007356CC"/>
    <w:rsid w:val="00735801"/>
    <w:rsid w:val="00735952"/>
    <w:rsid w:val="00735E70"/>
    <w:rsid w:val="0073629E"/>
    <w:rsid w:val="007400D8"/>
    <w:rsid w:val="007402B2"/>
    <w:rsid w:val="00740DA6"/>
    <w:rsid w:val="0074166D"/>
    <w:rsid w:val="00742758"/>
    <w:rsid w:val="00742A50"/>
    <w:rsid w:val="0074369F"/>
    <w:rsid w:val="00743DBE"/>
    <w:rsid w:val="007443FF"/>
    <w:rsid w:val="00744B0B"/>
    <w:rsid w:val="007452F0"/>
    <w:rsid w:val="00745F66"/>
    <w:rsid w:val="00746038"/>
    <w:rsid w:val="00746E68"/>
    <w:rsid w:val="007470D5"/>
    <w:rsid w:val="00747266"/>
    <w:rsid w:val="00747752"/>
    <w:rsid w:val="0075045B"/>
    <w:rsid w:val="007506C3"/>
    <w:rsid w:val="00750A0E"/>
    <w:rsid w:val="00750EF2"/>
    <w:rsid w:val="0075235D"/>
    <w:rsid w:val="00753C54"/>
    <w:rsid w:val="0075428F"/>
    <w:rsid w:val="00754336"/>
    <w:rsid w:val="0075438A"/>
    <w:rsid w:val="0075456D"/>
    <w:rsid w:val="007547C5"/>
    <w:rsid w:val="00754893"/>
    <w:rsid w:val="00754C77"/>
    <w:rsid w:val="00754ED8"/>
    <w:rsid w:val="007562BA"/>
    <w:rsid w:val="00756C1E"/>
    <w:rsid w:val="00757D5A"/>
    <w:rsid w:val="00757DE8"/>
    <w:rsid w:val="00760847"/>
    <w:rsid w:val="00760A11"/>
    <w:rsid w:val="0076163A"/>
    <w:rsid w:val="007619CF"/>
    <w:rsid w:val="00761F2C"/>
    <w:rsid w:val="00763166"/>
    <w:rsid w:val="00763573"/>
    <w:rsid w:val="007636FE"/>
    <w:rsid w:val="007645AB"/>
    <w:rsid w:val="007646DA"/>
    <w:rsid w:val="00764B10"/>
    <w:rsid w:val="00764C4A"/>
    <w:rsid w:val="00765319"/>
    <w:rsid w:val="00765371"/>
    <w:rsid w:val="007669A2"/>
    <w:rsid w:val="007705D4"/>
    <w:rsid w:val="0077062E"/>
    <w:rsid w:val="007714A4"/>
    <w:rsid w:val="00771580"/>
    <w:rsid w:val="00771C74"/>
    <w:rsid w:val="00771EC7"/>
    <w:rsid w:val="007731F3"/>
    <w:rsid w:val="00774666"/>
    <w:rsid w:val="00774CFC"/>
    <w:rsid w:val="00776A11"/>
    <w:rsid w:val="00776C0F"/>
    <w:rsid w:val="00777095"/>
    <w:rsid w:val="00777FF4"/>
    <w:rsid w:val="007802E9"/>
    <w:rsid w:val="00780813"/>
    <w:rsid w:val="00780EEF"/>
    <w:rsid w:val="007815E0"/>
    <w:rsid w:val="00781860"/>
    <w:rsid w:val="00781D50"/>
    <w:rsid w:val="00782AD6"/>
    <w:rsid w:val="0078345E"/>
    <w:rsid w:val="0078355C"/>
    <w:rsid w:val="00783570"/>
    <w:rsid w:val="00783900"/>
    <w:rsid w:val="00783D01"/>
    <w:rsid w:val="007841A8"/>
    <w:rsid w:val="0078420C"/>
    <w:rsid w:val="00784347"/>
    <w:rsid w:val="00784B94"/>
    <w:rsid w:val="007854C5"/>
    <w:rsid w:val="007859C6"/>
    <w:rsid w:val="00785A27"/>
    <w:rsid w:val="007862A2"/>
    <w:rsid w:val="007865FA"/>
    <w:rsid w:val="00787299"/>
    <w:rsid w:val="007874B7"/>
    <w:rsid w:val="00787D06"/>
    <w:rsid w:val="007904C3"/>
    <w:rsid w:val="00791007"/>
    <w:rsid w:val="0079112B"/>
    <w:rsid w:val="0079127F"/>
    <w:rsid w:val="007921D1"/>
    <w:rsid w:val="007926B4"/>
    <w:rsid w:val="0079332D"/>
    <w:rsid w:val="00793ADA"/>
    <w:rsid w:val="007947EC"/>
    <w:rsid w:val="00794BEB"/>
    <w:rsid w:val="00794FA1"/>
    <w:rsid w:val="0079546E"/>
    <w:rsid w:val="00795848"/>
    <w:rsid w:val="00795FF6"/>
    <w:rsid w:val="00796701"/>
    <w:rsid w:val="007A0A78"/>
    <w:rsid w:val="007A1639"/>
    <w:rsid w:val="007A2C85"/>
    <w:rsid w:val="007A330A"/>
    <w:rsid w:val="007A37B7"/>
    <w:rsid w:val="007A39E4"/>
    <w:rsid w:val="007A512A"/>
    <w:rsid w:val="007A669B"/>
    <w:rsid w:val="007A66D0"/>
    <w:rsid w:val="007A6726"/>
    <w:rsid w:val="007A6933"/>
    <w:rsid w:val="007A69C2"/>
    <w:rsid w:val="007A74F6"/>
    <w:rsid w:val="007A7D2A"/>
    <w:rsid w:val="007B13B6"/>
    <w:rsid w:val="007B13BF"/>
    <w:rsid w:val="007B3865"/>
    <w:rsid w:val="007B3AA3"/>
    <w:rsid w:val="007B53FE"/>
    <w:rsid w:val="007B5DDF"/>
    <w:rsid w:val="007B62ED"/>
    <w:rsid w:val="007B691A"/>
    <w:rsid w:val="007B703E"/>
    <w:rsid w:val="007B7EFF"/>
    <w:rsid w:val="007C07D2"/>
    <w:rsid w:val="007C1009"/>
    <w:rsid w:val="007C11D4"/>
    <w:rsid w:val="007C1273"/>
    <w:rsid w:val="007C152E"/>
    <w:rsid w:val="007C21F3"/>
    <w:rsid w:val="007C2D2B"/>
    <w:rsid w:val="007C31FF"/>
    <w:rsid w:val="007C3449"/>
    <w:rsid w:val="007C5CD0"/>
    <w:rsid w:val="007C6B3F"/>
    <w:rsid w:val="007C745A"/>
    <w:rsid w:val="007C7F69"/>
    <w:rsid w:val="007D0403"/>
    <w:rsid w:val="007D29A7"/>
    <w:rsid w:val="007D2E94"/>
    <w:rsid w:val="007D34F3"/>
    <w:rsid w:val="007D3A81"/>
    <w:rsid w:val="007D45E3"/>
    <w:rsid w:val="007D4651"/>
    <w:rsid w:val="007D4738"/>
    <w:rsid w:val="007D49D3"/>
    <w:rsid w:val="007D54F9"/>
    <w:rsid w:val="007D5715"/>
    <w:rsid w:val="007D67E7"/>
    <w:rsid w:val="007D6C49"/>
    <w:rsid w:val="007D6DEF"/>
    <w:rsid w:val="007D6EDD"/>
    <w:rsid w:val="007E0C67"/>
    <w:rsid w:val="007E0E39"/>
    <w:rsid w:val="007E1E48"/>
    <w:rsid w:val="007E1F50"/>
    <w:rsid w:val="007E1F69"/>
    <w:rsid w:val="007E26A9"/>
    <w:rsid w:val="007E2710"/>
    <w:rsid w:val="007E3514"/>
    <w:rsid w:val="007E358F"/>
    <w:rsid w:val="007E3750"/>
    <w:rsid w:val="007E4AEF"/>
    <w:rsid w:val="007E4DC7"/>
    <w:rsid w:val="007E5C56"/>
    <w:rsid w:val="007E6A90"/>
    <w:rsid w:val="007E705E"/>
    <w:rsid w:val="007E70D0"/>
    <w:rsid w:val="007E747A"/>
    <w:rsid w:val="007F0178"/>
    <w:rsid w:val="007F1351"/>
    <w:rsid w:val="007F25DC"/>
    <w:rsid w:val="007F2B62"/>
    <w:rsid w:val="007F2E50"/>
    <w:rsid w:val="007F323F"/>
    <w:rsid w:val="007F37C4"/>
    <w:rsid w:val="007F3A6C"/>
    <w:rsid w:val="007F3E6B"/>
    <w:rsid w:val="007F44F7"/>
    <w:rsid w:val="007F530A"/>
    <w:rsid w:val="007F58DF"/>
    <w:rsid w:val="007F5BC6"/>
    <w:rsid w:val="007F698A"/>
    <w:rsid w:val="007F707F"/>
    <w:rsid w:val="007F75E7"/>
    <w:rsid w:val="007F7DEC"/>
    <w:rsid w:val="007F7EAA"/>
    <w:rsid w:val="008011DA"/>
    <w:rsid w:val="008014A3"/>
    <w:rsid w:val="00801628"/>
    <w:rsid w:val="008017B1"/>
    <w:rsid w:val="008017DA"/>
    <w:rsid w:val="00801D7B"/>
    <w:rsid w:val="008020FB"/>
    <w:rsid w:val="0080277D"/>
    <w:rsid w:val="008035ED"/>
    <w:rsid w:val="00803EFA"/>
    <w:rsid w:val="0080442E"/>
    <w:rsid w:val="00805A75"/>
    <w:rsid w:val="00805B86"/>
    <w:rsid w:val="0080787B"/>
    <w:rsid w:val="008106AC"/>
    <w:rsid w:val="00810CC3"/>
    <w:rsid w:val="0081170D"/>
    <w:rsid w:val="0081199F"/>
    <w:rsid w:val="00811CC4"/>
    <w:rsid w:val="0081377A"/>
    <w:rsid w:val="00813B19"/>
    <w:rsid w:val="0081611F"/>
    <w:rsid w:val="008165A0"/>
    <w:rsid w:val="008165E7"/>
    <w:rsid w:val="0081731A"/>
    <w:rsid w:val="0081750E"/>
    <w:rsid w:val="0082081F"/>
    <w:rsid w:val="00821378"/>
    <w:rsid w:val="00821A82"/>
    <w:rsid w:val="00822D96"/>
    <w:rsid w:val="00825147"/>
    <w:rsid w:val="00825FFE"/>
    <w:rsid w:val="00826B4A"/>
    <w:rsid w:val="00827A8E"/>
    <w:rsid w:val="00827B63"/>
    <w:rsid w:val="00830A35"/>
    <w:rsid w:val="00830F1D"/>
    <w:rsid w:val="008313C1"/>
    <w:rsid w:val="0083190D"/>
    <w:rsid w:val="00831B2C"/>
    <w:rsid w:val="00831EDB"/>
    <w:rsid w:val="00832372"/>
    <w:rsid w:val="008331F6"/>
    <w:rsid w:val="00834499"/>
    <w:rsid w:val="00835DCC"/>
    <w:rsid w:val="0083656A"/>
    <w:rsid w:val="0083703D"/>
    <w:rsid w:val="00837712"/>
    <w:rsid w:val="00837851"/>
    <w:rsid w:val="00837E15"/>
    <w:rsid w:val="00837E77"/>
    <w:rsid w:val="00840239"/>
    <w:rsid w:val="00841098"/>
    <w:rsid w:val="00841C37"/>
    <w:rsid w:val="00841D41"/>
    <w:rsid w:val="008424C0"/>
    <w:rsid w:val="00843A38"/>
    <w:rsid w:val="0084498B"/>
    <w:rsid w:val="00844E20"/>
    <w:rsid w:val="00844FCF"/>
    <w:rsid w:val="00845241"/>
    <w:rsid w:val="008452BC"/>
    <w:rsid w:val="00845B3F"/>
    <w:rsid w:val="008465E9"/>
    <w:rsid w:val="0084752C"/>
    <w:rsid w:val="008475E8"/>
    <w:rsid w:val="00847718"/>
    <w:rsid w:val="00850F32"/>
    <w:rsid w:val="00851367"/>
    <w:rsid w:val="008513CC"/>
    <w:rsid w:val="00851511"/>
    <w:rsid w:val="00851CA5"/>
    <w:rsid w:val="00853128"/>
    <w:rsid w:val="008531DB"/>
    <w:rsid w:val="00855219"/>
    <w:rsid w:val="008552F2"/>
    <w:rsid w:val="0085551E"/>
    <w:rsid w:val="00856009"/>
    <w:rsid w:val="00856613"/>
    <w:rsid w:val="008571E4"/>
    <w:rsid w:val="008578D1"/>
    <w:rsid w:val="00857D20"/>
    <w:rsid w:val="00857E5D"/>
    <w:rsid w:val="00860666"/>
    <w:rsid w:val="008617BF"/>
    <w:rsid w:val="008617E1"/>
    <w:rsid w:val="00862118"/>
    <w:rsid w:val="008629B6"/>
    <w:rsid w:val="00863697"/>
    <w:rsid w:val="0086456C"/>
    <w:rsid w:val="008646AC"/>
    <w:rsid w:val="0086491E"/>
    <w:rsid w:val="008657DE"/>
    <w:rsid w:val="0086582C"/>
    <w:rsid w:val="00866392"/>
    <w:rsid w:val="008666F0"/>
    <w:rsid w:val="008676DA"/>
    <w:rsid w:val="00867892"/>
    <w:rsid w:val="00870C5F"/>
    <w:rsid w:val="0087135D"/>
    <w:rsid w:val="008714A1"/>
    <w:rsid w:val="00871A80"/>
    <w:rsid w:val="00871DBF"/>
    <w:rsid w:val="00872AD7"/>
    <w:rsid w:val="008747E3"/>
    <w:rsid w:val="00875827"/>
    <w:rsid w:val="00875C03"/>
    <w:rsid w:val="008769E6"/>
    <w:rsid w:val="00877076"/>
    <w:rsid w:val="00877798"/>
    <w:rsid w:val="00880E43"/>
    <w:rsid w:val="00880EAE"/>
    <w:rsid w:val="008811F8"/>
    <w:rsid w:val="00882C44"/>
    <w:rsid w:val="008843B1"/>
    <w:rsid w:val="00884B86"/>
    <w:rsid w:val="00885090"/>
    <w:rsid w:val="00885EF0"/>
    <w:rsid w:val="00886A8D"/>
    <w:rsid w:val="00887DE7"/>
    <w:rsid w:val="00887EE2"/>
    <w:rsid w:val="008907F1"/>
    <w:rsid w:val="008910C5"/>
    <w:rsid w:val="0089191F"/>
    <w:rsid w:val="00891CCB"/>
    <w:rsid w:val="00892384"/>
    <w:rsid w:val="008924DE"/>
    <w:rsid w:val="008924DF"/>
    <w:rsid w:val="00892CD0"/>
    <w:rsid w:val="00892DB2"/>
    <w:rsid w:val="0089315C"/>
    <w:rsid w:val="008944F8"/>
    <w:rsid w:val="008954A3"/>
    <w:rsid w:val="00896A95"/>
    <w:rsid w:val="00897C84"/>
    <w:rsid w:val="008A010B"/>
    <w:rsid w:val="008A12C3"/>
    <w:rsid w:val="008A1B55"/>
    <w:rsid w:val="008A1BFA"/>
    <w:rsid w:val="008A1D38"/>
    <w:rsid w:val="008A2C90"/>
    <w:rsid w:val="008A3DEA"/>
    <w:rsid w:val="008A40A7"/>
    <w:rsid w:val="008A41EA"/>
    <w:rsid w:val="008A45B1"/>
    <w:rsid w:val="008A587B"/>
    <w:rsid w:val="008A5DAB"/>
    <w:rsid w:val="008A716A"/>
    <w:rsid w:val="008A730C"/>
    <w:rsid w:val="008A7801"/>
    <w:rsid w:val="008A7DAD"/>
    <w:rsid w:val="008A7ECD"/>
    <w:rsid w:val="008B1597"/>
    <w:rsid w:val="008B1BB9"/>
    <w:rsid w:val="008B2970"/>
    <w:rsid w:val="008B30A9"/>
    <w:rsid w:val="008B3A24"/>
    <w:rsid w:val="008B3B93"/>
    <w:rsid w:val="008B3DD8"/>
    <w:rsid w:val="008B4115"/>
    <w:rsid w:val="008B421D"/>
    <w:rsid w:val="008B4434"/>
    <w:rsid w:val="008B471B"/>
    <w:rsid w:val="008B5428"/>
    <w:rsid w:val="008B729B"/>
    <w:rsid w:val="008B7ACA"/>
    <w:rsid w:val="008C085C"/>
    <w:rsid w:val="008C2239"/>
    <w:rsid w:val="008C23FA"/>
    <w:rsid w:val="008C2501"/>
    <w:rsid w:val="008C2CE9"/>
    <w:rsid w:val="008C2DB6"/>
    <w:rsid w:val="008C2F61"/>
    <w:rsid w:val="008C3389"/>
    <w:rsid w:val="008C3CA1"/>
    <w:rsid w:val="008C4853"/>
    <w:rsid w:val="008C507C"/>
    <w:rsid w:val="008C5162"/>
    <w:rsid w:val="008C567E"/>
    <w:rsid w:val="008C56E4"/>
    <w:rsid w:val="008C58E3"/>
    <w:rsid w:val="008C59DE"/>
    <w:rsid w:val="008C5D62"/>
    <w:rsid w:val="008C68A4"/>
    <w:rsid w:val="008C753A"/>
    <w:rsid w:val="008D0201"/>
    <w:rsid w:val="008D1E2B"/>
    <w:rsid w:val="008D258E"/>
    <w:rsid w:val="008D32A9"/>
    <w:rsid w:val="008D3F8F"/>
    <w:rsid w:val="008D4313"/>
    <w:rsid w:val="008D5667"/>
    <w:rsid w:val="008D5678"/>
    <w:rsid w:val="008D5980"/>
    <w:rsid w:val="008D5E06"/>
    <w:rsid w:val="008D5F50"/>
    <w:rsid w:val="008D66E8"/>
    <w:rsid w:val="008D6A7B"/>
    <w:rsid w:val="008E0A5C"/>
    <w:rsid w:val="008E0AD7"/>
    <w:rsid w:val="008E2006"/>
    <w:rsid w:val="008E2417"/>
    <w:rsid w:val="008E302E"/>
    <w:rsid w:val="008E4760"/>
    <w:rsid w:val="008E5D06"/>
    <w:rsid w:val="008E5ED1"/>
    <w:rsid w:val="008E629D"/>
    <w:rsid w:val="008E7147"/>
    <w:rsid w:val="008E7255"/>
    <w:rsid w:val="008E7DA5"/>
    <w:rsid w:val="008F0129"/>
    <w:rsid w:val="008F0159"/>
    <w:rsid w:val="008F0173"/>
    <w:rsid w:val="008F0E99"/>
    <w:rsid w:val="008F14D2"/>
    <w:rsid w:val="008F1DF1"/>
    <w:rsid w:val="008F2615"/>
    <w:rsid w:val="008F40D9"/>
    <w:rsid w:val="008F4600"/>
    <w:rsid w:val="008F4AC5"/>
    <w:rsid w:val="008F4C65"/>
    <w:rsid w:val="008F5B92"/>
    <w:rsid w:val="008F5BF1"/>
    <w:rsid w:val="008F5D9B"/>
    <w:rsid w:val="008F63DD"/>
    <w:rsid w:val="008F6BEE"/>
    <w:rsid w:val="008F768E"/>
    <w:rsid w:val="008F7DDE"/>
    <w:rsid w:val="009002B6"/>
    <w:rsid w:val="0090032E"/>
    <w:rsid w:val="00900E66"/>
    <w:rsid w:val="009010E1"/>
    <w:rsid w:val="009014FF"/>
    <w:rsid w:val="00901AEB"/>
    <w:rsid w:val="00901BA7"/>
    <w:rsid w:val="00902FFE"/>
    <w:rsid w:val="00903C9B"/>
    <w:rsid w:val="009046B7"/>
    <w:rsid w:val="00904BA0"/>
    <w:rsid w:val="00905A2E"/>
    <w:rsid w:val="009066E5"/>
    <w:rsid w:val="0090782D"/>
    <w:rsid w:val="00907E10"/>
    <w:rsid w:val="0091042B"/>
    <w:rsid w:val="0091065F"/>
    <w:rsid w:val="00910BBF"/>
    <w:rsid w:val="00910C3B"/>
    <w:rsid w:val="00911072"/>
    <w:rsid w:val="00911B7D"/>
    <w:rsid w:val="00912551"/>
    <w:rsid w:val="009133E9"/>
    <w:rsid w:val="00913CA6"/>
    <w:rsid w:val="00913EA3"/>
    <w:rsid w:val="00914515"/>
    <w:rsid w:val="00914705"/>
    <w:rsid w:val="009159F1"/>
    <w:rsid w:val="00916391"/>
    <w:rsid w:val="00916733"/>
    <w:rsid w:val="00916859"/>
    <w:rsid w:val="00916D98"/>
    <w:rsid w:val="00917DF5"/>
    <w:rsid w:val="00920B38"/>
    <w:rsid w:val="00921E6A"/>
    <w:rsid w:val="00922141"/>
    <w:rsid w:val="009224DE"/>
    <w:rsid w:val="0092295A"/>
    <w:rsid w:val="0092330B"/>
    <w:rsid w:val="00923A1E"/>
    <w:rsid w:val="0092496C"/>
    <w:rsid w:val="00924AF4"/>
    <w:rsid w:val="009254B2"/>
    <w:rsid w:val="00925C66"/>
    <w:rsid w:val="00925EEE"/>
    <w:rsid w:val="0092657A"/>
    <w:rsid w:val="00926FA6"/>
    <w:rsid w:val="00927F81"/>
    <w:rsid w:val="00930087"/>
    <w:rsid w:val="009324E2"/>
    <w:rsid w:val="00932583"/>
    <w:rsid w:val="00932744"/>
    <w:rsid w:val="00933851"/>
    <w:rsid w:val="00933DE0"/>
    <w:rsid w:val="00934254"/>
    <w:rsid w:val="009351F8"/>
    <w:rsid w:val="00935692"/>
    <w:rsid w:val="0093640F"/>
    <w:rsid w:val="0093642C"/>
    <w:rsid w:val="009366B9"/>
    <w:rsid w:val="00936F12"/>
    <w:rsid w:val="00937A54"/>
    <w:rsid w:val="00937ABB"/>
    <w:rsid w:val="00940085"/>
    <w:rsid w:val="009407EC"/>
    <w:rsid w:val="009409A4"/>
    <w:rsid w:val="00940CD5"/>
    <w:rsid w:val="00941C97"/>
    <w:rsid w:val="00942FB9"/>
    <w:rsid w:val="00943DCE"/>
    <w:rsid w:val="00944CD6"/>
    <w:rsid w:val="00944E8D"/>
    <w:rsid w:val="00944EEB"/>
    <w:rsid w:val="00945336"/>
    <w:rsid w:val="009455BE"/>
    <w:rsid w:val="009455D4"/>
    <w:rsid w:val="0094578A"/>
    <w:rsid w:val="0094720D"/>
    <w:rsid w:val="009473C8"/>
    <w:rsid w:val="0095145C"/>
    <w:rsid w:val="00951812"/>
    <w:rsid w:val="009518F6"/>
    <w:rsid w:val="00951BBF"/>
    <w:rsid w:val="00951C66"/>
    <w:rsid w:val="0095327B"/>
    <w:rsid w:val="009539B9"/>
    <w:rsid w:val="0095593D"/>
    <w:rsid w:val="0095691C"/>
    <w:rsid w:val="00956EAC"/>
    <w:rsid w:val="00960266"/>
    <w:rsid w:val="00960860"/>
    <w:rsid w:val="009614C0"/>
    <w:rsid w:val="00961721"/>
    <w:rsid w:val="00961D5B"/>
    <w:rsid w:val="00962B75"/>
    <w:rsid w:val="00962E05"/>
    <w:rsid w:val="0096372F"/>
    <w:rsid w:val="00964602"/>
    <w:rsid w:val="00965A7E"/>
    <w:rsid w:val="0096626A"/>
    <w:rsid w:val="0096737D"/>
    <w:rsid w:val="00967DC5"/>
    <w:rsid w:val="00970B1B"/>
    <w:rsid w:val="0097140B"/>
    <w:rsid w:val="009718B1"/>
    <w:rsid w:val="00971989"/>
    <w:rsid w:val="0097232A"/>
    <w:rsid w:val="0097272C"/>
    <w:rsid w:val="00973255"/>
    <w:rsid w:val="009738C8"/>
    <w:rsid w:val="00973B7C"/>
    <w:rsid w:val="009748D5"/>
    <w:rsid w:val="00975559"/>
    <w:rsid w:val="00975650"/>
    <w:rsid w:val="00975858"/>
    <w:rsid w:val="00975E38"/>
    <w:rsid w:val="00976298"/>
    <w:rsid w:val="00976FDD"/>
    <w:rsid w:val="0097753A"/>
    <w:rsid w:val="0097764A"/>
    <w:rsid w:val="00977A83"/>
    <w:rsid w:val="009815F7"/>
    <w:rsid w:val="00981885"/>
    <w:rsid w:val="00981B3F"/>
    <w:rsid w:val="00982E2E"/>
    <w:rsid w:val="009843AA"/>
    <w:rsid w:val="009847CE"/>
    <w:rsid w:val="0098579A"/>
    <w:rsid w:val="00986400"/>
    <w:rsid w:val="009869B4"/>
    <w:rsid w:val="00986B7E"/>
    <w:rsid w:val="00987E47"/>
    <w:rsid w:val="009914EA"/>
    <w:rsid w:val="0099291E"/>
    <w:rsid w:val="00993640"/>
    <w:rsid w:val="00993706"/>
    <w:rsid w:val="00993738"/>
    <w:rsid w:val="009938AF"/>
    <w:rsid w:val="00993EE5"/>
    <w:rsid w:val="00993F24"/>
    <w:rsid w:val="00994BB1"/>
    <w:rsid w:val="009950DD"/>
    <w:rsid w:val="009950EF"/>
    <w:rsid w:val="009954B7"/>
    <w:rsid w:val="009956D0"/>
    <w:rsid w:val="00995D36"/>
    <w:rsid w:val="00996330"/>
    <w:rsid w:val="009968B8"/>
    <w:rsid w:val="009974E0"/>
    <w:rsid w:val="009A1072"/>
    <w:rsid w:val="009A1385"/>
    <w:rsid w:val="009A18C8"/>
    <w:rsid w:val="009A1963"/>
    <w:rsid w:val="009A1B18"/>
    <w:rsid w:val="009A2AB4"/>
    <w:rsid w:val="009A4CED"/>
    <w:rsid w:val="009A4FFA"/>
    <w:rsid w:val="009A6AA1"/>
    <w:rsid w:val="009A7FA5"/>
    <w:rsid w:val="009B05E8"/>
    <w:rsid w:val="009B2BD5"/>
    <w:rsid w:val="009B3A48"/>
    <w:rsid w:val="009B49CC"/>
    <w:rsid w:val="009B5717"/>
    <w:rsid w:val="009B58AA"/>
    <w:rsid w:val="009B62D5"/>
    <w:rsid w:val="009B6C6D"/>
    <w:rsid w:val="009B7593"/>
    <w:rsid w:val="009B7A7F"/>
    <w:rsid w:val="009B7E45"/>
    <w:rsid w:val="009C0E5E"/>
    <w:rsid w:val="009C1AE7"/>
    <w:rsid w:val="009C2B42"/>
    <w:rsid w:val="009C32AC"/>
    <w:rsid w:val="009C3778"/>
    <w:rsid w:val="009C3B7D"/>
    <w:rsid w:val="009C3C86"/>
    <w:rsid w:val="009C3EB5"/>
    <w:rsid w:val="009C457C"/>
    <w:rsid w:val="009C48CA"/>
    <w:rsid w:val="009C510E"/>
    <w:rsid w:val="009C5366"/>
    <w:rsid w:val="009C60FB"/>
    <w:rsid w:val="009D0534"/>
    <w:rsid w:val="009D05C6"/>
    <w:rsid w:val="009D097B"/>
    <w:rsid w:val="009D0A71"/>
    <w:rsid w:val="009D0F50"/>
    <w:rsid w:val="009D2176"/>
    <w:rsid w:val="009D266B"/>
    <w:rsid w:val="009D2817"/>
    <w:rsid w:val="009D33DA"/>
    <w:rsid w:val="009D35E6"/>
    <w:rsid w:val="009D3C9F"/>
    <w:rsid w:val="009D4CC1"/>
    <w:rsid w:val="009D5BBF"/>
    <w:rsid w:val="009D5FA0"/>
    <w:rsid w:val="009D6011"/>
    <w:rsid w:val="009D6136"/>
    <w:rsid w:val="009D6178"/>
    <w:rsid w:val="009D67AB"/>
    <w:rsid w:val="009E0062"/>
    <w:rsid w:val="009E061E"/>
    <w:rsid w:val="009E0823"/>
    <w:rsid w:val="009E0B23"/>
    <w:rsid w:val="009E0D42"/>
    <w:rsid w:val="009E12A6"/>
    <w:rsid w:val="009E1A06"/>
    <w:rsid w:val="009E236F"/>
    <w:rsid w:val="009E3131"/>
    <w:rsid w:val="009E3C8C"/>
    <w:rsid w:val="009E4709"/>
    <w:rsid w:val="009E6EF5"/>
    <w:rsid w:val="009E70D7"/>
    <w:rsid w:val="009F035C"/>
    <w:rsid w:val="009F11E1"/>
    <w:rsid w:val="009F1BD7"/>
    <w:rsid w:val="009F1DA7"/>
    <w:rsid w:val="009F2EC8"/>
    <w:rsid w:val="009F328F"/>
    <w:rsid w:val="009F3718"/>
    <w:rsid w:val="009F3A70"/>
    <w:rsid w:val="009F43FA"/>
    <w:rsid w:val="009F4D7B"/>
    <w:rsid w:val="009F5327"/>
    <w:rsid w:val="009F670D"/>
    <w:rsid w:val="009F70AE"/>
    <w:rsid w:val="009F778A"/>
    <w:rsid w:val="009F7879"/>
    <w:rsid w:val="009F79F5"/>
    <w:rsid w:val="00A00A72"/>
    <w:rsid w:val="00A0110F"/>
    <w:rsid w:val="00A01553"/>
    <w:rsid w:val="00A01668"/>
    <w:rsid w:val="00A01F08"/>
    <w:rsid w:val="00A02465"/>
    <w:rsid w:val="00A0300B"/>
    <w:rsid w:val="00A030DE"/>
    <w:rsid w:val="00A033B0"/>
    <w:rsid w:val="00A05754"/>
    <w:rsid w:val="00A05848"/>
    <w:rsid w:val="00A0721D"/>
    <w:rsid w:val="00A07253"/>
    <w:rsid w:val="00A07B10"/>
    <w:rsid w:val="00A07C2A"/>
    <w:rsid w:val="00A07FB1"/>
    <w:rsid w:val="00A10213"/>
    <w:rsid w:val="00A10D8B"/>
    <w:rsid w:val="00A11180"/>
    <w:rsid w:val="00A1220C"/>
    <w:rsid w:val="00A1249A"/>
    <w:rsid w:val="00A125BB"/>
    <w:rsid w:val="00A13BA9"/>
    <w:rsid w:val="00A13C09"/>
    <w:rsid w:val="00A13E23"/>
    <w:rsid w:val="00A141DB"/>
    <w:rsid w:val="00A14647"/>
    <w:rsid w:val="00A15999"/>
    <w:rsid w:val="00A159A3"/>
    <w:rsid w:val="00A15C0A"/>
    <w:rsid w:val="00A15D1C"/>
    <w:rsid w:val="00A16358"/>
    <w:rsid w:val="00A16779"/>
    <w:rsid w:val="00A16C30"/>
    <w:rsid w:val="00A1754A"/>
    <w:rsid w:val="00A17D27"/>
    <w:rsid w:val="00A20CE8"/>
    <w:rsid w:val="00A20E43"/>
    <w:rsid w:val="00A212ED"/>
    <w:rsid w:val="00A21398"/>
    <w:rsid w:val="00A21434"/>
    <w:rsid w:val="00A2157D"/>
    <w:rsid w:val="00A21B41"/>
    <w:rsid w:val="00A21F80"/>
    <w:rsid w:val="00A21FB6"/>
    <w:rsid w:val="00A23A85"/>
    <w:rsid w:val="00A2410C"/>
    <w:rsid w:val="00A24335"/>
    <w:rsid w:val="00A248F4"/>
    <w:rsid w:val="00A24CBD"/>
    <w:rsid w:val="00A25042"/>
    <w:rsid w:val="00A25949"/>
    <w:rsid w:val="00A27AA9"/>
    <w:rsid w:val="00A27C8A"/>
    <w:rsid w:val="00A30230"/>
    <w:rsid w:val="00A303CD"/>
    <w:rsid w:val="00A308C4"/>
    <w:rsid w:val="00A30F13"/>
    <w:rsid w:val="00A3168E"/>
    <w:rsid w:val="00A31C6B"/>
    <w:rsid w:val="00A32639"/>
    <w:rsid w:val="00A32FD1"/>
    <w:rsid w:val="00A33405"/>
    <w:rsid w:val="00A34822"/>
    <w:rsid w:val="00A34B5D"/>
    <w:rsid w:val="00A354F4"/>
    <w:rsid w:val="00A35EC7"/>
    <w:rsid w:val="00A363C8"/>
    <w:rsid w:val="00A36B81"/>
    <w:rsid w:val="00A401B9"/>
    <w:rsid w:val="00A40678"/>
    <w:rsid w:val="00A409AE"/>
    <w:rsid w:val="00A409E4"/>
    <w:rsid w:val="00A40BE3"/>
    <w:rsid w:val="00A40E56"/>
    <w:rsid w:val="00A4138B"/>
    <w:rsid w:val="00A41FB3"/>
    <w:rsid w:val="00A42B15"/>
    <w:rsid w:val="00A42CFD"/>
    <w:rsid w:val="00A43226"/>
    <w:rsid w:val="00A4411F"/>
    <w:rsid w:val="00A44645"/>
    <w:rsid w:val="00A5031C"/>
    <w:rsid w:val="00A50F7E"/>
    <w:rsid w:val="00A518F1"/>
    <w:rsid w:val="00A5208A"/>
    <w:rsid w:val="00A52559"/>
    <w:rsid w:val="00A52926"/>
    <w:rsid w:val="00A52CF4"/>
    <w:rsid w:val="00A532F6"/>
    <w:rsid w:val="00A54608"/>
    <w:rsid w:val="00A54A5A"/>
    <w:rsid w:val="00A550FD"/>
    <w:rsid w:val="00A55569"/>
    <w:rsid w:val="00A5600C"/>
    <w:rsid w:val="00A572FA"/>
    <w:rsid w:val="00A60B9F"/>
    <w:rsid w:val="00A60BE1"/>
    <w:rsid w:val="00A61819"/>
    <w:rsid w:val="00A62091"/>
    <w:rsid w:val="00A62684"/>
    <w:rsid w:val="00A62D5B"/>
    <w:rsid w:val="00A63812"/>
    <w:rsid w:val="00A64708"/>
    <w:rsid w:val="00A648A8"/>
    <w:rsid w:val="00A64AC0"/>
    <w:rsid w:val="00A64D70"/>
    <w:rsid w:val="00A65924"/>
    <w:rsid w:val="00A65F82"/>
    <w:rsid w:val="00A67921"/>
    <w:rsid w:val="00A67B15"/>
    <w:rsid w:val="00A701D1"/>
    <w:rsid w:val="00A70D9B"/>
    <w:rsid w:val="00A70FFA"/>
    <w:rsid w:val="00A72AA4"/>
    <w:rsid w:val="00A72DDF"/>
    <w:rsid w:val="00A736CA"/>
    <w:rsid w:val="00A73D7E"/>
    <w:rsid w:val="00A749D8"/>
    <w:rsid w:val="00A75666"/>
    <w:rsid w:val="00A75C19"/>
    <w:rsid w:val="00A774EC"/>
    <w:rsid w:val="00A7788E"/>
    <w:rsid w:val="00A778DC"/>
    <w:rsid w:val="00A803F5"/>
    <w:rsid w:val="00A821FE"/>
    <w:rsid w:val="00A82801"/>
    <w:rsid w:val="00A82D37"/>
    <w:rsid w:val="00A834F3"/>
    <w:rsid w:val="00A83C1A"/>
    <w:rsid w:val="00A849DA"/>
    <w:rsid w:val="00A85811"/>
    <w:rsid w:val="00A86071"/>
    <w:rsid w:val="00A86490"/>
    <w:rsid w:val="00A87775"/>
    <w:rsid w:val="00A90833"/>
    <w:rsid w:val="00A90A66"/>
    <w:rsid w:val="00A90D87"/>
    <w:rsid w:val="00A91670"/>
    <w:rsid w:val="00A9179D"/>
    <w:rsid w:val="00A91A39"/>
    <w:rsid w:val="00A91C61"/>
    <w:rsid w:val="00A91DE7"/>
    <w:rsid w:val="00A920F1"/>
    <w:rsid w:val="00A93118"/>
    <w:rsid w:val="00A944BB"/>
    <w:rsid w:val="00A95171"/>
    <w:rsid w:val="00A9581E"/>
    <w:rsid w:val="00A96858"/>
    <w:rsid w:val="00A97110"/>
    <w:rsid w:val="00A9789D"/>
    <w:rsid w:val="00A97A0A"/>
    <w:rsid w:val="00AA046B"/>
    <w:rsid w:val="00AA075D"/>
    <w:rsid w:val="00AA079C"/>
    <w:rsid w:val="00AA189F"/>
    <w:rsid w:val="00AA1F17"/>
    <w:rsid w:val="00AA1F8B"/>
    <w:rsid w:val="00AA26C9"/>
    <w:rsid w:val="00AA3E0B"/>
    <w:rsid w:val="00AA40E4"/>
    <w:rsid w:val="00AA4635"/>
    <w:rsid w:val="00AA47C7"/>
    <w:rsid w:val="00AA5B4D"/>
    <w:rsid w:val="00AA5F24"/>
    <w:rsid w:val="00AA7085"/>
    <w:rsid w:val="00AA756E"/>
    <w:rsid w:val="00AB00DC"/>
    <w:rsid w:val="00AB0468"/>
    <w:rsid w:val="00AB0924"/>
    <w:rsid w:val="00AB0975"/>
    <w:rsid w:val="00AB13DB"/>
    <w:rsid w:val="00AB19D9"/>
    <w:rsid w:val="00AB2725"/>
    <w:rsid w:val="00AB2AAD"/>
    <w:rsid w:val="00AB3C99"/>
    <w:rsid w:val="00AB4241"/>
    <w:rsid w:val="00AB4452"/>
    <w:rsid w:val="00AB467A"/>
    <w:rsid w:val="00AB4D5E"/>
    <w:rsid w:val="00AB5707"/>
    <w:rsid w:val="00AB5764"/>
    <w:rsid w:val="00AB5947"/>
    <w:rsid w:val="00AB6EA2"/>
    <w:rsid w:val="00AC0912"/>
    <w:rsid w:val="00AC2DBE"/>
    <w:rsid w:val="00AC3239"/>
    <w:rsid w:val="00AC385B"/>
    <w:rsid w:val="00AC3EBB"/>
    <w:rsid w:val="00AC40F0"/>
    <w:rsid w:val="00AC54E3"/>
    <w:rsid w:val="00AC58BC"/>
    <w:rsid w:val="00AC65DB"/>
    <w:rsid w:val="00AC6C74"/>
    <w:rsid w:val="00AC7A6B"/>
    <w:rsid w:val="00AD048A"/>
    <w:rsid w:val="00AD0C57"/>
    <w:rsid w:val="00AD0EC0"/>
    <w:rsid w:val="00AD1400"/>
    <w:rsid w:val="00AD2235"/>
    <w:rsid w:val="00AD2B24"/>
    <w:rsid w:val="00AD3117"/>
    <w:rsid w:val="00AD4F70"/>
    <w:rsid w:val="00AD54B7"/>
    <w:rsid w:val="00AD5AFB"/>
    <w:rsid w:val="00AD5B7D"/>
    <w:rsid w:val="00AD6ABD"/>
    <w:rsid w:val="00AD774F"/>
    <w:rsid w:val="00AE11D0"/>
    <w:rsid w:val="00AE1267"/>
    <w:rsid w:val="00AE1575"/>
    <w:rsid w:val="00AE1939"/>
    <w:rsid w:val="00AE1FFB"/>
    <w:rsid w:val="00AE2787"/>
    <w:rsid w:val="00AE2946"/>
    <w:rsid w:val="00AE3D47"/>
    <w:rsid w:val="00AE4403"/>
    <w:rsid w:val="00AE4648"/>
    <w:rsid w:val="00AE4AF5"/>
    <w:rsid w:val="00AE4FE4"/>
    <w:rsid w:val="00AE5A30"/>
    <w:rsid w:val="00AE5C53"/>
    <w:rsid w:val="00AE6432"/>
    <w:rsid w:val="00AE759F"/>
    <w:rsid w:val="00AE7B6A"/>
    <w:rsid w:val="00AE7C63"/>
    <w:rsid w:val="00AF0384"/>
    <w:rsid w:val="00AF16D6"/>
    <w:rsid w:val="00AF182D"/>
    <w:rsid w:val="00AF2F99"/>
    <w:rsid w:val="00AF3995"/>
    <w:rsid w:val="00AF48E3"/>
    <w:rsid w:val="00AF5832"/>
    <w:rsid w:val="00AF5ADB"/>
    <w:rsid w:val="00AF5AEA"/>
    <w:rsid w:val="00AF68EE"/>
    <w:rsid w:val="00AF74EC"/>
    <w:rsid w:val="00AF7B8C"/>
    <w:rsid w:val="00B00451"/>
    <w:rsid w:val="00B00626"/>
    <w:rsid w:val="00B00C03"/>
    <w:rsid w:val="00B00C5C"/>
    <w:rsid w:val="00B00C72"/>
    <w:rsid w:val="00B011AB"/>
    <w:rsid w:val="00B016E8"/>
    <w:rsid w:val="00B01E94"/>
    <w:rsid w:val="00B036B5"/>
    <w:rsid w:val="00B03D85"/>
    <w:rsid w:val="00B03DEA"/>
    <w:rsid w:val="00B04279"/>
    <w:rsid w:val="00B047C6"/>
    <w:rsid w:val="00B055A2"/>
    <w:rsid w:val="00B06160"/>
    <w:rsid w:val="00B06467"/>
    <w:rsid w:val="00B064DA"/>
    <w:rsid w:val="00B06E6C"/>
    <w:rsid w:val="00B07287"/>
    <w:rsid w:val="00B07379"/>
    <w:rsid w:val="00B07B45"/>
    <w:rsid w:val="00B10563"/>
    <w:rsid w:val="00B10B90"/>
    <w:rsid w:val="00B11D95"/>
    <w:rsid w:val="00B131DB"/>
    <w:rsid w:val="00B1354A"/>
    <w:rsid w:val="00B13EDB"/>
    <w:rsid w:val="00B1441F"/>
    <w:rsid w:val="00B144CE"/>
    <w:rsid w:val="00B1460F"/>
    <w:rsid w:val="00B1472E"/>
    <w:rsid w:val="00B15037"/>
    <w:rsid w:val="00B150C4"/>
    <w:rsid w:val="00B15471"/>
    <w:rsid w:val="00B16428"/>
    <w:rsid w:val="00B20E13"/>
    <w:rsid w:val="00B21562"/>
    <w:rsid w:val="00B21891"/>
    <w:rsid w:val="00B226A8"/>
    <w:rsid w:val="00B230CC"/>
    <w:rsid w:val="00B23554"/>
    <w:rsid w:val="00B241B3"/>
    <w:rsid w:val="00B24269"/>
    <w:rsid w:val="00B24292"/>
    <w:rsid w:val="00B24CBA"/>
    <w:rsid w:val="00B24F95"/>
    <w:rsid w:val="00B255E1"/>
    <w:rsid w:val="00B25B55"/>
    <w:rsid w:val="00B269CB"/>
    <w:rsid w:val="00B27E79"/>
    <w:rsid w:val="00B3053E"/>
    <w:rsid w:val="00B30F1F"/>
    <w:rsid w:val="00B310A3"/>
    <w:rsid w:val="00B31222"/>
    <w:rsid w:val="00B3136E"/>
    <w:rsid w:val="00B322F9"/>
    <w:rsid w:val="00B345B5"/>
    <w:rsid w:val="00B34EA7"/>
    <w:rsid w:val="00B34FAB"/>
    <w:rsid w:val="00B359D8"/>
    <w:rsid w:val="00B35F33"/>
    <w:rsid w:val="00B36722"/>
    <w:rsid w:val="00B36A5B"/>
    <w:rsid w:val="00B36AFF"/>
    <w:rsid w:val="00B37044"/>
    <w:rsid w:val="00B37445"/>
    <w:rsid w:val="00B37F3F"/>
    <w:rsid w:val="00B40277"/>
    <w:rsid w:val="00B409C2"/>
    <w:rsid w:val="00B40A33"/>
    <w:rsid w:val="00B40DBE"/>
    <w:rsid w:val="00B40EBB"/>
    <w:rsid w:val="00B40EF7"/>
    <w:rsid w:val="00B40F0C"/>
    <w:rsid w:val="00B41A03"/>
    <w:rsid w:val="00B429DF"/>
    <w:rsid w:val="00B42AD1"/>
    <w:rsid w:val="00B43256"/>
    <w:rsid w:val="00B439A1"/>
    <w:rsid w:val="00B4411A"/>
    <w:rsid w:val="00B44D02"/>
    <w:rsid w:val="00B4548D"/>
    <w:rsid w:val="00B4603D"/>
    <w:rsid w:val="00B505BA"/>
    <w:rsid w:val="00B52A51"/>
    <w:rsid w:val="00B538B7"/>
    <w:rsid w:val="00B539BF"/>
    <w:rsid w:val="00B53AD0"/>
    <w:rsid w:val="00B55BA0"/>
    <w:rsid w:val="00B55D57"/>
    <w:rsid w:val="00B56017"/>
    <w:rsid w:val="00B5649E"/>
    <w:rsid w:val="00B56EFC"/>
    <w:rsid w:val="00B57D7B"/>
    <w:rsid w:val="00B60B41"/>
    <w:rsid w:val="00B60C82"/>
    <w:rsid w:val="00B60D44"/>
    <w:rsid w:val="00B61299"/>
    <w:rsid w:val="00B616C1"/>
    <w:rsid w:val="00B62643"/>
    <w:rsid w:val="00B628C9"/>
    <w:rsid w:val="00B63054"/>
    <w:rsid w:val="00B631F0"/>
    <w:rsid w:val="00B642C6"/>
    <w:rsid w:val="00B64653"/>
    <w:rsid w:val="00B65714"/>
    <w:rsid w:val="00B65EC1"/>
    <w:rsid w:val="00B66754"/>
    <w:rsid w:val="00B668C3"/>
    <w:rsid w:val="00B6740A"/>
    <w:rsid w:val="00B67EA1"/>
    <w:rsid w:val="00B70300"/>
    <w:rsid w:val="00B70ED0"/>
    <w:rsid w:val="00B70ED7"/>
    <w:rsid w:val="00B7167F"/>
    <w:rsid w:val="00B72070"/>
    <w:rsid w:val="00B7286C"/>
    <w:rsid w:val="00B72FC5"/>
    <w:rsid w:val="00B731A3"/>
    <w:rsid w:val="00B735F3"/>
    <w:rsid w:val="00B73A70"/>
    <w:rsid w:val="00B73C93"/>
    <w:rsid w:val="00B74257"/>
    <w:rsid w:val="00B747FC"/>
    <w:rsid w:val="00B74BC9"/>
    <w:rsid w:val="00B74DA3"/>
    <w:rsid w:val="00B75BF5"/>
    <w:rsid w:val="00B75E92"/>
    <w:rsid w:val="00B762E9"/>
    <w:rsid w:val="00B76B03"/>
    <w:rsid w:val="00B77DDE"/>
    <w:rsid w:val="00B80807"/>
    <w:rsid w:val="00B8186F"/>
    <w:rsid w:val="00B81E09"/>
    <w:rsid w:val="00B81F0E"/>
    <w:rsid w:val="00B8337E"/>
    <w:rsid w:val="00B83534"/>
    <w:rsid w:val="00B8453D"/>
    <w:rsid w:val="00B846BE"/>
    <w:rsid w:val="00B85137"/>
    <w:rsid w:val="00B86455"/>
    <w:rsid w:val="00B867D2"/>
    <w:rsid w:val="00B86F62"/>
    <w:rsid w:val="00B87277"/>
    <w:rsid w:val="00B904B0"/>
    <w:rsid w:val="00B907E7"/>
    <w:rsid w:val="00B908B5"/>
    <w:rsid w:val="00B90DE7"/>
    <w:rsid w:val="00B92581"/>
    <w:rsid w:val="00B9295E"/>
    <w:rsid w:val="00B930BE"/>
    <w:rsid w:val="00B936EF"/>
    <w:rsid w:val="00B94F10"/>
    <w:rsid w:val="00B9593D"/>
    <w:rsid w:val="00B967C3"/>
    <w:rsid w:val="00B969F1"/>
    <w:rsid w:val="00B9728D"/>
    <w:rsid w:val="00B979D8"/>
    <w:rsid w:val="00B97C33"/>
    <w:rsid w:val="00B97E63"/>
    <w:rsid w:val="00BA0E37"/>
    <w:rsid w:val="00BA1708"/>
    <w:rsid w:val="00BA1C30"/>
    <w:rsid w:val="00BA2952"/>
    <w:rsid w:val="00BA2DCC"/>
    <w:rsid w:val="00BA32F7"/>
    <w:rsid w:val="00BA3B62"/>
    <w:rsid w:val="00BA3BBA"/>
    <w:rsid w:val="00BA6311"/>
    <w:rsid w:val="00BA6CD0"/>
    <w:rsid w:val="00BA729B"/>
    <w:rsid w:val="00BA73FD"/>
    <w:rsid w:val="00BA7B88"/>
    <w:rsid w:val="00BB067E"/>
    <w:rsid w:val="00BB07AC"/>
    <w:rsid w:val="00BB118F"/>
    <w:rsid w:val="00BB1A6F"/>
    <w:rsid w:val="00BB319B"/>
    <w:rsid w:val="00BB31D0"/>
    <w:rsid w:val="00BB3226"/>
    <w:rsid w:val="00BB337F"/>
    <w:rsid w:val="00BB40CC"/>
    <w:rsid w:val="00BB42FF"/>
    <w:rsid w:val="00BB4308"/>
    <w:rsid w:val="00BB44A1"/>
    <w:rsid w:val="00BB4AE8"/>
    <w:rsid w:val="00BB53C7"/>
    <w:rsid w:val="00BB5503"/>
    <w:rsid w:val="00BB5E54"/>
    <w:rsid w:val="00BB6163"/>
    <w:rsid w:val="00BB70F1"/>
    <w:rsid w:val="00BB7E93"/>
    <w:rsid w:val="00BB7FBA"/>
    <w:rsid w:val="00BC01E0"/>
    <w:rsid w:val="00BC09D9"/>
    <w:rsid w:val="00BC110F"/>
    <w:rsid w:val="00BC1EDB"/>
    <w:rsid w:val="00BC2732"/>
    <w:rsid w:val="00BC43CA"/>
    <w:rsid w:val="00BC447C"/>
    <w:rsid w:val="00BC46B7"/>
    <w:rsid w:val="00BC481A"/>
    <w:rsid w:val="00BC5170"/>
    <w:rsid w:val="00BC5418"/>
    <w:rsid w:val="00BC5C4C"/>
    <w:rsid w:val="00BC6697"/>
    <w:rsid w:val="00BC6FC9"/>
    <w:rsid w:val="00BC755F"/>
    <w:rsid w:val="00BC7ED5"/>
    <w:rsid w:val="00BD0513"/>
    <w:rsid w:val="00BD0C3A"/>
    <w:rsid w:val="00BD1870"/>
    <w:rsid w:val="00BD19CC"/>
    <w:rsid w:val="00BD1BDF"/>
    <w:rsid w:val="00BD1D55"/>
    <w:rsid w:val="00BD26A1"/>
    <w:rsid w:val="00BD283F"/>
    <w:rsid w:val="00BD28F7"/>
    <w:rsid w:val="00BD306A"/>
    <w:rsid w:val="00BD3AD7"/>
    <w:rsid w:val="00BD3DBF"/>
    <w:rsid w:val="00BD4686"/>
    <w:rsid w:val="00BD4CFA"/>
    <w:rsid w:val="00BD66C3"/>
    <w:rsid w:val="00BD66F3"/>
    <w:rsid w:val="00BD7046"/>
    <w:rsid w:val="00BD71B8"/>
    <w:rsid w:val="00BD7639"/>
    <w:rsid w:val="00BE1C67"/>
    <w:rsid w:val="00BE2B9E"/>
    <w:rsid w:val="00BE2F90"/>
    <w:rsid w:val="00BE3B54"/>
    <w:rsid w:val="00BE3BD2"/>
    <w:rsid w:val="00BE57C0"/>
    <w:rsid w:val="00BE59C9"/>
    <w:rsid w:val="00BE5B2A"/>
    <w:rsid w:val="00BE6325"/>
    <w:rsid w:val="00BE64D7"/>
    <w:rsid w:val="00BE6AE3"/>
    <w:rsid w:val="00BE7520"/>
    <w:rsid w:val="00BE75CB"/>
    <w:rsid w:val="00BE769F"/>
    <w:rsid w:val="00BE7C18"/>
    <w:rsid w:val="00BF2456"/>
    <w:rsid w:val="00BF27F3"/>
    <w:rsid w:val="00BF2E8E"/>
    <w:rsid w:val="00BF3201"/>
    <w:rsid w:val="00BF3562"/>
    <w:rsid w:val="00BF3ACA"/>
    <w:rsid w:val="00BF3E6A"/>
    <w:rsid w:val="00BF41A5"/>
    <w:rsid w:val="00BF42C5"/>
    <w:rsid w:val="00BF4943"/>
    <w:rsid w:val="00BF4D0C"/>
    <w:rsid w:val="00BF5AC8"/>
    <w:rsid w:val="00BF5BD3"/>
    <w:rsid w:val="00BF65CD"/>
    <w:rsid w:val="00BF6BCE"/>
    <w:rsid w:val="00BF6CB5"/>
    <w:rsid w:val="00BF6E78"/>
    <w:rsid w:val="00BF7A6C"/>
    <w:rsid w:val="00C0027E"/>
    <w:rsid w:val="00C004A4"/>
    <w:rsid w:val="00C0059D"/>
    <w:rsid w:val="00C01156"/>
    <w:rsid w:val="00C01313"/>
    <w:rsid w:val="00C01646"/>
    <w:rsid w:val="00C0331C"/>
    <w:rsid w:val="00C03378"/>
    <w:rsid w:val="00C0359F"/>
    <w:rsid w:val="00C041F1"/>
    <w:rsid w:val="00C04906"/>
    <w:rsid w:val="00C0492E"/>
    <w:rsid w:val="00C04D4F"/>
    <w:rsid w:val="00C05929"/>
    <w:rsid w:val="00C05F97"/>
    <w:rsid w:val="00C07207"/>
    <w:rsid w:val="00C0741E"/>
    <w:rsid w:val="00C07C75"/>
    <w:rsid w:val="00C07E89"/>
    <w:rsid w:val="00C10790"/>
    <w:rsid w:val="00C107DA"/>
    <w:rsid w:val="00C110B2"/>
    <w:rsid w:val="00C11182"/>
    <w:rsid w:val="00C11A5E"/>
    <w:rsid w:val="00C11D47"/>
    <w:rsid w:val="00C12EC2"/>
    <w:rsid w:val="00C13776"/>
    <w:rsid w:val="00C1385A"/>
    <w:rsid w:val="00C13975"/>
    <w:rsid w:val="00C13C25"/>
    <w:rsid w:val="00C147EC"/>
    <w:rsid w:val="00C15451"/>
    <w:rsid w:val="00C15693"/>
    <w:rsid w:val="00C15979"/>
    <w:rsid w:val="00C15B53"/>
    <w:rsid w:val="00C167BE"/>
    <w:rsid w:val="00C177BD"/>
    <w:rsid w:val="00C17928"/>
    <w:rsid w:val="00C21CCF"/>
    <w:rsid w:val="00C227A9"/>
    <w:rsid w:val="00C22F7D"/>
    <w:rsid w:val="00C231C3"/>
    <w:rsid w:val="00C2382D"/>
    <w:rsid w:val="00C23DA7"/>
    <w:rsid w:val="00C2453F"/>
    <w:rsid w:val="00C24856"/>
    <w:rsid w:val="00C24D24"/>
    <w:rsid w:val="00C26232"/>
    <w:rsid w:val="00C26BAA"/>
    <w:rsid w:val="00C26FEA"/>
    <w:rsid w:val="00C27263"/>
    <w:rsid w:val="00C277DB"/>
    <w:rsid w:val="00C27E7E"/>
    <w:rsid w:val="00C30173"/>
    <w:rsid w:val="00C30CE4"/>
    <w:rsid w:val="00C30DD9"/>
    <w:rsid w:val="00C31999"/>
    <w:rsid w:val="00C3266E"/>
    <w:rsid w:val="00C326D5"/>
    <w:rsid w:val="00C32721"/>
    <w:rsid w:val="00C34F66"/>
    <w:rsid w:val="00C352FB"/>
    <w:rsid w:val="00C3652D"/>
    <w:rsid w:val="00C37A0F"/>
    <w:rsid w:val="00C37A51"/>
    <w:rsid w:val="00C4005B"/>
    <w:rsid w:val="00C412EE"/>
    <w:rsid w:val="00C41F49"/>
    <w:rsid w:val="00C4286A"/>
    <w:rsid w:val="00C42DB5"/>
    <w:rsid w:val="00C431BA"/>
    <w:rsid w:val="00C437E7"/>
    <w:rsid w:val="00C43CDB"/>
    <w:rsid w:val="00C43FD2"/>
    <w:rsid w:val="00C44633"/>
    <w:rsid w:val="00C453C1"/>
    <w:rsid w:val="00C45D61"/>
    <w:rsid w:val="00C46070"/>
    <w:rsid w:val="00C468D8"/>
    <w:rsid w:val="00C46989"/>
    <w:rsid w:val="00C46ABD"/>
    <w:rsid w:val="00C47A7A"/>
    <w:rsid w:val="00C47AE3"/>
    <w:rsid w:val="00C50246"/>
    <w:rsid w:val="00C5032D"/>
    <w:rsid w:val="00C52169"/>
    <w:rsid w:val="00C52A8D"/>
    <w:rsid w:val="00C52ED3"/>
    <w:rsid w:val="00C533D5"/>
    <w:rsid w:val="00C54474"/>
    <w:rsid w:val="00C54E0D"/>
    <w:rsid w:val="00C562D4"/>
    <w:rsid w:val="00C60C08"/>
    <w:rsid w:val="00C623A8"/>
    <w:rsid w:val="00C63425"/>
    <w:rsid w:val="00C648D1"/>
    <w:rsid w:val="00C654D6"/>
    <w:rsid w:val="00C66625"/>
    <w:rsid w:val="00C70DB8"/>
    <w:rsid w:val="00C712E3"/>
    <w:rsid w:val="00C71432"/>
    <w:rsid w:val="00C7174F"/>
    <w:rsid w:val="00C7178C"/>
    <w:rsid w:val="00C71B75"/>
    <w:rsid w:val="00C71CAF"/>
    <w:rsid w:val="00C71F15"/>
    <w:rsid w:val="00C720DF"/>
    <w:rsid w:val="00C72B22"/>
    <w:rsid w:val="00C72B8B"/>
    <w:rsid w:val="00C7459E"/>
    <w:rsid w:val="00C74C49"/>
    <w:rsid w:val="00C7685F"/>
    <w:rsid w:val="00C76E18"/>
    <w:rsid w:val="00C77F1E"/>
    <w:rsid w:val="00C80B35"/>
    <w:rsid w:val="00C815FB"/>
    <w:rsid w:val="00C81FAF"/>
    <w:rsid w:val="00C82B50"/>
    <w:rsid w:val="00C83B20"/>
    <w:rsid w:val="00C85805"/>
    <w:rsid w:val="00C85852"/>
    <w:rsid w:val="00C869BC"/>
    <w:rsid w:val="00C8749F"/>
    <w:rsid w:val="00C87868"/>
    <w:rsid w:val="00C90013"/>
    <w:rsid w:val="00C907CB"/>
    <w:rsid w:val="00C9085A"/>
    <w:rsid w:val="00C912C4"/>
    <w:rsid w:val="00C91FEE"/>
    <w:rsid w:val="00C932E0"/>
    <w:rsid w:val="00C937B9"/>
    <w:rsid w:val="00C9478E"/>
    <w:rsid w:val="00C947C6"/>
    <w:rsid w:val="00C96FBA"/>
    <w:rsid w:val="00C9745E"/>
    <w:rsid w:val="00C97644"/>
    <w:rsid w:val="00C97BC6"/>
    <w:rsid w:val="00CA0597"/>
    <w:rsid w:val="00CA0D87"/>
    <w:rsid w:val="00CA24F3"/>
    <w:rsid w:val="00CA2981"/>
    <w:rsid w:val="00CA3240"/>
    <w:rsid w:val="00CA395A"/>
    <w:rsid w:val="00CA4A54"/>
    <w:rsid w:val="00CA57EA"/>
    <w:rsid w:val="00CA65EB"/>
    <w:rsid w:val="00CA671C"/>
    <w:rsid w:val="00CA70AD"/>
    <w:rsid w:val="00CA71BB"/>
    <w:rsid w:val="00CA7BDC"/>
    <w:rsid w:val="00CB0933"/>
    <w:rsid w:val="00CB0FE7"/>
    <w:rsid w:val="00CB12B5"/>
    <w:rsid w:val="00CB22E2"/>
    <w:rsid w:val="00CB244C"/>
    <w:rsid w:val="00CB2F9A"/>
    <w:rsid w:val="00CB3420"/>
    <w:rsid w:val="00CB517D"/>
    <w:rsid w:val="00CB5691"/>
    <w:rsid w:val="00CB5F5D"/>
    <w:rsid w:val="00CB659F"/>
    <w:rsid w:val="00CB739B"/>
    <w:rsid w:val="00CB7ECA"/>
    <w:rsid w:val="00CC2F2C"/>
    <w:rsid w:val="00CC3B6B"/>
    <w:rsid w:val="00CC4104"/>
    <w:rsid w:val="00CC4237"/>
    <w:rsid w:val="00CC4515"/>
    <w:rsid w:val="00CC4C0F"/>
    <w:rsid w:val="00CC4ED3"/>
    <w:rsid w:val="00CC5E91"/>
    <w:rsid w:val="00CC7A0E"/>
    <w:rsid w:val="00CC7F27"/>
    <w:rsid w:val="00CD0C00"/>
    <w:rsid w:val="00CD0F6B"/>
    <w:rsid w:val="00CD16E2"/>
    <w:rsid w:val="00CD19A7"/>
    <w:rsid w:val="00CD1AEC"/>
    <w:rsid w:val="00CD1F09"/>
    <w:rsid w:val="00CD21D4"/>
    <w:rsid w:val="00CD26FC"/>
    <w:rsid w:val="00CD2FF4"/>
    <w:rsid w:val="00CD344A"/>
    <w:rsid w:val="00CD35B1"/>
    <w:rsid w:val="00CD38E2"/>
    <w:rsid w:val="00CD3A59"/>
    <w:rsid w:val="00CD42DE"/>
    <w:rsid w:val="00CD43AE"/>
    <w:rsid w:val="00CD5446"/>
    <w:rsid w:val="00CD5EE3"/>
    <w:rsid w:val="00CD6005"/>
    <w:rsid w:val="00CD7007"/>
    <w:rsid w:val="00CD787A"/>
    <w:rsid w:val="00CE0419"/>
    <w:rsid w:val="00CE246E"/>
    <w:rsid w:val="00CE277C"/>
    <w:rsid w:val="00CE2861"/>
    <w:rsid w:val="00CE2F4D"/>
    <w:rsid w:val="00CE4478"/>
    <w:rsid w:val="00CE4863"/>
    <w:rsid w:val="00CE6844"/>
    <w:rsid w:val="00CE6C43"/>
    <w:rsid w:val="00CE7009"/>
    <w:rsid w:val="00CE76BB"/>
    <w:rsid w:val="00CF14D4"/>
    <w:rsid w:val="00CF1B6E"/>
    <w:rsid w:val="00CF1D52"/>
    <w:rsid w:val="00CF2451"/>
    <w:rsid w:val="00CF37C6"/>
    <w:rsid w:val="00CF48D9"/>
    <w:rsid w:val="00CF5A63"/>
    <w:rsid w:val="00CF662F"/>
    <w:rsid w:val="00CF69B9"/>
    <w:rsid w:val="00CF6D31"/>
    <w:rsid w:val="00CF6F07"/>
    <w:rsid w:val="00CF70A2"/>
    <w:rsid w:val="00CF7314"/>
    <w:rsid w:val="00D0002A"/>
    <w:rsid w:val="00D00282"/>
    <w:rsid w:val="00D00668"/>
    <w:rsid w:val="00D02245"/>
    <w:rsid w:val="00D02425"/>
    <w:rsid w:val="00D0289F"/>
    <w:rsid w:val="00D02B0E"/>
    <w:rsid w:val="00D03646"/>
    <w:rsid w:val="00D036D7"/>
    <w:rsid w:val="00D04023"/>
    <w:rsid w:val="00D04C7C"/>
    <w:rsid w:val="00D0512C"/>
    <w:rsid w:val="00D06479"/>
    <w:rsid w:val="00D06995"/>
    <w:rsid w:val="00D0708D"/>
    <w:rsid w:val="00D113D9"/>
    <w:rsid w:val="00D115D0"/>
    <w:rsid w:val="00D11AF8"/>
    <w:rsid w:val="00D1292E"/>
    <w:rsid w:val="00D13B2C"/>
    <w:rsid w:val="00D14F1A"/>
    <w:rsid w:val="00D1539E"/>
    <w:rsid w:val="00D158AD"/>
    <w:rsid w:val="00D15C9E"/>
    <w:rsid w:val="00D167B2"/>
    <w:rsid w:val="00D16ED2"/>
    <w:rsid w:val="00D207A3"/>
    <w:rsid w:val="00D20CCB"/>
    <w:rsid w:val="00D20DAB"/>
    <w:rsid w:val="00D210E6"/>
    <w:rsid w:val="00D21985"/>
    <w:rsid w:val="00D21EDE"/>
    <w:rsid w:val="00D21F50"/>
    <w:rsid w:val="00D22157"/>
    <w:rsid w:val="00D222E4"/>
    <w:rsid w:val="00D22705"/>
    <w:rsid w:val="00D24417"/>
    <w:rsid w:val="00D245E0"/>
    <w:rsid w:val="00D24EF5"/>
    <w:rsid w:val="00D257AD"/>
    <w:rsid w:val="00D25BD0"/>
    <w:rsid w:val="00D25CDD"/>
    <w:rsid w:val="00D2646F"/>
    <w:rsid w:val="00D26543"/>
    <w:rsid w:val="00D26929"/>
    <w:rsid w:val="00D27CDE"/>
    <w:rsid w:val="00D27FFE"/>
    <w:rsid w:val="00D32963"/>
    <w:rsid w:val="00D338FA"/>
    <w:rsid w:val="00D33D3A"/>
    <w:rsid w:val="00D33FEC"/>
    <w:rsid w:val="00D34121"/>
    <w:rsid w:val="00D34ACA"/>
    <w:rsid w:val="00D34BF6"/>
    <w:rsid w:val="00D36DA1"/>
    <w:rsid w:val="00D37083"/>
    <w:rsid w:val="00D404C5"/>
    <w:rsid w:val="00D414C0"/>
    <w:rsid w:val="00D41677"/>
    <w:rsid w:val="00D422DC"/>
    <w:rsid w:val="00D43201"/>
    <w:rsid w:val="00D438B9"/>
    <w:rsid w:val="00D4435C"/>
    <w:rsid w:val="00D4444C"/>
    <w:rsid w:val="00D44514"/>
    <w:rsid w:val="00D44EDF"/>
    <w:rsid w:val="00D45AD9"/>
    <w:rsid w:val="00D45FFB"/>
    <w:rsid w:val="00D461C7"/>
    <w:rsid w:val="00D46F89"/>
    <w:rsid w:val="00D470B5"/>
    <w:rsid w:val="00D47BAD"/>
    <w:rsid w:val="00D502F3"/>
    <w:rsid w:val="00D511DC"/>
    <w:rsid w:val="00D51297"/>
    <w:rsid w:val="00D513A1"/>
    <w:rsid w:val="00D51FDB"/>
    <w:rsid w:val="00D52BB1"/>
    <w:rsid w:val="00D52BE9"/>
    <w:rsid w:val="00D53CDA"/>
    <w:rsid w:val="00D54E28"/>
    <w:rsid w:val="00D55611"/>
    <w:rsid w:val="00D57071"/>
    <w:rsid w:val="00D574FA"/>
    <w:rsid w:val="00D57860"/>
    <w:rsid w:val="00D60BA2"/>
    <w:rsid w:val="00D60CA7"/>
    <w:rsid w:val="00D60F91"/>
    <w:rsid w:val="00D62069"/>
    <w:rsid w:val="00D623A0"/>
    <w:rsid w:val="00D62CD7"/>
    <w:rsid w:val="00D638C2"/>
    <w:rsid w:val="00D639B5"/>
    <w:rsid w:val="00D641AB"/>
    <w:rsid w:val="00D64227"/>
    <w:rsid w:val="00D64F78"/>
    <w:rsid w:val="00D66CDB"/>
    <w:rsid w:val="00D674C5"/>
    <w:rsid w:val="00D6751D"/>
    <w:rsid w:val="00D70B32"/>
    <w:rsid w:val="00D719C2"/>
    <w:rsid w:val="00D71EA2"/>
    <w:rsid w:val="00D72AB2"/>
    <w:rsid w:val="00D731B2"/>
    <w:rsid w:val="00D7332B"/>
    <w:rsid w:val="00D73479"/>
    <w:rsid w:val="00D73712"/>
    <w:rsid w:val="00D75248"/>
    <w:rsid w:val="00D75A17"/>
    <w:rsid w:val="00D75F41"/>
    <w:rsid w:val="00D767CA"/>
    <w:rsid w:val="00D7710D"/>
    <w:rsid w:val="00D77309"/>
    <w:rsid w:val="00D8018C"/>
    <w:rsid w:val="00D8166E"/>
    <w:rsid w:val="00D81B2C"/>
    <w:rsid w:val="00D81D0B"/>
    <w:rsid w:val="00D81DFE"/>
    <w:rsid w:val="00D824F1"/>
    <w:rsid w:val="00D826D2"/>
    <w:rsid w:val="00D82C80"/>
    <w:rsid w:val="00D8307E"/>
    <w:rsid w:val="00D83C6A"/>
    <w:rsid w:val="00D83C9A"/>
    <w:rsid w:val="00D84380"/>
    <w:rsid w:val="00D84890"/>
    <w:rsid w:val="00D84E2D"/>
    <w:rsid w:val="00D8533C"/>
    <w:rsid w:val="00D85419"/>
    <w:rsid w:val="00D86233"/>
    <w:rsid w:val="00D8661B"/>
    <w:rsid w:val="00D8734A"/>
    <w:rsid w:val="00D902CC"/>
    <w:rsid w:val="00D9044D"/>
    <w:rsid w:val="00D90668"/>
    <w:rsid w:val="00D90B2A"/>
    <w:rsid w:val="00D912B0"/>
    <w:rsid w:val="00D918F8"/>
    <w:rsid w:val="00D91F19"/>
    <w:rsid w:val="00D9203E"/>
    <w:rsid w:val="00D92302"/>
    <w:rsid w:val="00D92967"/>
    <w:rsid w:val="00D92B35"/>
    <w:rsid w:val="00D9339D"/>
    <w:rsid w:val="00D93469"/>
    <w:rsid w:val="00D9398B"/>
    <w:rsid w:val="00D9453C"/>
    <w:rsid w:val="00D94AAD"/>
    <w:rsid w:val="00D94FB3"/>
    <w:rsid w:val="00D95B1A"/>
    <w:rsid w:val="00D96381"/>
    <w:rsid w:val="00D96486"/>
    <w:rsid w:val="00D9680B"/>
    <w:rsid w:val="00D96FA9"/>
    <w:rsid w:val="00D97F5B"/>
    <w:rsid w:val="00DA0610"/>
    <w:rsid w:val="00DA09B8"/>
    <w:rsid w:val="00DA0F7C"/>
    <w:rsid w:val="00DA11D0"/>
    <w:rsid w:val="00DA12E9"/>
    <w:rsid w:val="00DA2C79"/>
    <w:rsid w:val="00DA2F22"/>
    <w:rsid w:val="00DA3036"/>
    <w:rsid w:val="00DA32CD"/>
    <w:rsid w:val="00DA3BE7"/>
    <w:rsid w:val="00DA3FE7"/>
    <w:rsid w:val="00DA4877"/>
    <w:rsid w:val="00DA521F"/>
    <w:rsid w:val="00DA55E6"/>
    <w:rsid w:val="00DA5A79"/>
    <w:rsid w:val="00DA5E1D"/>
    <w:rsid w:val="00DA6C1B"/>
    <w:rsid w:val="00DA73B9"/>
    <w:rsid w:val="00DA783D"/>
    <w:rsid w:val="00DA7FC4"/>
    <w:rsid w:val="00DB027B"/>
    <w:rsid w:val="00DB0884"/>
    <w:rsid w:val="00DB0BAB"/>
    <w:rsid w:val="00DB0BF6"/>
    <w:rsid w:val="00DB0C47"/>
    <w:rsid w:val="00DB1C77"/>
    <w:rsid w:val="00DB1ED1"/>
    <w:rsid w:val="00DB2354"/>
    <w:rsid w:val="00DB2750"/>
    <w:rsid w:val="00DB2D67"/>
    <w:rsid w:val="00DB31AB"/>
    <w:rsid w:val="00DB3A23"/>
    <w:rsid w:val="00DB3AD4"/>
    <w:rsid w:val="00DB3EA9"/>
    <w:rsid w:val="00DB4ACC"/>
    <w:rsid w:val="00DB566A"/>
    <w:rsid w:val="00DB63D9"/>
    <w:rsid w:val="00DB72AF"/>
    <w:rsid w:val="00DC0CC3"/>
    <w:rsid w:val="00DC2436"/>
    <w:rsid w:val="00DC3547"/>
    <w:rsid w:val="00DC35E6"/>
    <w:rsid w:val="00DC4044"/>
    <w:rsid w:val="00DC40B6"/>
    <w:rsid w:val="00DC41AA"/>
    <w:rsid w:val="00DC5950"/>
    <w:rsid w:val="00DC5FC4"/>
    <w:rsid w:val="00DC6B13"/>
    <w:rsid w:val="00DC6F1A"/>
    <w:rsid w:val="00DC73EC"/>
    <w:rsid w:val="00DC77CC"/>
    <w:rsid w:val="00DC7899"/>
    <w:rsid w:val="00DC7A8C"/>
    <w:rsid w:val="00DC7ACD"/>
    <w:rsid w:val="00DD0960"/>
    <w:rsid w:val="00DD0F4B"/>
    <w:rsid w:val="00DD10AA"/>
    <w:rsid w:val="00DD1A89"/>
    <w:rsid w:val="00DD2306"/>
    <w:rsid w:val="00DD2A56"/>
    <w:rsid w:val="00DD31E6"/>
    <w:rsid w:val="00DD363F"/>
    <w:rsid w:val="00DD3BDB"/>
    <w:rsid w:val="00DD5882"/>
    <w:rsid w:val="00DD5A33"/>
    <w:rsid w:val="00DD67C7"/>
    <w:rsid w:val="00DD7E39"/>
    <w:rsid w:val="00DE170C"/>
    <w:rsid w:val="00DE1F07"/>
    <w:rsid w:val="00DE2952"/>
    <w:rsid w:val="00DE373F"/>
    <w:rsid w:val="00DE3D0C"/>
    <w:rsid w:val="00DE4203"/>
    <w:rsid w:val="00DE42B6"/>
    <w:rsid w:val="00DE4E83"/>
    <w:rsid w:val="00DE6B5B"/>
    <w:rsid w:val="00DE6C80"/>
    <w:rsid w:val="00DE79C1"/>
    <w:rsid w:val="00DF01C3"/>
    <w:rsid w:val="00DF0359"/>
    <w:rsid w:val="00DF0CD0"/>
    <w:rsid w:val="00DF1031"/>
    <w:rsid w:val="00DF11BD"/>
    <w:rsid w:val="00DF3A14"/>
    <w:rsid w:val="00DF4C30"/>
    <w:rsid w:val="00DF5884"/>
    <w:rsid w:val="00DF5AB2"/>
    <w:rsid w:val="00DF608C"/>
    <w:rsid w:val="00DF61BA"/>
    <w:rsid w:val="00DF69B1"/>
    <w:rsid w:val="00DF6A05"/>
    <w:rsid w:val="00DF7F08"/>
    <w:rsid w:val="00E00565"/>
    <w:rsid w:val="00E0075F"/>
    <w:rsid w:val="00E014ED"/>
    <w:rsid w:val="00E01717"/>
    <w:rsid w:val="00E01806"/>
    <w:rsid w:val="00E01C84"/>
    <w:rsid w:val="00E02059"/>
    <w:rsid w:val="00E02471"/>
    <w:rsid w:val="00E02D15"/>
    <w:rsid w:val="00E03613"/>
    <w:rsid w:val="00E0393E"/>
    <w:rsid w:val="00E05980"/>
    <w:rsid w:val="00E0598E"/>
    <w:rsid w:val="00E05F13"/>
    <w:rsid w:val="00E065E2"/>
    <w:rsid w:val="00E105D4"/>
    <w:rsid w:val="00E10E38"/>
    <w:rsid w:val="00E10FCE"/>
    <w:rsid w:val="00E11076"/>
    <w:rsid w:val="00E11216"/>
    <w:rsid w:val="00E1178E"/>
    <w:rsid w:val="00E121F5"/>
    <w:rsid w:val="00E12983"/>
    <w:rsid w:val="00E129AA"/>
    <w:rsid w:val="00E12BF6"/>
    <w:rsid w:val="00E12D05"/>
    <w:rsid w:val="00E13262"/>
    <w:rsid w:val="00E13A66"/>
    <w:rsid w:val="00E142E3"/>
    <w:rsid w:val="00E14D2E"/>
    <w:rsid w:val="00E150DE"/>
    <w:rsid w:val="00E153A9"/>
    <w:rsid w:val="00E153C6"/>
    <w:rsid w:val="00E1599C"/>
    <w:rsid w:val="00E15AF8"/>
    <w:rsid w:val="00E15C84"/>
    <w:rsid w:val="00E16448"/>
    <w:rsid w:val="00E168F7"/>
    <w:rsid w:val="00E178D7"/>
    <w:rsid w:val="00E2126F"/>
    <w:rsid w:val="00E2288E"/>
    <w:rsid w:val="00E22A15"/>
    <w:rsid w:val="00E22EA9"/>
    <w:rsid w:val="00E23692"/>
    <w:rsid w:val="00E237CF"/>
    <w:rsid w:val="00E24902"/>
    <w:rsid w:val="00E24980"/>
    <w:rsid w:val="00E2588E"/>
    <w:rsid w:val="00E25942"/>
    <w:rsid w:val="00E25DDD"/>
    <w:rsid w:val="00E25FA3"/>
    <w:rsid w:val="00E27025"/>
    <w:rsid w:val="00E27670"/>
    <w:rsid w:val="00E27D05"/>
    <w:rsid w:val="00E30BF3"/>
    <w:rsid w:val="00E319BC"/>
    <w:rsid w:val="00E32D51"/>
    <w:rsid w:val="00E3347F"/>
    <w:rsid w:val="00E33C5E"/>
    <w:rsid w:val="00E33CB4"/>
    <w:rsid w:val="00E33F30"/>
    <w:rsid w:val="00E33F3B"/>
    <w:rsid w:val="00E34EA6"/>
    <w:rsid w:val="00E36227"/>
    <w:rsid w:val="00E41145"/>
    <w:rsid w:val="00E41FA4"/>
    <w:rsid w:val="00E43E41"/>
    <w:rsid w:val="00E453E4"/>
    <w:rsid w:val="00E45666"/>
    <w:rsid w:val="00E4586C"/>
    <w:rsid w:val="00E458A5"/>
    <w:rsid w:val="00E4645C"/>
    <w:rsid w:val="00E46523"/>
    <w:rsid w:val="00E47718"/>
    <w:rsid w:val="00E50B40"/>
    <w:rsid w:val="00E5104E"/>
    <w:rsid w:val="00E511E9"/>
    <w:rsid w:val="00E51212"/>
    <w:rsid w:val="00E51A3E"/>
    <w:rsid w:val="00E51FA6"/>
    <w:rsid w:val="00E524F9"/>
    <w:rsid w:val="00E52875"/>
    <w:rsid w:val="00E5301C"/>
    <w:rsid w:val="00E53492"/>
    <w:rsid w:val="00E5367D"/>
    <w:rsid w:val="00E5448D"/>
    <w:rsid w:val="00E544C5"/>
    <w:rsid w:val="00E545EF"/>
    <w:rsid w:val="00E54F86"/>
    <w:rsid w:val="00E561E9"/>
    <w:rsid w:val="00E563F0"/>
    <w:rsid w:val="00E60CB8"/>
    <w:rsid w:val="00E6131E"/>
    <w:rsid w:val="00E6197C"/>
    <w:rsid w:val="00E61BCB"/>
    <w:rsid w:val="00E6200E"/>
    <w:rsid w:val="00E622DF"/>
    <w:rsid w:val="00E62C58"/>
    <w:rsid w:val="00E638E9"/>
    <w:rsid w:val="00E63F89"/>
    <w:rsid w:val="00E6533A"/>
    <w:rsid w:val="00E65584"/>
    <w:rsid w:val="00E657FD"/>
    <w:rsid w:val="00E66DAD"/>
    <w:rsid w:val="00E6762D"/>
    <w:rsid w:val="00E67957"/>
    <w:rsid w:val="00E67C77"/>
    <w:rsid w:val="00E67F06"/>
    <w:rsid w:val="00E70009"/>
    <w:rsid w:val="00E71824"/>
    <w:rsid w:val="00E719DD"/>
    <w:rsid w:val="00E7208C"/>
    <w:rsid w:val="00E72495"/>
    <w:rsid w:val="00E73013"/>
    <w:rsid w:val="00E7373F"/>
    <w:rsid w:val="00E74158"/>
    <w:rsid w:val="00E742B1"/>
    <w:rsid w:val="00E75133"/>
    <w:rsid w:val="00E7567B"/>
    <w:rsid w:val="00E75C4A"/>
    <w:rsid w:val="00E76CFA"/>
    <w:rsid w:val="00E77A72"/>
    <w:rsid w:val="00E803D7"/>
    <w:rsid w:val="00E80E4D"/>
    <w:rsid w:val="00E81122"/>
    <w:rsid w:val="00E8123E"/>
    <w:rsid w:val="00E82097"/>
    <w:rsid w:val="00E82D90"/>
    <w:rsid w:val="00E83076"/>
    <w:rsid w:val="00E83473"/>
    <w:rsid w:val="00E83C2D"/>
    <w:rsid w:val="00E83FDF"/>
    <w:rsid w:val="00E841D8"/>
    <w:rsid w:val="00E84218"/>
    <w:rsid w:val="00E8483E"/>
    <w:rsid w:val="00E84F98"/>
    <w:rsid w:val="00E85623"/>
    <w:rsid w:val="00E85AEF"/>
    <w:rsid w:val="00E85F65"/>
    <w:rsid w:val="00E86AA9"/>
    <w:rsid w:val="00E90A86"/>
    <w:rsid w:val="00E910D9"/>
    <w:rsid w:val="00E9161D"/>
    <w:rsid w:val="00E9173A"/>
    <w:rsid w:val="00E9192B"/>
    <w:rsid w:val="00E91EA4"/>
    <w:rsid w:val="00E923D3"/>
    <w:rsid w:val="00E93B82"/>
    <w:rsid w:val="00E93E2A"/>
    <w:rsid w:val="00E940F6"/>
    <w:rsid w:val="00E94775"/>
    <w:rsid w:val="00E948F8"/>
    <w:rsid w:val="00E9579D"/>
    <w:rsid w:val="00E95D5D"/>
    <w:rsid w:val="00E965EC"/>
    <w:rsid w:val="00E96AB9"/>
    <w:rsid w:val="00E97E98"/>
    <w:rsid w:val="00EA055F"/>
    <w:rsid w:val="00EA0A6D"/>
    <w:rsid w:val="00EA0EF8"/>
    <w:rsid w:val="00EA103D"/>
    <w:rsid w:val="00EA276D"/>
    <w:rsid w:val="00EA2DD3"/>
    <w:rsid w:val="00EA30E4"/>
    <w:rsid w:val="00EA32F0"/>
    <w:rsid w:val="00EA348A"/>
    <w:rsid w:val="00EA388D"/>
    <w:rsid w:val="00EA4531"/>
    <w:rsid w:val="00EA551E"/>
    <w:rsid w:val="00EA607A"/>
    <w:rsid w:val="00EA62F5"/>
    <w:rsid w:val="00EA68E7"/>
    <w:rsid w:val="00EA7B8F"/>
    <w:rsid w:val="00EA7CE7"/>
    <w:rsid w:val="00EA7ED0"/>
    <w:rsid w:val="00EB03FA"/>
    <w:rsid w:val="00EB0418"/>
    <w:rsid w:val="00EB0B6C"/>
    <w:rsid w:val="00EB0EB0"/>
    <w:rsid w:val="00EB1A28"/>
    <w:rsid w:val="00EB4133"/>
    <w:rsid w:val="00EB450B"/>
    <w:rsid w:val="00EB45B5"/>
    <w:rsid w:val="00EB4FA1"/>
    <w:rsid w:val="00EB527F"/>
    <w:rsid w:val="00EB54CB"/>
    <w:rsid w:val="00EB6DC1"/>
    <w:rsid w:val="00EB74E8"/>
    <w:rsid w:val="00EC1D05"/>
    <w:rsid w:val="00EC1E31"/>
    <w:rsid w:val="00EC2B8E"/>
    <w:rsid w:val="00EC3669"/>
    <w:rsid w:val="00EC413A"/>
    <w:rsid w:val="00EC4F33"/>
    <w:rsid w:val="00EC4F83"/>
    <w:rsid w:val="00EC54F0"/>
    <w:rsid w:val="00EC5AA2"/>
    <w:rsid w:val="00EC6415"/>
    <w:rsid w:val="00EC6715"/>
    <w:rsid w:val="00EC7899"/>
    <w:rsid w:val="00EC78AF"/>
    <w:rsid w:val="00EC7C1A"/>
    <w:rsid w:val="00ED02E7"/>
    <w:rsid w:val="00ED0356"/>
    <w:rsid w:val="00ED1206"/>
    <w:rsid w:val="00ED1F05"/>
    <w:rsid w:val="00ED2DC0"/>
    <w:rsid w:val="00ED35BE"/>
    <w:rsid w:val="00ED3A53"/>
    <w:rsid w:val="00ED59B2"/>
    <w:rsid w:val="00ED62AC"/>
    <w:rsid w:val="00ED706B"/>
    <w:rsid w:val="00ED7420"/>
    <w:rsid w:val="00ED7A46"/>
    <w:rsid w:val="00EE02B7"/>
    <w:rsid w:val="00EE0F43"/>
    <w:rsid w:val="00EE10A1"/>
    <w:rsid w:val="00EE121C"/>
    <w:rsid w:val="00EE1A01"/>
    <w:rsid w:val="00EE1B19"/>
    <w:rsid w:val="00EE302C"/>
    <w:rsid w:val="00EE342E"/>
    <w:rsid w:val="00EE3935"/>
    <w:rsid w:val="00EE5E7E"/>
    <w:rsid w:val="00EE684F"/>
    <w:rsid w:val="00EE6B48"/>
    <w:rsid w:val="00EE6D5C"/>
    <w:rsid w:val="00EE78A2"/>
    <w:rsid w:val="00EF0E4B"/>
    <w:rsid w:val="00EF3168"/>
    <w:rsid w:val="00EF3AE4"/>
    <w:rsid w:val="00EF3BA0"/>
    <w:rsid w:val="00EF5021"/>
    <w:rsid w:val="00EF6B9C"/>
    <w:rsid w:val="00EF777D"/>
    <w:rsid w:val="00F001DF"/>
    <w:rsid w:val="00F00BD7"/>
    <w:rsid w:val="00F01018"/>
    <w:rsid w:val="00F01134"/>
    <w:rsid w:val="00F01973"/>
    <w:rsid w:val="00F02128"/>
    <w:rsid w:val="00F0232F"/>
    <w:rsid w:val="00F0253A"/>
    <w:rsid w:val="00F02802"/>
    <w:rsid w:val="00F038B7"/>
    <w:rsid w:val="00F07B99"/>
    <w:rsid w:val="00F07EAF"/>
    <w:rsid w:val="00F07F18"/>
    <w:rsid w:val="00F07FE3"/>
    <w:rsid w:val="00F102A4"/>
    <w:rsid w:val="00F107C2"/>
    <w:rsid w:val="00F11A26"/>
    <w:rsid w:val="00F12116"/>
    <w:rsid w:val="00F1324C"/>
    <w:rsid w:val="00F13B85"/>
    <w:rsid w:val="00F141D9"/>
    <w:rsid w:val="00F14580"/>
    <w:rsid w:val="00F149B9"/>
    <w:rsid w:val="00F14E9E"/>
    <w:rsid w:val="00F14EA5"/>
    <w:rsid w:val="00F15362"/>
    <w:rsid w:val="00F15C64"/>
    <w:rsid w:val="00F1724F"/>
    <w:rsid w:val="00F175E5"/>
    <w:rsid w:val="00F17A5D"/>
    <w:rsid w:val="00F17E56"/>
    <w:rsid w:val="00F21496"/>
    <w:rsid w:val="00F21FD2"/>
    <w:rsid w:val="00F222BC"/>
    <w:rsid w:val="00F2297C"/>
    <w:rsid w:val="00F22A1D"/>
    <w:rsid w:val="00F22EE3"/>
    <w:rsid w:val="00F235D4"/>
    <w:rsid w:val="00F236D3"/>
    <w:rsid w:val="00F2374D"/>
    <w:rsid w:val="00F23C9E"/>
    <w:rsid w:val="00F241E5"/>
    <w:rsid w:val="00F244FE"/>
    <w:rsid w:val="00F245A4"/>
    <w:rsid w:val="00F24981"/>
    <w:rsid w:val="00F24A1C"/>
    <w:rsid w:val="00F251D5"/>
    <w:rsid w:val="00F25F62"/>
    <w:rsid w:val="00F2648D"/>
    <w:rsid w:val="00F26CA9"/>
    <w:rsid w:val="00F27057"/>
    <w:rsid w:val="00F27D8E"/>
    <w:rsid w:val="00F27DFB"/>
    <w:rsid w:val="00F32708"/>
    <w:rsid w:val="00F32ECA"/>
    <w:rsid w:val="00F335C5"/>
    <w:rsid w:val="00F33CDD"/>
    <w:rsid w:val="00F33DD4"/>
    <w:rsid w:val="00F34DCA"/>
    <w:rsid w:val="00F351C5"/>
    <w:rsid w:val="00F35607"/>
    <w:rsid w:val="00F360BB"/>
    <w:rsid w:val="00F37A6A"/>
    <w:rsid w:val="00F37ED0"/>
    <w:rsid w:val="00F40665"/>
    <w:rsid w:val="00F43006"/>
    <w:rsid w:val="00F432D7"/>
    <w:rsid w:val="00F43B3A"/>
    <w:rsid w:val="00F4400B"/>
    <w:rsid w:val="00F44078"/>
    <w:rsid w:val="00F4418C"/>
    <w:rsid w:val="00F44774"/>
    <w:rsid w:val="00F44DDC"/>
    <w:rsid w:val="00F45828"/>
    <w:rsid w:val="00F45CE7"/>
    <w:rsid w:val="00F4626B"/>
    <w:rsid w:val="00F464DD"/>
    <w:rsid w:val="00F476FC"/>
    <w:rsid w:val="00F47A2F"/>
    <w:rsid w:val="00F47BF9"/>
    <w:rsid w:val="00F50A23"/>
    <w:rsid w:val="00F51F0C"/>
    <w:rsid w:val="00F528E0"/>
    <w:rsid w:val="00F52DB6"/>
    <w:rsid w:val="00F532B7"/>
    <w:rsid w:val="00F53857"/>
    <w:rsid w:val="00F538D8"/>
    <w:rsid w:val="00F53AC6"/>
    <w:rsid w:val="00F53FC4"/>
    <w:rsid w:val="00F541A8"/>
    <w:rsid w:val="00F54D38"/>
    <w:rsid w:val="00F556A7"/>
    <w:rsid w:val="00F55A5E"/>
    <w:rsid w:val="00F55C9A"/>
    <w:rsid w:val="00F55DA7"/>
    <w:rsid w:val="00F55DDE"/>
    <w:rsid w:val="00F5638B"/>
    <w:rsid w:val="00F5733F"/>
    <w:rsid w:val="00F610C1"/>
    <w:rsid w:val="00F610F1"/>
    <w:rsid w:val="00F62DFA"/>
    <w:rsid w:val="00F63A56"/>
    <w:rsid w:val="00F64FCA"/>
    <w:rsid w:val="00F669B5"/>
    <w:rsid w:val="00F6724A"/>
    <w:rsid w:val="00F67387"/>
    <w:rsid w:val="00F67507"/>
    <w:rsid w:val="00F70E2B"/>
    <w:rsid w:val="00F7299D"/>
    <w:rsid w:val="00F72B00"/>
    <w:rsid w:val="00F73183"/>
    <w:rsid w:val="00F73795"/>
    <w:rsid w:val="00F73D7A"/>
    <w:rsid w:val="00F7460C"/>
    <w:rsid w:val="00F760A0"/>
    <w:rsid w:val="00F765E1"/>
    <w:rsid w:val="00F76C5C"/>
    <w:rsid w:val="00F770F1"/>
    <w:rsid w:val="00F777D8"/>
    <w:rsid w:val="00F8068A"/>
    <w:rsid w:val="00F83584"/>
    <w:rsid w:val="00F8359C"/>
    <w:rsid w:val="00F84785"/>
    <w:rsid w:val="00F84A3D"/>
    <w:rsid w:val="00F84FF9"/>
    <w:rsid w:val="00F851A7"/>
    <w:rsid w:val="00F8590B"/>
    <w:rsid w:val="00F86C17"/>
    <w:rsid w:val="00F86CD0"/>
    <w:rsid w:val="00F9039B"/>
    <w:rsid w:val="00F9276A"/>
    <w:rsid w:val="00F93A04"/>
    <w:rsid w:val="00F94D6C"/>
    <w:rsid w:val="00F95689"/>
    <w:rsid w:val="00F95964"/>
    <w:rsid w:val="00F95AE5"/>
    <w:rsid w:val="00F95DB4"/>
    <w:rsid w:val="00F96B99"/>
    <w:rsid w:val="00FA0A0D"/>
    <w:rsid w:val="00FA0F77"/>
    <w:rsid w:val="00FA1783"/>
    <w:rsid w:val="00FA3A1E"/>
    <w:rsid w:val="00FA43E8"/>
    <w:rsid w:val="00FA5306"/>
    <w:rsid w:val="00FA57E7"/>
    <w:rsid w:val="00FA5C84"/>
    <w:rsid w:val="00FA5E98"/>
    <w:rsid w:val="00FA6D72"/>
    <w:rsid w:val="00FA6F1F"/>
    <w:rsid w:val="00FA7240"/>
    <w:rsid w:val="00FA7911"/>
    <w:rsid w:val="00FA7912"/>
    <w:rsid w:val="00FB0763"/>
    <w:rsid w:val="00FB0AC9"/>
    <w:rsid w:val="00FB123C"/>
    <w:rsid w:val="00FB13D4"/>
    <w:rsid w:val="00FB1FED"/>
    <w:rsid w:val="00FB23BD"/>
    <w:rsid w:val="00FB4102"/>
    <w:rsid w:val="00FB414A"/>
    <w:rsid w:val="00FB4301"/>
    <w:rsid w:val="00FB434C"/>
    <w:rsid w:val="00FB5146"/>
    <w:rsid w:val="00FB7407"/>
    <w:rsid w:val="00FC03CD"/>
    <w:rsid w:val="00FC111B"/>
    <w:rsid w:val="00FC1707"/>
    <w:rsid w:val="00FC2A93"/>
    <w:rsid w:val="00FC2F95"/>
    <w:rsid w:val="00FC35C0"/>
    <w:rsid w:val="00FC36E1"/>
    <w:rsid w:val="00FC39E5"/>
    <w:rsid w:val="00FC4ADF"/>
    <w:rsid w:val="00FC5F5C"/>
    <w:rsid w:val="00FC6297"/>
    <w:rsid w:val="00FC6F24"/>
    <w:rsid w:val="00FC7B70"/>
    <w:rsid w:val="00FC7DA1"/>
    <w:rsid w:val="00FD03A5"/>
    <w:rsid w:val="00FD1CD5"/>
    <w:rsid w:val="00FD27AA"/>
    <w:rsid w:val="00FD2B6C"/>
    <w:rsid w:val="00FD2DAE"/>
    <w:rsid w:val="00FD38F8"/>
    <w:rsid w:val="00FD406C"/>
    <w:rsid w:val="00FD42E4"/>
    <w:rsid w:val="00FD524F"/>
    <w:rsid w:val="00FD5631"/>
    <w:rsid w:val="00FD610D"/>
    <w:rsid w:val="00FD69B5"/>
    <w:rsid w:val="00FD6C88"/>
    <w:rsid w:val="00FD6E77"/>
    <w:rsid w:val="00FD7013"/>
    <w:rsid w:val="00FD72FB"/>
    <w:rsid w:val="00FD7A4E"/>
    <w:rsid w:val="00FD7B9E"/>
    <w:rsid w:val="00FE002A"/>
    <w:rsid w:val="00FE0476"/>
    <w:rsid w:val="00FE0845"/>
    <w:rsid w:val="00FE0CD5"/>
    <w:rsid w:val="00FE0FE9"/>
    <w:rsid w:val="00FE3723"/>
    <w:rsid w:val="00FE3996"/>
    <w:rsid w:val="00FE4307"/>
    <w:rsid w:val="00FE48D1"/>
    <w:rsid w:val="00FE6854"/>
    <w:rsid w:val="00FE729D"/>
    <w:rsid w:val="00FF0551"/>
    <w:rsid w:val="00FF0A73"/>
    <w:rsid w:val="00FF1CFA"/>
    <w:rsid w:val="00FF27FF"/>
    <w:rsid w:val="00FF2BBA"/>
    <w:rsid w:val="00FF457B"/>
    <w:rsid w:val="00FF5F1D"/>
    <w:rsid w:val="00FF608D"/>
    <w:rsid w:val="00FF66B8"/>
    <w:rsid w:val="00FF69DC"/>
    <w:rsid w:val="00FF6A88"/>
    <w:rsid w:val="00FF6AFF"/>
    <w:rsid w:val="00FF6D3F"/>
    <w:rsid w:val="00FF7401"/>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3FC4"/>
  <w15:docId w15:val="{6BCBCEE9-239A-4292-89E9-572BF19E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7DAD"/>
    <w:rPr>
      <w:sz w:val="16"/>
      <w:szCs w:val="16"/>
    </w:rPr>
  </w:style>
  <w:style w:type="paragraph" w:styleId="CommentText">
    <w:name w:val="annotation text"/>
    <w:basedOn w:val="Normal"/>
    <w:link w:val="CommentTextChar"/>
    <w:uiPriority w:val="99"/>
    <w:unhideWhenUsed/>
    <w:rsid w:val="008A7DAD"/>
    <w:pPr>
      <w:spacing w:line="240" w:lineRule="auto"/>
    </w:pPr>
    <w:rPr>
      <w:sz w:val="20"/>
      <w:szCs w:val="20"/>
    </w:rPr>
  </w:style>
  <w:style w:type="character" w:customStyle="1" w:styleId="CommentTextChar">
    <w:name w:val="Comment Text Char"/>
    <w:basedOn w:val="DefaultParagraphFont"/>
    <w:link w:val="CommentText"/>
    <w:uiPriority w:val="99"/>
    <w:rsid w:val="008A7DAD"/>
    <w:rPr>
      <w:sz w:val="20"/>
      <w:szCs w:val="20"/>
    </w:rPr>
  </w:style>
  <w:style w:type="paragraph" w:styleId="CommentSubject">
    <w:name w:val="annotation subject"/>
    <w:basedOn w:val="CommentText"/>
    <w:next w:val="CommentText"/>
    <w:link w:val="CommentSubjectChar"/>
    <w:uiPriority w:val="99"/>
    <w:semiHidden/>
    <w:unhideWhenUsed/>
    <w:rsid w:val="008A7DAD"/>
    <w:rPr>
      <w:b/>
      <w:bCs/>
    </w:rPr>
  </w:style>
  <w:style w:type="character" w:customStyle="1" w:styleId="CommentSubjectChar">
    <w:name w:val="Comment Subject Char"/>
    <w:basedOn w:val="CommentTextChar"/>
    <w:link w:val="CommentSubject"/>
    <w:uiPriority w:val="99"/>
    <w:semiHidden/>
    <w:rsid w:val="008A7DAD"/>
    <w:rPr>
      <w:b/>
      <w:bCs/>
      <w:sz w:val="20"/>
      <w:szCs w:val="20"/>
    </w:rPr>
  </w:style>
  <w:style w:type="paragraph" w:styleId="BalloonText">
    <w:name w:val="Balloon Text"/>
    <w:basedOn w:val="Normal"/>
    <w:link w:val="BalloonTextChar"/>
    <w:uiPriority w:val="99"/>
    <w:semiHidden/>
    <w:unhideWhenUsed/>
    <w:rsid w:val="008A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AD"/>
    <w:rPr>
      <w:rFonts w:ascii="Tahoma" w:hAnsi="Tahoma" w:cs="Tahoma"/>
      <w:sz w:val="16"/>
      <w:szCs w:val="16"/>
    </w:rPr>
  </w:style>
  <w:style w:type="paragraph" w:styleId="FootnoteText">
    <w:name w:val="footnote text"/>
    <w:basedOn w:val="Normal"/>
    <w:link w:val="FootnoteTextChar"/>
    <w:uiPriority w:val="99"/>
    <w:unhideWhenUsed/>
    <w:rsid w:val="00CD2FF4"/>
    <w:pPr>
      <w:spacing w:after="0" w:line="240" w:lineRule="auto"/>
    </w:pPr>
    <w:rPr>
      <w:sz w:val="20"/>
      <w:szCs w:val="20"/>
    </w:rPr>
  </w:style>
  <w:style w:type="character" w:customStyle="1" w:styleId="FootnoteTextChar">
    <w:name w:val="Footnote Text Char"/>
    <w:basedOn w:val="DefaultParagraphFont"/>
    <w:link w:val="FootnoteText"/>
    <w:uiPriority w:val="99"/>
    <w:rsid w:val="00CD2FF4"/>
    <w:rPr>
      <w:sz w:val="20"/>
      <w:szCs w:val="20"/>
    </w:rPr>
  </w:style>
  <w:style w:type="character" w:styleId="FootnoteReference">
    <w:name w:val="footnote reference"/>
    <w:basedOn w:val="DefaultParagraphFont"/>
    <w:uiPriority w:val="99"/>
    <w:semiHidden/>
    <w:unhideWhenUsed/>
    <w:rsid w:val="00CD2FF4"/>
    <w:rPr>
      <w:vertAlign w:val="superscript"/>
    </w:rPr>
  </w:style>
  <w:style w:type="table" w:styleId="TableGrid">
    <w:name w:val="Table Grid"/>
    <w:basedOn w:val="TableNormal"/>
    <w:uiPriority w:val="59"/>
    <w:rsid w:val="00B9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523C"/>
    <w:rPr>
      <w:color w:val="808080"/>
    </w:rPr>
  </w:style>
  <w:style w:type="paragraph" w:styleId="ListParagraph">
    <w:name w:val="List Paragraph"/>
    <w:basedOn w:val="Normal"/>
    <w:uiPriority w:val="34"/>
    <w:qFormat/>
    <w:rsid w:val="003E523C"/>
    <w:pPr>
      <w:ind w:left="720"/>
      <w:contextualSpacing/>
    </w:pPr>
  </w:style>
  <w:style w:type="paragraph" w:styleId="Revision">
    <w:name w:val="Revision"/>
    <w:hidden/>
    <w:uiPriority w:val="99"/>
    <w:semiHidden/>
    <w:rsid w:val="00301FDD"/>
    <w:pPr>
      <w:spacing w:after="0" w:line="240" w:lineRule="auto"/>
    </w:pPr>
  </w:style>
  <w:style w:type="paragraph" w:styleId="Header">
    <w:name w:val="header"/>
    <w:basedOn w:val="Normal"/>
    <w:link w:val="HeaderChar"/>
    <w:uiPriority w:val="99"/>
    <w:unhideWhenUsed/>
    <w:rsid w:val="00D3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DA1"/>
  </w:style>
  <w:style w:type="paragraph" w:styleId="Footer">
    <w:name w:val="footer"/>
    <w:basedOn w:val="Normal"/>
    <w:link w:val="FooterChar"/>
    <w:uiPriority w:val="99"/>
    <w:unhideWhenUsed/>
    <w:rsid w:val="00D3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DA1"/>
  </w:style>
  <w:style w:type="character" w:styleId="Hyperlink">
    <w:name w:val="Hyperlink"/>
    <w:basedOn w:val="DefaultParagraphFont"/>
    <w:uiPriority w:val="99"/>
    <w:unhideWhenUsed/>
    <w:rsid w:val="0004085E"/>
    <w:rPr>
      <w:color w:val="0000FF" w:themeColor="hyperlink"/>
      <w:u w:val="single"/>
    </w:rPr>
  </w:style>
  <w:style w:type="paragraph" w:styleId="NormalWeb">
    <w:name w:val="Normal (Web)"/>
    <w:basedOn w:val="Normal"/>
    <w:uiPriority w:val="99"/>
    <w:semiHidden/>
    <w:unhideWhenUsed/>
    <w:rsid w:val="00FF27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11E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9036C"/>
    <w:rPr>
      <w:color w:val="800080" w:themeColor="followedHyperlink"/>
      <w:u w:val="single"/>
    </w:rPr>
  </w:style>
  <w:style w:type="character" w:styleId="Strong">
    <w:name w:val="Strong"/>
    <w:basedOn w:val="DefaultParagraphFont"/>
    <w:uiPriority w:val="22"/>
    <w:qFormat/>
    <w:rsid w:val="003C5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5229">
      <w:bodyDiv w:val="1"/>
      <w:marLeft w:val="0"/>
      <w:marRight w:val="0"/>
      <w:marTop w:val="0"/>
      <w:marBottom w:val="0"/>
      <w:divBdr>
        <w:top w:val="none" w:sz="0" w:space="0" w:color="auto"/>
        <w:left w:val="none" w:sz="0" w:space="0" w:color="auto"/>
        <w:bottom w:val="none" w:sz="0" w:space="0" w:color="auto"/>
        <w:right w:val="none" w:sz="0" w:space="0" w:color="auto"/>
      </w:divBdr>
    </w:div>
    <w:div w:id="1205606548">
      <w:bodyDiv w:val="1"/>
      <w:marLeft w:val="0"/>
      <w:marRight w:val="0"/>
      <w:marTop w:val="0"/>
      <w:marBottom w:val="0"/>
      <w:divBdr>
        <w:top w:val="none" w:sz="0" w:space="0" w:color="auto"/>
        <w:left w:val="none" w:sz="0" w:space="0" w:color="auto"/>
        <w:bottom w:val="none" w:sz="0" w:space="0" w:color="auto"/>
        <w:right w:val="none" w:sz="0" w:space="0" w:color="auto"/>
      </w:divBdr>
      <w:divsChild>
        <w:div w:id="1254558512">
          <w:marLeft w:val="0"/>
          <w:marRight w:val="0"/>
          <w:marTop w:val="0"/>
          <w:marBottom w:val="0"/>
          <w:divBdr>
            <w:top w:val="none" w:sz="0" w:space="0" w:color="auto"/>
            <w:left w:val="none" w:sz="0" w:space="0" w:color="auto"/>
            <w:bottom w:val="none" w:sz="0" w:space="0" w:color="auto"/>
            <w:right w:val="none" w:sz="0" w:space="0" w:color="auto"/>
          </w:divBdr>
          <w:divsChild>
            <w:div w:id="1087075208">
              <w:marLeft w:val="0"/>
              <w:marRight w:val="0"/>
              <w:marTop w:val="0"/>
              <w:marBottom w:val="0"/>
              <w:divBdr>
                <w:top w:val="none" w:sz="0" w:space="0" w:color="auto"/>
                <w:left w:val="none" w:sz="0" w:space="0" w:color="auto"/>
                <w:bottom w:val="none" w:sz="0" w:space="0" w:color="auto"/>
                <w:right w:val="none" w:sz="0" w:space="0" w:color="auto"/>
              </w:divBdr>
              <w:divsChild>
                <w:div w:id="20850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6625">
      <w:bodyDiv w:val="1"/>
      <w:marLeft w:val="0"/>
      <w:marRight w:val="0"/>
      <w:marTop w:val="0"/>
      <w:marBottom w:val="0"/>
      <w:divBdr>
        <w:top w:val="none" w:sz="0" w:space="0" w:color="auto"/>
        <w:left w:val="none" w:sz="0" w:space="0" w:color="auto"/>
        <w:bottom w:val="none" w:sz="0" w:space="0" w:color="auto"/>
        <w:right w:val="none" w:sz="0" w:space="0" w:color="auto"/>
      </w:divBdr>
    </w:div>
    <w:div w:id="19379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8E84-648F-41AF-93F3-4BFE2803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9873</Words>
  <Characters>56282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66023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Pabilonia, Sabrina - BLS</dc:creator>
  <cp:keywords/>
  <dc:description/>
  <cp:lastModifiedBy>Maggie Newman</cp:lastModifiedBy>
  <cp:revision>2</cp:revision>
  <cp:lastPrinted>2016-03-22T15:10:00Z</cp:lastPrinted>
  <dcterms:created xsi:type="dcterms:W3CDTF">2016-03-25T15:31:00Z</dcterms:created>
  <dcterms:modified xsi:type="dcterms:W3CDTF">2016-03-25T15:31:00Z</dcterms:modified>
</cp:coreProperties>
</file>